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B31B6" w14:textId="77777777" w:rsidR="00FB4BEF" w:rsidRDefault="00FB4BEF" w:rsidP="00FB4BEF">
      <w:pPr>
        <w:pStyle w:val="Nagwek"/>
      </w:pPr>
      <w:r>
        <w:rPr>
          <w:rFonts w:ascii="Calibri Light" w:hAnsi="Calibri Light" w:cs="Calibri Light"/>
          <w:i/>
          <w:noProof/>
          <w:color w:val="0D0D0D"/>
          <w:lang w:eastAsia="pl-PL"/>
        </w:rPr>
        <w:drawing>
          <wp:anchor distT="107950" distB="107950" distL="114300" distR="114300" simplePos="0" relativeHeight="251658240" behindDoc="0" locked="0" layoutInCell="1" allowOverlap="1" wp14:anchorId="286CB15E" wp14:editId="7D15A040">
            <wp:simplePos x="0" y="0"/>
            <wp:positionH relativeFrom="column">
              <wp:posOffset>-121376</wp:posOffset>
            </wp:positionH>
            <wp:positionV relativeFrom="paragraph">
              <wp:posOffset>0</wp:posOffset>
            </wp:positionV>
            <wp:extent cx="6642000" cy="914386"/>
            <wp:effectExtent l="0" t="0" r="0" b="635"/>
            <wp:wrapTopAndBottom/>
            <wp:docPr id="545290140" name="Obraz 1" descr="Zestawienie znaków: Fundusze Europejskie, Barwy Rzeczpospolitej Polskiej, Unia Europejsk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1" descr="Zestawienie znaków: Fundusze Europejskie, Barwy Rzeczpospolitej Polskiej, Unia Europejsk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000" cy="91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E3EC086" w14:textId="77777777" w:rsidR="00FB4BEF" w:rsidRDefault="00FB4BEF" w:rsidP="00FB4BEF">
      <w:pPr>
        <w:pStyle w:val="Nagwek"/>
        <w:jc w:val="center"/>
      </w:pPr>
      <w:r>
        <w:rPr>
          <w:noProof/>
          <w:lang w:eastAsia="pl-PL"/>
        </w:rPr>
        <w:drawing>
          <wp:inline distT="0" distB="0" distL="0" distR="0" wp14:anchorId="7CB07C24" wp14:editId="199773FB">
            <wp:extent cx="2511188" cy="460920"/>
            <wp:effectExtent l="0" t="0" r="3810" b="0"/>
            <wp:docPr id="1778088448" name="Obraz 1" descr="Logotyp Uniwersytetu VIZJ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304713" name="Obraz 1" descr="Logotyp Uniwersytetu VIZJA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4115" cy="488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9179A" w14:textId="77777777" w:rsidR="00FB4BEF" w:rsidRDefault="00FB4BEF" w:rsidP="00D8784D">
      <w:pPr>
        <w:pStyle w:val="Podtytu"/>
        <w:spacing w:after="480"/>
      </w:pPr>
    </w:p>
    <w:p w14:paraId="46A4CF00" w14:textId="655DFDBA" w:rsidR="00E03B16" w:rsidRPr="00D8784D" w:rsidRDefault="006B3308" w:rsidP="00D8784D">
      <w:pPr>
        <w:pStyle w:val="Podtytu"/>
        <w:spacing w:after="480"/>
      </w:pPr>
      <w:r w:rsidRPr="00E00299">
        <w:t xml:space="preserve">Załącznik nr </w:t>
      </w:r>
      <w:r w:rsidR="00E03B16">
        <w:t>3</w:t>
      </w:r>
      <w:r w:rsidRPr="00E00299">
        <w:t xml:space="preserve"> do Zapytania ofertowego nr 4/DROP/2026</w:t>
      </w:r>
    </w:p>
    <w:p w14:paraId="03F6344C" w14:textId="578EECEF" w:rsidR="00D8784D" w:rsidRPr="00D8784D" w:rsidRDefault="00E03B16" w:rsidP="00D8784D">
      <w:pPr>
        <w:pStyle w:val="Tytu"/>
        <w:spacing w:before="480" w:after="480"/>
        <w:rPr>
          <w:b w:val="0"/>
        </w:rPr>
      </w:pPr>
      <w:r w:rsidRPr="00E00299">
        <w:t>Wzór umowy na realizację przedmiotu zamówienia</w:t>
      </w:r>
    </w:p>
    <w:p w14:paraId="5DADDADA" w14:textId="138F8536" w:rsidR="00FD576F" w:rsidRPr="006F683C" w:rsidRDefault="00D8784D" w:rsidP="00D8784D">
      <w:pPr>
        <w:pStyle w:val="Tytu"/>
        <w:spacing w:before="480" w:after="480"/>
        <w:rPr>
          <w:b w:val="0"/>
        </w:rPr>
      </w:pPr>
      <w:r w:rsidRPr="006F683C">
        <w:t>Umowa nr</w:t>
      </w:r>
      <w:r w:rsidR="006F683C">
        <w:t xml:space="preserve"> ……..</w:t>
      </w:r>
    </w:p>
    <w:p w14:paraId="070610A5" w14:textId="2D30A9DA" w:rsidR="00E96F33" w:rsidRPr="00D8784D" w:rsidRDefault="00D8784D" w:rsidP="00D8784D">
      <w:pPr>
        <w:pStyle w:val="Tytu"/>
        <w:spacing w:before="480" w:after="480"/>
        <w:rPr>
          <w:b w:val="0"/>
        </w:rPr>
      </w:pPr>
      <w:r>
        <w:t>n</w:t>
      </w:r>
      <w:r w:rsidRPr="006F683C">
        <w:t xml:space="preserve">a </w:t>
      </w:r>
      <w:r w:rsidRPr="006B3308">
        <w:t xml:space="preserve">dostawę, instalacje i implementację </w:t>
      </w:r>
      <w:r>
        <w:t>S</w:t>
      </w:r>
      <w:r w:rsidRPr="006B3308">
        <w:t xml:space="preserve">ystemu </w:t>
      </w:r>
      <w:r>
        <w:t>C</w:t>
      </w:r>
      <w:r w:rsidRPr="006B3308">
        <w:t xml:space="preserve">entralnego </w:t>
      </w:r>
      <w:r>
        <w:t>L</w:t>
      </w:r>
      <w:r w:rsidRPr="006B3308">
        <w:t>ogowania (</w:t>
      </w:r>
      <w:r>
        <w:t>CSL</w:t>
      </w:r>
      <w:r w:rsidRPr="006B3308">
        <w:t xml:space="preserve">) </w:t>
      </w:r>
      <w:proofErr w:type="spellStart"/>
      <w:r w:rsidRPr="006B3308">
        <w:t>keycloak</w:t>
      </w:r>
      <w:proofErr w:type="spellEnd"/>
      <w:r w:rsidRPr="006B3308">
        <w:t xml:space="preserve"> (open </w:t>
      </w:r>
      <w:proofErr w:type="spellStart"/>
      <w:r w:rsidRPr="006B3308">
        <w:t>source</w:t>
      </w:r>
      <w:proofErr w:type="spellEnd"/>
      <w:r w:rsidRPr="006B3308">
        <w:t xml:space="preserve">) do zarządzania tożsamością i dostępem </w:t>
      </w:r>
      <w:r w:rsidRPr="00F936B5">
        <w:t xml:space="preserve">w </w:t>
      </w:r>
      <w:r>
        <w:t>U</w:t>
      </w:r>
      <w:r w:rsidRPr="00F936B5">
        <w:t xml:space="preserve">niwersytecie </w:t>
      </w:r>
      <w:r>
        <w:t>VIZJA</w:t>
      </w:r>
    </w:p>
    <w:p w14:paraId="61727E12" w14:textId="65897EA8" w:rsidR="00FD576F" w:rsidRDefault="00FD576F" w:rsidP="00D8784D">
      <w:pPr>
        <w:widowControl w:val="0"/>
        <w:spacing w:before="120" w:after="120" w:line="276" w:lineRule="auto"/>
      </w:pPr>
      <w:r>
        <w:t xml:space="preserve">zawarta w </w:t>
      </w:r>
      <w:r w:rsidR="00F936B5">
        <w:t>Warszawie</w:t>
      </w:r>
      <w:r>
        <w:t>, pomiędzy:</w:t>
      </w:r>
    </w:p>
    <w:p w14:paraId="1ABD2473" w14:textId="1413952D" w:rsidR="00CE1B04" w:rsidRPr="00CE1B04" w:rsidRDefault="00CE1B04" w:rsidP="00D8784D">
      <w:pPr>
        <w:widowControl w:val="0"/>
        <w:spacing w:before="120" w:after="120" w:line="276" w:lineRule="auto"/>
        <w:rPr>
          <w:b/>
          <w:bCs/>
        </w:rPr>
      </w:pPr>
      <w:r w:rsidRPr="00CE1B04">
        <w:rPr>
          <w:b/>
          <w:bCs/>
        </w:rPr>
        <w:t>Uniwersytetem V</w:t>
      </w:r>
      <w:r w:rsidR="001D77B5">
        <w:rPr>
          <w:b/>
          <w:bCs/>
        </w:rPr>
        <w:t>IZJA</w:t>
      </w:r>
      <w:r w:rsidRPr="00CE1B04">
        <w:rPr>
          <w:b/>
          <w:bCs/>
        </w:rPr>
        <w:t xml:space="preserve"> </w:t>
      </w:r>
      <w:r w:rsidRPr="00CE1B04">
        <w:t>z siedzibą w Warszawie, ul. Okopowa 59, 01-043 Warszawa, NIP: 525-22-08-719, REGON: 017280390, wpisanym do ewidencji uczelni niepublicznych prowadzonej przez ministra właściwego ds. nauki i szkolnictwa wyższego pod numerem 261,</w:t>
      </w:r>
    </w:p>
    <w:p w14:paraId="005B530F" w14:textId="74FFF73F" w:rsidR="00FD576F" w:rsidRPr="00D87CA9" w:rsidRDefault="00FD576F" w:rsidP="00D8784D">
      <w:pPr>
        <w:widowControl w:val="0"/>
        <w:spacing w:before="120" w:after="120" w:line="276" w:lineRule="auto"/>
      </w:pPr>
      <w:r w:rsidRPr="00D87CA9">
        <w:t>reprezentowan</w:t>
      </w:r>
      <w:r w:rsidR="00F936B5">
        <w:t>ym</w:t>
      </w:r>
      <w:r w:rsidRPr="00D87CA9">
        <w:t xml:space="preserve"> przez:</w:t>
      </w:r>
    </w:p>
    <w:p w14:paraId="4532910D" w14:textId="53EF5BC3" w:rsidR="00FD576F" w:rsidRPr="00D87CA9" w:rsidRDefault="00FD576F" w:rsidP="00D8784D">
      <w:pPr>
        <w:widowControl w:val="0"/>
        <w:spacing w:before="120" w:after="120" w:line="276" w:lineRule="auto"/>
      </w:pPr>
      <w:r w:rsidRPr="00D87CA9">
        <w:t>1.</w:t>
      </w:r>
      <w:r w:rsidRPr="00D87CA9">
        <w:tab/>
      </w:r>
      <w:r w:rsidR="001D77B5">
        <w:t>………………</w:t>
      </w:r>
    </w:p>
    <w:p w14:paraId="680DA2F7" w14:textId="51A43D52" w:rsidR="00C500A4" w:rsidRDefault="00FD576F" w:rsidP="00F75AC6">
      <w:pPr>
        <w:widowControl w:val="0"/>
        <w:spacing w:before="120" w:after="360" w:line="276" w:lineRule="auto"/>
      </w:pPr>
      <w:r w:rsidRPr="00D87CA9">
        <w:t>zwaną dalej „</w:t>
      </w:r>
      <w:r w:rsidRPr="00E96F33">
        <w:rPr>
          <w:b/>
          <w:bCs/>
        </w:rPr>
        <w:t>Zamawiającym</w:t>
      </w:r>
      <w:r w:rsidRPr="00D87CA9">
        <w:t>”</w:t>
      </w:r>
    </w:p>
    <w:p w14:paraId="3FF37FB5" w14:textId="329A647B" w:rsidR="00FD576F" w:rsidRPr="00D87CA9" w:rsidRDefault="00FD576F" w:rsidP="00D8784D">
      <w:pPr>
        <w:widowControl w:val="0"/>
        <w:spacing w:before="120" w:after="120" w:line="276" w:lineRule="auto"/>
      </w:pPr>
      <w:r w:rsidRPr="00D87CA9">
        <w:t>a</w:t>
      </w:r>
    </w:p>
    <w:p w14:paraId="7B771060" w14:textId="71B537FE" w:rsidR="00FD576F" w:rsidRPr="00D87CA9" w:rsidRDefault="00E96F33" w:rsidP="00D8784D">
      <w:pPr>
        <w:widowControl w:val="0"/>
        <w:spacing w:before="120" w:after="120" w:line="276" w:lineRule="auto"/>
      </w:pPr>
      <w:r>
        <w:t>………………</w:t>
      </w:r>
      <w:r w:rsidR="00FD576F" w:rsidRPr="00D87CA9">
        <w:t xml:space="preserve"> z siedzibą </w:t>
      </w:r>
      <w:r>
        <w:t>………….</w:t>
      </w:r>
      <w:r w:rsidR="00FD576F" w:rsidRPr="00D87CA9">
        <w:t xml:space="preserve"> adres: </w:t>
      </w:r>
      <w:r>
        <w:t>…………..</w:t>
      </w:r>
      <w:r w:rsidR="00FD576F" w:rsidRPr="00D87CA9">
        <w:t>, wpisan</w:t>
      </w:r>
      <w:r>
        <w:t>ą</w:t>
      </w:r>
      <w:r w:rsidR="00FD576F" w:rsidRPr="00D87CA9">
        <w:t xml:space="preserve"> do Krajowego Rejestru Sądowego – Rejestru Przedsiębiorców pod numerem </w:t>
      </w:r>
      <w:r>
        <w:t>………</w:t>
      </w:r>
      <w:r w:rsidR="00FD576F" w:rsidRPr="00D87CA9">
        <w:t xml:space="preserve">, której dokumentacja rejestrowa jest przechowywana przez Sąd Rejonowy </w:t>
      </w:r>
      <w:r>
        <w:t>…………</w:t>
      </w:r>
      <w:r w:rsidR="00FD576F" w:rsidRPr="00D87CA9">
        <w:t xml:space="preserve"> w </w:t>
      </w:r>
      <w:r>
        <w:t>……….</w:t>
      </w:r>
      <w:r w:rsidR="00FD576F" w:rsidRPr="00D87CA9">
        <w:t xml:space="preserve">, </w:t>
      </w:r>
      <w:r>
        <w:t>……..</w:t>
      </w:r>
      <w:r w:rsidR="00FD576F" w:rsidRPr="00D87CA9">
        <w:t xml:space="preserve">I Wydział Gospodarczy Krajowego Rejestru Sądowego, Nr </w:t>
      </w:r>
      <w:r w:rsidR="00C500A4">
        <w:t>………..</w:t>
      </w:r>
      <w:r w:rsidR="00332B09">
        <w:t xml:space="preserve"> </w:t>
      </w:r>
      <w:r w:rsidR="00FD576F" w:rsidRPr="00D87CA9">
        <w:t xml:space="preserve">NIP </w:t>
      </w:r>
      <w:r>
        <w:t>……….</w:t>
      </w:r>
      <w:r w:rsidR="00FD576F" w:rsidRPr="00D87CA9">
        <w:t xml:space="preserve">, Nr Regon </w:t>
      </w:r>
      <w:r>
        <w:t>….</w:t>
      </w:r>
      <w:r w:rsidR="00FD576F" w:rsidRPr="00D87CA9">
        <w:t xml:space="preserve"> z kapitałem zakładowym w wysokości </w:t>
      </w:r>
      <w:r>
        <w:t>…….</w:t>
      </w:r>
      <w:r w:rsidR="00FD576F" w:rsidRPr="00D87CA9">
        <w:t xml:space="preserve"> PLN, opłaconym w całości,</w:t>
      </w:r>
    </w:p>
    <w:p w14:paraId="21BC39F9" w14:textId="77777777" w:rsidR="00FD576F" w:rsidRPr="00D87CA9" w:rsidRDefault="00FD576F" w:rsidP="00D8784D">
      <w:pPr>
        <w:widowControl w:val="0"/>
        <w:spacing w:before="120" w:after="120" w:line="276" w:lineRule="auto"/>
      </w:pPr>
      <w:r w:rsidRPr="00D87CA9">
        <w:t>reprezentowaną przez</w:t>
      </w:r>
    </w:p>
    <w:p w14:paraId="4D08CC1D" w14:textId="39BB83C1" w:rsidR="00FD576F" w:rsidRPr="00D87CA9" w:rsidRDefault="00FD576F" w:rsidP="00D8784D">
      <w:pPr>
        <w:widowControl w:val="0"/>
        <w:spacing w:before="120" w:after="120" w:line="276" w:lineRule="auto"/>
      </w:pPr>
      <w:r w:rsidRPr="00D87CA9">
        <w:t>1.</w:t>
      </w:r>
      <w:r w:rsidRPr="00D87CA9">
        <w:tab/>
      </w:r>
      <w:r w:rsidR="00E96F33">
        <w:t>………………</w:t>
      </w:r>
    </w:p>
    <w:p w14:paraId="45539A01" w14:textId="54E45C5A" w:rsidR="00E96F33" w:rsidRDefault="00FD576F" w:rsidP="00D8784D">
      <w:pPr>
        <w:widowControl w:val="0"/>
        <w:spacing w:before="120" w:after="120" w:line="276" w:lineRule="auto"/>
      </w:pPr>
      <w:r w:rsidRPr="00D87CA9">
        <w:t>2.</w:t>
      </w:r>
      <w:r w:rsidRPr="00D87CA9">
        <w:tab/>
      </w:r>
      <w:r w:rsidR="006A5A89">
        <w:t>………………</w:t>
      </w:r>
    </w:p>
    <w:p w14:paraId="2DF1178A" w14:textId="0E328609" w:rsidR="00FD576F" w:rsidRDefault="00FD576F" w:rsidP="00F75AC6">
      <w:pPr>
        <w:widowControl w:val="0"/>
        <w:spacing w:before="120" w:after="840" w:line="276" w:lineRule="auto"/>
      </w:pPr>
      <w:r w:rsidRPr="00D87CA9">
        <w:t>zwan</w:t>
      </w:r>
      <w:r w:rsidR="00E96F33">
        <w:t>ą</w:t>
      </w:r>
      <w:r w:rsidRPr="00D87CA9">
        <w:t xml:space="preserve"> dalej „</w:t>
      </w:r>
      <w:r w:rsidRPr="00E96F33">
        <w:rPr>
          <w:b/>
          <w:bCs/>
        </w:rPr>
        <w:t>Wykonawcą</w:t>
      </w:r>
      <w:r w:rsidRPr="00D87CA9">
        <w:t>”</w:t>
      </w:r>
    </w:p>
    <w:p w14:paraId="1520C42E" w14:textId="3E905B97" w:rsidR="00FD576F" w:rsidRPr="00F75AC6" w:rsidRDefault="00FD576F" w:rsidP="00F75AC6">
      <w:pPr>
        <w:widowControl w:val="0"/>
        <w:spacing w:before="360" w:after="360" w:line="276" w:lineRule="auto"/>
        <w:rPr>
          <w:rFonts w:ascii="Calibri" w:hAnsi="Calibri" w:cs="Calibri"/>
          <w:b/>
          <w:bCs/>
          <w:sz w:val="28"/>
          <w:szCs w:val="28"/>
        </w:rPr>
      </w:pPr>
      <w:r w:rsidRPr="00F75AC6">
        <w:rPr>
          <w:rFonts w:ascii="Calibri" w:hAnsi="Calibri" w:cs="Calibri"/>
          <w:b/>
          <w:bCs/>
          <w:sz w:val="28"/>
          <w:szCs w:val="28"/>
        </w:rPr>
        <w:t>Spis treści</w:t>
      </w:r>
    </w:p>
    <w:p w14:paraId="778A1EB0" w14:textId="55214C60" w:rsidR="001D1B17" w:rsidRPr="00F75AC6" w:rsidRDefault="0052696F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r w:rsidRPr="00F75AC6">
        <w:rPr>
          <w:rFonts w:ascii="Calibri" w:hAnsi="Calibri" w:cs="Calibri"/>
          <w:sz w:val="24"/>
          <w:szCs w:val="24"/>
        </w:rPr>
        <w:fldChar w:fldCharType="begin"/>
      </w:r>
      <w:r w:rsidRPr="00F75AC6">
        <w:rPr>
          <w:rFonts w:ascii="Calibri" w:hAnsi="Calibri" w:cs="Calibri"/>
          <w:sz w:val="24"/>
          <w:szCs w:val="24"/>
        </w:rPr>
        <w:instrText xml:space="preserve"> TOC \o "1-1" \h \z \t "Nagłówek 4;3;Nagłówek 5;2" </w:instrText>
      </w:r>
      <w:r w:rsidRPr="00F75AC6">
        <w:rPr>
          <w:rFonts w:ascii="Calibri" w:hAnsi="Calibri" w:cs="Calibri"/>
          <w:sz w:val="24"/>
          <w:szCs w:val="24"/>
        </w:rPr>
        <w:fldChar w:fldCharType="separate"/>
      </w:r>
      <w:hyperlink w:anchor="_Toc227742323" w:history="1">
        <w:r w:rsidR="001D1B17"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1 Definicje</w:t>
        </w:r>
        <w:r w:rsidR="001D1B17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="001D1B17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="001D1B17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_Toc227742323 \h </w:instrText>
        </w:r>
        <w:r w:rsidR="001D1B17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="001D1B17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2</w:t>
        </w:r>
        <w:r w:rsidR="001D1B17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08C82EFE" w14:textId="0A077CB5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24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2 Przedmiot umowy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_Toc227742324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4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02BF6CDE" w14:textId="346FE201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25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3 Ogólne zasady wykonania umowy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_Toc227742325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5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04C022AB" w14:textId="0DBB7D54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26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4 Sposób wykonywania umowy.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_Toc227742326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7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59FEBF6E" w14:textId="0C66DE70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27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5 Obowiązki informacyjne.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_Toc227742327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8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10045D45" w14:textId="4AFED357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29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6</w:t>
        </w:r>
        <w:r w:rsidR="001D77B5" w:rsidRPr="00F75AC6">
          <w:rPr>
            <w:rFonts w:ascii="Calibri" w:hAnsi="Calibri" w:cs="Calibri"/>
            <w:sz w:val="24"/>
            <w:szCs w:val="24"/>
          </w:rPr>
          <w:t xml:space="preserve"> </w:t>
        </w:r>
        <w:r w:rsidR="001D77B5"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Personel Wykonawcy.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_Toc227742329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9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127AD318" w14:textId="2309CF0C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30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7 Zarządzanie realizacją umowy.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_Toc227742330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11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0D010DF3" w14:textId="11A829D7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31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8 Podwykonawcy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_Toc227742331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11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7C80C8AA" w14:textId="00ECD99C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32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9 Harmonogram i terminy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_Toc227742332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12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739F1418" w14:textId="28703591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33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10 Zobowiązania i uprawnienia Zamawiającego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_Toc227742333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12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38D2E41D" w14:textId="7C784B31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34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11 Wykonywanie umowy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_Toc227742334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13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0D860F12" w14:textId="25B79FBD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35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Etap I – Analiza przedwdrożeniowa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_Toc227742335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13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6AFCD38B" w14:textId="7FB5A5CC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36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Etap II – Projekt wdrożenia: projekt techniczny i architektura rozwiązania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_Toc227742336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14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004C6992" w14:textId="24C12117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37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Etap III - Dostawa niezbędnej Infrastruktury, konfiguracja, wdrożenie.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_Toc227742337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14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0E7AB313" w14:textId="4DD6EE2A" w:rsidR="001D1B17" w:rsidRPr="00F75AC6" w:rsidRDefault="001D1B17">
      <w:pPr>
        <w:pStyle w:val="Spistreci2"/>
        <w:tabs>
          <w:tab w:val="right" w:leader="dot" w:pos="10070"/>
        </w:tabs>
        <w:rPr>
          <w:rFonts w:ascii="Calibri" w:eastAsiaTheme="minorEastAsia" w:hAnsi="Calibri" w:cs="Calibri"/>
          <w:smallCaps w:val="0"/>
          <w:noProof/>
          <w:sz w:val="24"/>
          <w:szCs w:val="24"/>
          <w:lang w:eastAsia="pl-PL"/>
        </w:rPr>
      </w:pPr>
      <w:hyperlink w:anchor="_Toc227742338" w:history="1">
        <w:r w:rsidRPr="003C5C2A">
          <w:rPr>
            <w:rStyle w:val="Hipercze"/>
            <w:rFonts w:ascii="Calibri" w:hAnsi="Calibri" w:cs="Calibri"/>
            <w:smallCaps w:val="0"/>
            <w:noProof/>
            <w:sz w:val="24"/>
            <w:szCs w:val="24"/>
          </w:rPr>
          <w:t>Infrastruktura</w:t>
        </w:r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.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_Toc227742338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14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143499C0" w14:textId="5626B209" w:rsidR="001D1B17" w:rsidRPr="00F75AC6" w:rsidRDefault="001D1B17">
      <w:pPr>
        <w:pStyle w:val="Spistreci2"/>
        <w:tabs>
          <w:tab w:val="right" w:leader="dot" w:pos="10070"/>
        </w:tabs>
        <w:rPr>
          <w:rFonts w:ascii="Calibri" w:eastAsiaTheme="minorEastAsia" w:hAnsi="Calibri" w:cs="Calibri"/>
          <w:smallCaps w:val="0"/>
          <w:noProof/>
          <w:sz w:val="24"/>
          <w:szCs w:val="24"/>
          <w:lang w:eastAsia="pl-PL"/>
        </w:rPr>
      </w:pPr>
      <w:hyperlink w:anchor="_Toc227742339" w:history="1">
        <w:r w:rsidRPr="003C5C2A">
          <w:rPr>
            <w:rStyle w:val="Hipercze"/>
            <w:rFonts w:ascii="Calibri" w:hAnsi="Calibri" w:cs="Calibri"/>
            <w:smallCaps w:val="0"/>
            <w:noProof/>
            <w:sz w:val="24"/>
            <w:szCs w:val="24"/>
          </w:rPr>
          <w:t>Wykonanie</w:t>
        </w:r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 xml:space="preserve"> </w:t>
        </w:r>
        <w:r w:rsidRPr="003C5C2A">
          <w:rPr>
            <w:rStyle w:val="Hipercze"/>
            <w:rFonts w:ascii="Calibri" w:hAnsi="Calibri" w:cs="Calibri"/>
            <w:smallCaps w:val="0"/>
            <w:noProof/>
            <w:sz w:val="24"/>
            <w:szCs w:val="24"/>
          </w:rPr>
          <w:t>i instalacja oprogramowania, konfiguracja, wdrożenie.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_Toc227742339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15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40FB2549" w14:textId="0908AB9F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40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Etap IV – Integracje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_Toc227742340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15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7DD238F0" w14:textId="2D185DF2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41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Etap V – Testy, odbiory, usuwanie błędów i szkolenia personelu Zamawiającego.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_Toc227742341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15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04DF564A" w14:textId="4F44CA2E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42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Etap VI - Start produkcyjny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_Toc227742342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15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06FDF52E" w14:textId="5265C99E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43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Etap VII - Okres stabilizacji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_Toc227742343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16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57B3A433" w14:textId="7F6087AA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44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12 Szkolenia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_Toc227742344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17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21AF251A" w14:textId="7C91EFA6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45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13 Odbiory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_Toc227742345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18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572F117D" w14:textId="4D18C459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46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14 Asysta Techniczna. Gwarancja.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_Toc227742346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21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43BEC758" w14:textId="647C9E44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47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Warunki gwarancji na System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_Toc227742347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21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08F25A22" w14:textId="6D3394E9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48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Asysta Techniczna Systemu - patche, aktualizacje, rozszerzenia i nowe wersje.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_Toc227742348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23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547871B0" w14:textId="07F63A09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49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Monitorowanie Systemu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_Toc227742349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24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2BAE54A4" w14:textId="7A5E9A57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50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Gwarancja, Asysta Techniczna Infrastruktury oraz Web Application Firewall (WAF)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_Toc227742350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24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59F1DA0A" w14:textId="512F02E5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51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15 Procedury serwisowe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_Toc227742351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24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2E468FE5" w14:textId="185F96C0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52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16 Infrastruktura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_Toc227742352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26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640B0AFF" w14:textId="74467671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53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17 Licencje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_Toc227742353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26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16B1CB6E" w14:textId="2D8F6C71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54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Licencje prawno-autorskie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_Toc227742354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26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3DD5F8ED" w14:textId="165D704C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55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Prawa własności przemysłowej i know-how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_Toc227742355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28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54BB7E41" w14:textId="1BD56754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56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Zasady wspólne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_Toc227742356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28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37E75B81" w14:textId="4C92419D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57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18 Wynagrodzenie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_Toc227742357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29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41AE402D" w14:textId="37827AD7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58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19 Plan naprawczy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_Toc227742358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31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54E0CFCB" w14:textId="3BFFDEE7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59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20 Odpowiedzialność.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_Toc227742359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31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4F908998" w14:textId="6235577C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60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21 Zasady poufności, ochrona danych osobowych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_Toc227742360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33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76FB66CE" w14:textId="417570D5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61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22 Korespondencja i komunikacja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_Toc227742361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34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25A3DDD4" w14:textId="6C69F16A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62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23 Okres obowiązywania, rozwiązanie umowy.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_Toc227742362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36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1A81E48F" w14:textId="46FAF094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63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Odstąpienie od umowy w zakresie dzieła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_Toc227742363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36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042A13ED" w14:textId="2E7168E0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64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Wypowiedzenie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_Toc227742364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36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5D4B13A2" w14:textId="233DF535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65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24 Zmiany umowy.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_Toc227742365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37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243D11F5" w14:textId="66B4F0AD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66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25 Regulacje dodatkowe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_Toc227742366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39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55E6B141" w14:textId="1F9C3185" w:rsidR="001D1B17" w:rsidRPr="00F75AC6" w:rsidRDefault="001D1B17" w:rsidP="001D77B5">
      <w:pPr>
        <w:pStyle w:val="Spistreci1"/>
        <w:rPr>
          <w:rFonts w:ascii="Calibri" w:eastAsiaTheme="minorEastAsia" w:hAnsi="Calibri" w:cs="Calibri"/>
          <w:caps w:val="0"/>
          <w:noProof/>
          <w:sz w:val="24"/>
          <w:szCs w:val="24"/>
          <w:lang w:eastAsia="pl-PL"/>
        </w:rPr>
      </w:pPr>
      <w:hyperlink w:anchor="_Toc227742367" w:history="1">
        <w:r w:rsidRPr="00F75AC6">
          <w:rPr>
            <w:rStyle w:val="Hipercze"/>
            <w:rFonts w:ascii="Calibri" w:hAnsi="Calibri" w:cs="Calibri"/>
            <w:caps w:val="0"/>
            <w:noProof/>
            <w:sz w:val="24"/>
            <w:szCs w:val="24"/>
          </w:rPr>
          <w:t>Rozdział 26 Postanowienia końcowe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instrText xml:space="preserve"> PAGEREF _Toc227742367 \h </w:instrTex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t>39</w:t>
        </w:r>
        <w:r w:rsidRPr="00F75AC6">
          <w:rPr>
            <w:rFonts w:ascii="Calibri" w:hAnsi="Calibri" w:cs="Calibri"/>
            <w:caps w:val="0"/>
            <w:noProof/>
            <w:webHidden/>
            <w:sz w:val="24"/>
            <w:szCs w:val="24"/>
          </w:rPr>
          <w:fldChar w:fldCharType="end"/>
        </w:r>
      </w:hyperlink>
    </w:p>
    <w:p w14:paraId="0E2AEEDF" w14:textId="62E8F313" w:rsidR="001D1B17" w:rsidRPr="00F75AC6" w:rsidRDefault="001D1B17">
      <w:pPr>
        <w:pStyle w:val="Spistreci3"/>
        <w:tabs>
          <w:tab w:val="right" w:leader="dot" w:pos="10070"/>
        </w:tabs>
        <w:rPr>
          <w:rFonts w:ascii="Calibri" w:eastAsiaTheme="minorEastAsia" w:hAnsi="Calibri" w:cs="Calibri"/>
          <w:i w:val="0"/>
          <w:iCs w:val="0"/>
          <w:noProof/>
          <w:sz w:val="24"/>
          <w:szCs w:val="24"/>
          <w:lang w:eastAsia="pl-PL"/>
        </w:rPr>
      </w:pPr>
      <w:hyperlink w:anchor="_Toc227742368" w:history="1">
        <w:r w:rsidRPr="00F75AC6">
          <w:rPr>
            <w:rStyle w:val="Hipercze"/>
            <w:rFonts w:ascii="Calibri" w:hAnsi="Calibri" w:cs="Calibri"/>
            <w:noProof/>
            <w:sz w:val="24"/>
            <w:szCs w:val="24"/>
          </w:rPr>
          <w:t>Umowa powierzenia przetwarzania danych osobowych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_Toc227742368 \h </w:instrTex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1D77B5" w:rsidRPr="00F75AC6">
          <w:rPr>
            <w:rFonts w:ascii="Calibri" w:hAnsi="Calibri" w:cs="Calibri"/>
            <w:noProof/>
            <w:webHidden/>
            <w:sz w:val="24"/>
            <w:szCs w:val="24"/>
          </w:rPr>
          <w:t>42</w:t>
        </w:r>
        <w:r w:rsidRPr="00F75AC6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5DF39650" w14:textId="5CCC8087" w:rsidR="00FD576F" w:rsidRPr="00F75AC6" w:rsidRDefault="0052696F" w:rsidP="006C06AC">
      <w:pPr>
        <w:widowControl w:val="0"/>
        <w:spacing w:before="120" w:after="120" w:line="276" w:lineRule="auto"/>
        <w:rPr>
          <w:rFonts w:ascii="Calibri" w:hAnsi="Calibri" w:cs="Calibri"/>
        </w:rPr>
      </w:pPr>
      <w:r w:rsidRPr="00F75AC6">
        <w:rPr>
          <w:rFonts w:ascii="Calibri" w:hAnsi="Calibri" w:cs="Calibri"/>
          <w:b/>
          <w:bCs/>
          <w:caps/>
        </w:rPr>
        <w:fldChar w:fldCharType="end"/>
      </w:r>
    </w:p>
    <w:p w14:paraId="64DA6F20" w14:textId="13984ACA" w:rsidR="00FD576F" w:rsidRDefault="006F683C" w:rsidP="00B634C2">
      <w:pPr>
        <w:pStyle w:val="Nagwek1"/>
      </w:pPr>
      <w:bookmarkStart w:id="0" w:name="_Toc227486860"/>
      <w:bookmarkStart w:id="1" w:name="_Toc227742323"/>
      <w:r>
        <w:lastRenderedPageBreak/>
        <w:t>Definicje</w:t>
      </w:r>
      <w:bookmarkEnd w:id="0"/>
      <w:bookmarkEnd w:id="1"/>
    </w:p>
    <w:p w14:paraId="2AE60654" w14:textId="2C66088C" w:rsidR="00FD576F" w:rsidRPr="003D108C" w:rsidRDefault="00FD576F" w:rsidP="003D108C">
      <w:pPr>
        <w:pStyle w:val="Nagwek2"/>
        <w:jc w:val="left"/>
        <w:rPr>
          <w:rFonts w:cs="Calibri"/>
        </w:rPr>
      </w:pPr>
      <w:r w:rsidRPr="003D108C">
        <w:rPr>
          <w:rFonts w:cs="Calibri"/>
        </w:rPr>
        <w:t xml:space="preserve">Ilekroć poniższe pojęcia zostaną napisane w </w:t>
      </w:r>
      <w:r w:rsidR="006F683C" w:rsidRPr="003D108C">
        <w:rPr>
          <w:rFonts w:cs="Calibri"/>
        </w:rPr>
        <w:t>u</w:t>
      </w:r>
      <w:r w:rsidRPr="003D108C">
        <w:rPr>
          <w:rFonts w:cs="Calibri"/>
        </w:rPr>
        <w:t xml:space="preserve">mowie dużą literą, </w:t>
      </w:r>
      <w:r w:rsidR="006F683C" w:rsidRPr="003D108C">
        <w:rPr>
          <w:rFonts w:cs="Calibri"/>
        </w:rPr>
        <w:t xml:space="preserve">nadaje się </w:t>
      </w:r>
      <w:r w:rsidRPr="003D108C">
        <w:rPr>
          <w:rFonts w:cs="Calibri"/>
        </w:rPr>
        <w:t>im</w:t>
      </w:r>
      <w:r w:rsidR="006F683C" w:rsidRPr="003D108C">
        <w:rPr>
          <w:rFonts w:cs="Calibri"/>
        </w:rPr>
        <w:t xml:space="preserve"> następujące </w:t>
      </w:r>
      <w:r w:rsidRPr="003D108C">
        <w:rPr>
          <w:rFonts w:cs="Calibri"/>
        </w:rPr>
        <w:t>znaczenie: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132"/>
        <w:gridCol w:w="7507"/>
      </w:tblGrid>
      <w:tr w:rsidR="003D108C" w:rsidRPr="003D108C" w14:paraId="59149788" w14:textId="77777777" w:rsidTr="00B17792">
        <w:tc>
          <w:tcPr>
            <w:tcW w:w="2132" w:type="dxa"/>
          </w:tcPr>
          <w:p w14:paraId="28C04B69" w14:textId="08462695" w:rsidR="003D108C" w:rsidRPr="003D108C" w:rsidRDefault="003D108C" w:rsidP="006F683C">
            <w:pPr>
              <w:widowControl w:val="0"/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 xml:space="preserve">Analiza </w:t>
            </w:r>
            <w:r w:rsidR="00905316">
              <w:rPr>
                <w:rFonts w:ascii="Calibri" w:hAnsi="Calibri" w:cs="Calibri"/>
                <w:b/>
                <w:bCs/>
              </w:rPr>
              <w:t>p</w:t>
            </w:r>
            <w:r w:rsidRPr="003D108C">
              <w:rPr>
                <w:rFonts w:ascii="Calibri" w:hAnsi="Calibri" w:cs="Calibri"/>
                <w:b/>
                <w:bCs/>
              </w:rPr>
              <w:t>rzedwdrożeniowa</w:t>
            </w:r>
          </w:p>
        </w:tc>
        <w:tc>
          <w:tcPr>
            <w:tcW w:w="7507" w:type="dxa"/>
          </w:tcPr>
          <w:p w14:paraId="1AE4DD90" w14:textId="539AE1A2" w:rsidR="003D108C" w:rsidRPr="003D108C" w:rsidRDefault="003D108C" w:rsidP="003D108C">
            <w:pPr>
              <w:widowControl w:val="0"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>Etap I realizacji przedmiotu umowy, w ramach którego określone zostaną szczegółowe potrzeby Zamawiającego i sposób ich realizacji w Systemie.</w:t>
            </w:r>
          </w:p>
        </w:tc>
      </w:tr>
      <w:tr w:rsidR="003D108C" w:rsidRPr="003D108C" w14:paraId="632B80D2" w14:textId="77777777" w:rsidTr="00B17792">
        <w:tc>
          <w:tcPr>
            <w:tcW w:w="2132" w:type="dxa"/>
          </w:tcPr>
          <w:p w14:paraId="06061B6B" w14:textId="77777777" w:rsidR="003D108C" w:rsidRPr="003D108C" w:rsidRDefault="003D108C" w:rsidP="006F683C">
            <w:pPr>
              <w:widowControl w:val="0"/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Asysta Techniczna</w:t>
            </w:r>
          </w:p>
        </w:tc>
        <w:tc>
          <w:tcPr>
            <w:tcW w:w="7507" w:type="dxa"/>
          </w:tcPr>
          <w:p w14:paraId="1C0411CC" w14:textId="32902BAF" w:rsidR="003D108C" w:rsidRPr="003D108C" w:rsidRDefault="003D108C" w:rsidP="003D108C">
            <w:pPr>
              <w:widowControl w:val="0"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 xml:space="preserve">świadczenia Wykonawcy realizowane w ramach czynności serwisowych, których zakres określają </w:t>
            </w:r>
            <w:r w:rsidRPr="003D108C">
              <w:rPr>
                <w:rFonts w:ascii="Calibri" w:hAnsi="Calibri" w:cs="Calibri"/>
              </w:rPr>
              <w:fldChar w:fldCharType="begin"/>
            </w:r>
            <w:r w:rsidRPr="003D108C">
              <w:rPr>
                <w:rFonts w:ascii="Calibri" w:hAnsi="Calibri" w:cs="Calibri"/>
              </w:rPr>
              <w:instrText xml:space="preserve"> REF _Ref208582965 \n \h  \* MERGEFORMAT </w:instrText>
            </w:r>
            <w:r w:rsidRPr="003D108C">
              <w:rPr>
                <w:rFonts w:ascii="Calibri" w:hAnsi="Calibri" w:cs="Calibri"/>
              </w:rPr>
            </w:r>
            <w:r w:rsidRPr="003D108C">
              <w:rPr>
                <w:rFonts w:ascii="Calibri" w:hAnsi="Calibri" w:cs="Calibri"/>
              </w:rPr>
              <w:fldChar w:fldCharType="separate"/>
            </w:r>
            <w:r w:rsidRPr="003D108C">
              <w:rPr>
                <w:rFonts w:ascii="Calibri" w:hAnsi="Calibri" w:cs="Calibri"/>
              </w:rPr>
              <w:t>§ 141</w:t>
            </w:r>
            <w:r w:rsidRPr="003D108C">
              <w:rPr>
                <w:rFonts w:ascii="Calibri" w:hAnsi="Calibri" w:cs="Calibri"/>
              </w:rPr>
              <w:fldChar w:fldCharType="end"/>
            </w:r>
            <w:r w:rsidRPr="003D108C">
              <w:rPr>
                <w:rFonts w:ascii="Calibri" w:hAnsi="Calibri" w:cs="Calibri"/>
              </w:rPr>
              <w:t xml:space="preserve"> i </w:t>
            </w:r>
            <w:r w:rsidRPr="003D108C">
              <w:rPr>
                <w:rFonts w:ascii="Calibri" w:hAnsi="Calibri" w:cs="Calibri"/>
              </w:rPr>
              <w:fldChar w:fldCharType="begin"/>
            </w:r>
            <w:r w:rsidRPr="003D108C">
              <w:rPr>
                <w:rFonts w:ascii="Calibri" w:hAnsi="Calibri" w:cs="Calibri"/>
              </w:rPr>
              <w:instrText xml:space="preserve"> REF _Ref214874312 \n \h  \* MERGEFORMAT </w:instrText>
            </w:r>
            <w:r w:rsidRPr="003D108C">
              <w:rPr>
                <w:rFonts w:ascii="Calibri" w:hAnsi="Calibri" w:cs="Calibri"/>
              </w:rPr>
            </w:r>
            <w:r w:rsidRPr="003D108C">
              <w:rPr>
                <w:rFonts w:ascii="Calibri" w:hAnsi="Calibri" w:cs="Calibri"/>
              </w:rPr>
              <w:fldChar w:fldCharType="separate"/>
            </w:r>
            <w:r w:rsidRPr="003D108C">
              <w:rPr>
                <w:rFonts w:ascii="Calibri" w:hAnsi="Calibri" w:cs="Calibri"/>
              </w:rPr>
              <w:t>§ 143</w:t>
            </w:r>
            <w:r w:rsidRPr="003D108C">
              <w:rPr>
                <w:rFonts w:ascii="Calibri" w:hAnsi="Calibri" w:cs="Calibri"/>
              </w:rPr>
              <w:fldChar w:fldCharType="end"/>
            </w:r>
            <w:r w:rsidRPr="003D108C">
              <w:rPr>
                <w:rFonts w:ascii="Calibri" w:hAnsi="Calibri" w:cs="Calibri"/>
              </w:rPr>
              <w:t>.</w:t>
            </w:r>
          </w:p>
        </w:tc>
      </w:tr>
      <w:tr w:rsidR="003D108C" w:rsidRPr="003D108C" w14:paraId="2B070D45" w14:textId="77777777" w:rsidTr="00B17792">
        <w:tc>
          <w:tcPr>
            <w:tcW w:w="2132" w:type="dxa"/>
          </w:tcPr>
          <w:p w14:paraId="16F9DD98" w14:textId="77777777" w:rsidR="003D108C" w:rsidRPr="003D108C" w:rsidRDefault="003D108C" w:rsidP="006F683C">
            <w:pPr>
              <w:widowControl w:val="0"/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Dokumentacja</w:t>
            </w:r>
            <w:r w:rsidRPr="003D108C">
              <w:rPr>
                <w:rFonts w:ascii="Calibri" w:hAnsi="Calibri" w:cs="Calibri"/>
                <w:b/>
                <w:bCs/>
              </w:rPr>
              <w:tab/>
            </w:r>
          </w:p>
        </w:tc>
        <w:tc>
          <w:tcPr>
            <w:tcW w:w="7507" w:type="dxa"/>
          </w:tcPr>
          <w:p w14:paraId="23D12F0F" w14:textId="44DF5EF6" w:rsidR="003D108C" w:rsidRPr="003D108C" w:rsidRDefault="003D108C" w:rsidP="003D108C">
            <w:pPr>
              <w:widowControl w:val="0"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>dokumentacja dotycząca Systemu, na którą składają się w szczególności: dokumentacja ogólna techniczna Wykonawcy dotycząca Systemu, dokumentacja użytkowa (w tym podręczniki użytkownika), dokumentacja administratora (w tym podręczniki administratora), dokumentacja powdrożeniowa Systemu, plany i scenariusze testowe, plany migracji oraz inna dokumentacja opracowana i dostarczona Zamawiającemu w ramach realizacji umowy, przekazana w formie pisemnej lub dokumentowej. Szczególnymi elementami Dokumentacji jest projekt techniczny i</w:t>
            </w:r>
            <w:r w:rsidR="00113A97">
              <w:rPr>
                <w:rFonts w:ascii="Calibri" w:hAnsi="Calibri" w:cs="Calibri"/>
              </w:rPr>
              <w:t> </w:t>
            </w:r>
            <w:r w:rsidRPr="003D108C">
              <w:rPr>
                <w:rFonts w:ascii="Calibri" w:hAnsi="Calibri" w:cs="Calibri"/>
              </w:rPr>
              <w:t>architekturę rozwiązania.</w:t>
            </w:r>
          </w:p>
        </w:tc>
      </w:tr>
      <w:tr w:rsidR="003D108C" w:rsidRPr="003D108C" w14:paraId="0A24F25A" w14:textId="77777777" w:rsidTr="00B17792">
        <w:tc>
          <w:tcPr>
            <w:tcW w:w="2132" w:type="dxa"/>
          </w:tcPr>
          <w:p w14:paraId="4894DA18" w14:textId="77777777" w:rsidR="003D108C" w:rsidRPr="003D108C" w:rsidRDefault="003D108C" w:rsidP="006F683C">
            <w:pPr>
              <w:widowControl w:val="0"/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Dzień Roboczy</w:t>
            </w:r>
          </w:p>
        </w:tc>
        <w:tc>
          <w:tcPr>
            <w:tcW w:w="7507" w:type="dxa"/>
          </w:tcPr>
          <w:p w14:paraId="6B7F3519" w14:textId="3F47593C" w:rsidR="003D108C" w:rsidRPr="003D108C" w:rsidRDefault="003D108C" w:rsidP="003D108C">
            <w:pPr>
              <w:widowControl w:val="0"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>każdy kolejno po sobie następujący dzień od poniedziałku do piątku z</w:t>
            </w:r>
            <w:r w:rsidR="00113A97">
              <w:rPr>
                <w:rFonts w:ascii="Calibri" w:hAnsi="Calibri" w:cs="Calibri"/>
              </w:rPr>
              <w:t> </w:t>
            </w:r>
            <w:r w:rsidRPr="003D108C">
              <w:rPr>
                <w:rFonts w:ascii="Calibri" w:hAnsi="Calibri" w:cs="Calibri"/>
              </w:rPr>
              <w:t>wyłączeniem dni ustawowo wolnych od pracy, w rozumieniu ustawy z</w:t>
            </w:r>
            <w:r w:rsidR="00113A97">
              <w:rPr>
                <w:rFonts w:ascii="Calibri" w:hAnsi="Calibri" w:cs="Calibri"/>
              </w:rPr>
              <w:t> </w:t>
            </w:r>
            <w:r w:rsidRPr="003D108C">
              <w:rPr>
                <w:rFonts w:ascii="Calibri" w:hAnsi="Calibri" w:cs="Calibri"/>
              </w:rPr>
              <w:t>dnia 18 stycznia 1951 r o dniach wolnych od pracy (</w:t>
            </w:r>
            <w:proofErr w:type="spellStart"/>
            <w:r w:rsidRPr="003D108C">
              <w:rPr>
                <w:rFonts w:ascii="Calibri" w:hAnsi="Calibri" w:cs="Calibri"/>
              </w:rPr>
              <w:t>t.j</w:t>
            </w:r>
            <w:proofErr w:type="spellEnd"/>
            <w:r w:rsidRPr="003D108C">
              <w:rPr>
                <w:rFonts w:ascii="Calibri" w:hAnsi="Calibri" w:cs="Calibri"/>
              </w:rPr>
              <w:t>. Dz. U z 2025 r., poz. 296). Czas liczony w Dniach Roboczych liczony jest zgodnie z zasadami określonymi w kodeksie cywilnym, chyba że umowa wyraźnie wskazuje, że</w:t>
            </w:r>
            <w:r w:rsidR="00113A97">
              <w:rPr>
                <w:rFonts w:ascii="Calibri" w:hAnsi="Calibri" w:cs="Calibri"/>
              </w:rPr>
              <w:t> </w:t>
            </w:r>
            <w:r w:rsidRPr="003D108C">
              <w:rPr>
                <w:rFonts w:ascii="Calibri" w:hAnsi="Calibri" w:cs="Calibri"/>
              </w:rPr>
              <w:t>jest on liczony w Godzinach Roboczych.</w:t>
            </w:r>
          </w:p>
        </w:tc>
      </w:tr>
      <w:tr w:rsidR="003D108C" w:rsidRPr="003D108C" w14:paraId="03B6BEDE" w14:textId="77777777" w:rsidTr="00B17792">
        <w:tc>
          <w:tcPr>
            <w:tcW w:w="2132" w:type="dxa"/>
          </w:tcPr>
          <w:p w14:paraId="46721A52" w14:textId="77777777" w:rsidR="003D108C" w:rsidRPr="003D108C" w:rsidRDefault="003D108C" w:rsidP="006F683C">
            <w:pPr>
              <w:widowControl w:val="0"/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Etap</w:t>
            </w:r>
          </w:p>
        </w:tc>
        <w:tc>
          <w:tcPr>
            <w:tcW w:w="7507" w:type="dxa"/>
          </w:tcPr>
          <w:p w14:paraId="221E6934" w14:textId="2234C527" w:rsidR="003D108C" w:rsidRPr="003D108C" w:rsidRDefault="003D108C" w:rsidP="003D108C">
            <w:pPr>
              <w:widowControl w:val="0"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>wydzielona organizacyjnie część wykonywania dzieła, wskazana w</w:t>
            </w:r>
            <w:r w:rsidR="00113A97">
              <w:rPr>
                <w:rFonts w:ascii="Calibri" w:hAnsi="Calibri" w:cs="Calibri"/>
              </w:rPr>
              <w:t> </w:t>
            </w:r>
            <w:r w:rsidRPr="003D108C">
              <w:rPr>
                <w:rFonts w:ascii="Calibri" w:hAnsi="Calibri" w:cs="Calibri"/>
              </w:rPr>
              <w:t>Harmonogramie Ramowym jako Etap.</w:t>
            </w:r>
          </w:p>
        </w:tc>
      </w:tr>
      <w:tr w:rsidR="003D108C" w:rsidRPr="003D108C" w14:paraId="0F7F40DD" w14:textId="77777777" w:rsidTr="00B17792">
        <w:tc>
          <w:tcPr>
            <w:tcW w:w="2132" w:type="dxa"/>
          </w:tcPr>
          <w:p w14:paraId="14C50F5C" w14:textId="77777777" w:rsidR="003D108C" w:rsidRPr="003D108C" w:rsidRDefault="003D108C" w:rsidP="006F683C">
            <w:pPr>
              <w:widowControl w:val="0"/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Godziny Robocze</w:t>
            </w:r>
          </w:p>
        </w:tc>
        <w:tc>
          <w:tcPr>
            <w:tcW w:w="7507" w:type="dxa"/>
          </w:tcPr>
          <w:p w14:paraId="6140D6DA" w14:textId="77777777" w:rsidR="003D108C" w:rsidRPr="003D108C" w:rsidRDefault="003D108C" w:rsidP="003D108C">
            <w:pPr>
              <w:widowControl w:val="0"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>godziny między 8:00 do 16:00 w Dniach Roboczych.</w:t>
            </w:r>
          </w:p>
        </w:tc>
      </w:tr>
      <w:tr w:rsidR="003D108C" w:rsidRPr="003D108C" w14:paraId="789A4257" w14:textId="77777777" w:rsidTr="00B17792">
        <w:tc>
          <w:tcPr>
            <w:tcW w:w="2132" w:type="dxa"/>
          </w:tcPr>
          <w:p w14:paraId="1FE825B2" w14:textId="77777777" w:rsidR="003D108C" w:rsidRPr="003D108C" w:rsidRDefault="003D108C" w:rsidP="006F683C">
            <w:pPr>
              <w:widowControl w:val="0"/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Harmonogram Ramowy</w:t>
            </w:r>
          </w:p>
        </w:tc>
        <w:tc>
          <w:tcPr>
            <w:tcW w:w="7507" w:type="dxa"/>
          </w:tcPr>
          <w:p w14:paraId="5CCE7CE5" w14:textId="7D691F34" w:rsidR="003D108C" w:rsidRPr="003D108C" w:rsidRDefault="003D108C" w:rsidP="003D108C">
            <w:pPr>
              <w:widowControl w:val="0"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 xml:space="preserve">ramowy harmonogram realizacji niniejszej umowy, stanowiący </w:t>
            </w:r>
            <w:r w:rsidRPr="003D108C">
              <w:rPr>
                <w:rFonts w:ascii="Calibri" w:hAnsi="Calibri" w:cs="Calibri"/>
              </w:rPr>
              <w:fldChar w:fldCharType="begin"/>
            </w:r>
            <w:r w:rsidRPr="003D108C">
              <w:rPr>
                <w:rFonts w:ascii="Calibri" w:hAnsi="Calibri" w:cs="Calibri"/>
              </w:rPr>
              <w:instrText xml:space="preserve"> REF _Ref227244112 \n \h  \* MERGEFORMAT </w:instrText>
            </w:r>
            <w:r w:rsidRPr="003D108C">
              <w:rPr>
                <w:rFonts w:ascii="Calibri" w:hAnsi="Calibri" w:cs="Calibri"/>
              </w:rPr>
            </w:r>
            <w:r w:rsidRPr="003D108C">
              <w:rPr>
                <w:rFonts w:ascii="Calibri" w:hAnsi="Calibri" w:cs="Calibri"/>
              </w:rPr>
              <w:fldChar w:fldCharType="separate"/>
            </w:r>
            <w:r w:rsidRPr="003D108C">
              <w:rPr>
                <w:rFonts w:ascii="Calibri" w:hAnsi="Calibri" w:cs="Calibri"/>
              </w:rPr>
              <w:t>Załącznik nr</w:t>
            </w:r>
            <w:r w:rsidR="00D729B2">
              <w:rPr>
                <w:rFonts w:ascii="Calibri" w:hAnsi="Calibri" w:cs="Calibri"/>
              </w:rPr>
              <w:t> </w:t>
            </w:r>
            <w:r w:rsidRPr="003D108C">
              <w:rPr>
                <w:rFonts w:ascii="Calibri" w:hAnsi="Calibri" w:cs="Calibri"/>
              </w:rPr>
              <w:t>4</w:t>
            </w:r>
            <w:r w:rsidRPr="003D108C">
              <w:rPr>
                <w:rFonts w:ascii="Calibri" w:hAnsi="Calibri" w:cs="Calibri"/>
              </w:rPr>
              <w:fldChar w:fldCharType="end"/>
            </w:r>
            <w:r w:rsidRPr="003D108C">
              <w:rPr>
                <w:rFonts w:ascii="Calibri" w:hAnsi="Calibri" w:cs="Calibri"/>
              </w:rPr>
              <w:t xml:space="preserve"> do umowy.</w:t>
            </w:r>
          </w:p>
        </w:tc>
      </w:tr>
      <w:tr w:rsidR="003D108C" w:rsidRPr="003D108C" w14:paraId="59214BF4" w14:textId="77777777" w:rsidTr="00B17792">
        <w:tc>
          <w:tcPr>
            <w:tcW w:w="2132" w:type="dxa"/>
          </w:tcPr>
          <w:p w14:paraId="50F00C0D" w14:textId="77777777" w:rsidR="003D108C" w:rsidRPr="003D108C" w:rsidRDefault="003D108C" w:rsidP="006F683C">
            <w:pPr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Incydent Krytyczny</w:t>
            </w:r>
          </w:p>
        </w:tc>
        <w:tc>
          <w:tcPr>
            <w:tcW w:w="7507" w:type="dxa"/>
          </w:tcPr>
          <w:p w14:paraId="59CCBD3E" w14:textId="24D14476" w:rsidR="003D108C" w:rsidRPr="003D108C" w:rsidRDefault="003D108C" w:rsidP="003D108C">
            <w:pPr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>zatrzymanie lub poważne zakłócenie pracy Systemu, spowodowane niedziałaniem lub nienależytym działaniem oprogramowania, polegające na niedostępności Systemu lub braku możliwości logowania przez co najmniej 5 użytkowników</w:t>
            </w:r>
          </w:p>
          <w:p w14:paraId="1E84E6D7" w14:textId="7BF5E179" w:rsidR="003D108C" w:rsidRPr="003D108C" w:rsidRDefault="003D108C" w:rsidP="003D108C">
            <w:pPr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>Za Incydent Krytyczny uważane jest również:</w:t>
            </w:r>
          </w:p>
          <w:p w14:paraId="6B988E7C" w14:textId="77777777" w:rsidR="003D108C" w:rsidRPr="004110B6" w:rsidRDefault="003D108C" w:rsidP="003D108C">
            <w:pPr>
              <w:pStyle w:val="Akapitzlist"/>
              <w:numPr>
                <w:ilvl w:val="0"/>
                <w:numId w:val="28"/>
              </w:numPr>
              <w:spacing w:before="120" w:after="120" w:line="276" w:lineRule="auto"/>
            </w:pPr>
            <w:r w:rsidRPr="004110B6">
              <w:t>jednoczesne wystąpienie szeregu Incydentów Wysokich lub Średnich, wywołujących ten sam skutek, co opisane powyżej;</w:t>
            </w:r>
          </w:p>
          <w:p w14:paraId="569F16B8" w14:textId="77777777" w:rsidR="003D108C" w:rsidRPr="004110B6" w:rsidRDefault="003D108C" w:rsidP="003D108C">
            <w:pPr>
              <w:pStyle w:val="Akapitzlist"/>
              <w:numPr>
                <w:ilvl w:val="0"/>
                <w:numId w:val="28"/>
              </w:numPr>
              <w:spacing w:before="120" w:after="120" w:line="276" w:lineRule="auto"/>
            </w:pPr>
            <w:r w:rsidRPr="004110B6">
              <w:t>wystąpienie incydentu bezpieczeństwa;</w:t>
            </w:r>
          </w:p>
          <w:p w14:paraId="30376B6F" w14:textId="77777777" w:rsidR="003D108C" w:rsidRPr="004110B6" w:rsidRDefault="003D108C" w:rsidP="003D108C">
            <w:pPr>
              <w:pStyle w:val="Akapitzlist"/>
              <w:numPr>
                <w:ilvl w:val="0"/>
                <w:numId w:val="28"/>
              </w:numPr>
              <w:spacing w:before="120" w:after="120" w:line="276" w:lineRule="auto"/>
            </w:pPr>
            <w:r w:rsidRPr="004110B6">
              <w:t>naruszenie ochrony danych osobowych.</w:t>
            </w:r>
          </w:p>
        </w:tc>
      </w:tr>
      <w:tr w:rsidR="003D108C" w:rsidRPr="003D108C" w14:paraId="78F2DA14" w14:textId="77777777" w:rsidTr="00B17792">
        <w:tc>
          <w:tcPr>
            <w:tcW w:w="2132" w:type="dxa"/>
          </w:tcPr>
          <w:p w14:paraId="6D6BA62E" w14:textId="77777777" w:rsidR="003D108C" w:rsidRPr="003D108C" w:rsidRDefault="003D108C" w:rsidP="006F683C">
            <w:pPr>
              <w:widowControl w:val="0"/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Incydent Średni</w:t>
            </w:r>
          </w:p>
        </w:tc>
        <w:tc>
          <w:tcPr>
            <w:tcW w:w="7507" w:type="dxa"/>
          </w:tcPr>
          <w:p w14:paraId="21273A43" w14:textId="0ED43E44" w:rsidR="003D108C" w:rsidRPr="003D108C" w:rsidRDefault="003D108C" w:rsidP="003D108C">
            <w:pPr>
              <w:widowControl w:val="0"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>Inne, nieprawidłowe działanie Systemu, niestanowiące Incydentu Krytycznego ani Wysokiego.</w:t>
            </w:r>
          </w:p>
        </w:tc>
      </w:tr>
      <w:tr w:rsidR="003D108C" w:rsidRPr="003D108C" w14:paraId="0526BAC6" w14:textId="77777777" w:rsidTr="00B17792">
        <w:tc>
          <w:tcPr>
            <w:tcW w:w="2132" w:type="dxa"/>
          </w:tcPr>
          <w:p w14:paraId="17A524E2" w14:textId="77777777" w:rsidR="003D108C" w:rsidRPr="003D108C" w:rsidRDefault="003D108C" w:rsidP="006F683C">
            <w:pPr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Incydent Wysoki</w:t>
            </w:r>
          </w:p>
        </w:tc>
        <w:tc>
          <w:tcPr>
            <w:tcW w:w="7507" w:type="dxa"/>
          </w:tcPr>
          <w:p w14:paraId="3E635E55" w14:textId="2D77520E" w:rsidR="003D108C" w:rsidRPr="003D108C" w:rsidRDefault="003D108C" w:rsidP="003D108C">
            <w:pPr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 xml:space="preserve">nieprawidłowe funkcjonowanie Systemu, w tym jego częściowa niedostępność, błędy MFA - stanowiące nieprawidłowości lub </w:t>
            </w:r>
            <w:r w:rsidRPr="003D108C">
              <w:rPr>
                <w:rFonts w:ascii="Calibri" w:hAnsi="Calibri" w:cs="Calibri"/>
              </w:rPr>
              <w:lastRenderedPageBreak/>
              <w:t>niepowodzenia występujące w procesie uwierzytelniania wieloskładnikowego, które uniemożliwiają lub utrudniają poprawne potwierdzenie tożsamości użytkownika;</w:t>
            </w:r>
          </w:p>
        </w:tc>
      </w:tr>
      <w:tr w:rsidR="003D108C" w:rsidRPr="003D108C" w14:paraId="718C8952" w14:textId="77777777" w:rsidTr="00B17792">
        <w:tc>
          <w:tcPr>
            <w:tcW w:w="2132" w:type="dxa"/>
          </w:tcPr>
          <w:p w14:paraId="39D7F3E1" w14:textId="77777777" w:rsidR="003D108C" w:rsidRPr="003D108C" w:rsidRDefault="003D108C" w:rsidP="006F683C">
            <w:pPr>
              <w:widowControl w:val="0"/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lastRenderedPageBreak/>
              <w:t>Infrastruktura</w:t>
            </w:r>
          </w:p>
        </w:tc>
        <w:tc>
          <w:tcPr>
            <w:tcW w:w="7507" w:type="dxa"/>
          </w:tcPr>
          <w:p w14:paraId="094685ED" w14:textId="1CC93666" w:rsidR="003D108C" w:rsidRPr="003D108C" w:rsidRDefault="003D108C" w:rsidP="003D108C">
            <w:pPr>
              <w:widowControl w:val="0"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>serwery oraz inny sprzęt, umożliwiający instalację i pracę Systemu.</w:t>
            </w:r>
          </w:p>
        </w:tc>
      </w:tr>
      <w:tr w:rsidR="003D108C" w:rsidRPr="003D108C" w14:paraId="452B5D66" w14:textId="77777777" w:rsidTr="00B17792">
        <w:tc>
          <w:tcPr>
            <w:tcW w:w="2132" w:type="dxa"/>
          </w:tcPr>
          <w:p w14:paraId="377CFFC8" w14:textId="77777777" w:rsidR="003D108C" w:rsidRPr="003D108C" w:rsidRDefault="003D108C" w:rsidP="006F683C">
            <w:pPr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Obejście</w:t>
            </w:r>
          </w:p>
        </w:tc>
        <w:tc>
          <w:tcPr>
            <w:tcW w:w="7507" w:type="dxa"/>
          </w:tcPr>
          <w:p w14:paraId="6EC2E07F" w14:textId="77777777" w:rsidR="003D108C" w:rsidRPr="003D108C" w:rsidRDefault="003D108C" w:rsidP="003D108C">
            <w:pPr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>tymczasowe usunięcie Incydentu poprzez przywrócenie możliwości korzystania z Systemu, przy czym za zezwoleniem Zamawiającego dopuszczalne jest ograniczenie niektórych jego funkcjonalności lub parametrów; Obejście nie może zostać użyte przez Wykonawcę, jeżeli jego zastosowanie wymaga ze strony Zamawiającego nakładów nieuzasadnionych z ekonomicznego lub organizacyjnego punktu widzenia.</w:t>
            </w:r>
          </w:p>
        </w:tc>
      </w:tr>
      <w:tr w:rsidR="003D108C" w:rsidRPr="003D108C" w14:paraId="29B0FB0E" w14:textId="77777777" w:rsidTr="00B17792">
        <w:tc>
          <w:tcPr>
            <w:tcW w:w="2132" w:type="dxa"/>
          </w:tcPr>
          <w:p w14:paraId="2BAAF63C" w14:textId="31C8AE23" w:rsidR="003D108C" w:rsidRPr="003D108C" w:rsidRDefault="003D108C" w:rsidP="006F683C">
            <w:pPr>
              <w:widowControl w:val="0"/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SOPZ</w:t>
            </w:r>
          </w:p>
        </w:tc>
        <w:tc>
          <w:tcPr>
            <w:tcW w:w="7507" w:type="dxa"/>
          </w:tcPr>
          <w:p w14:paraId="39FFE996" w14:textId="4EF7D6BC" w:rsidR="003D108C" w:rsidRPr="003D108C" w:rsidRDefault="003D108C" w:rsidP="003D108C">
            <w:pPr>
              <w:widowControl w:val="0"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 xml:space="preserve">Szczegółowy opis przedmiotu zamówienia (stanowiący Załącznik nr 1 do Zapytania ofertowego nr </w:t>
            </w:r>
            <w:r w:rsidRPr="00451938">
              <w:rPr>
                <w:rFonts w:ascii="Calibri" w:hAnsi="Calibri" w:cs="Calibri"/>
              </w:rPr>
              <w:t>4/DROP/2026</w:t>
            </w:r>
            <w:r w:rsidRPr="003D108C">
              <w:rPr>
                <w:rFonts w:ascii="Calibri" w:hAnsi="Calibri" w:cs="Calibri"/>
              </w:rPr>
              <w:t xml:space="preserve"> </w:t>
            </w:r>
            <w:r w:rsidR="00B754F2">
              <w:rPr>
                <w:rFonts w:ascii="Calibri" w:hAnsi="Calibri" w:cs="Calibri"/>
              </w:rPr>
              <w:t>i jednocześnie</w:t>
            </w:r>
            <w:r w:rsidRPr="003D108C">
              <w:rPr>
                <w:rFonts w:ascii="Calibri" w:hAnsi="Calibri" w:cs="Calibri"/>
              </w:rPr>
              <w:t xml:space="preserve"> </w:t>
            </w:r>
            <w:r w:rsidRPr="003D108C">
              <w:rPr>
                <w:rFonts w:ascii="Calibri" w:hAnsi="Calibri" w:cs="Calibri"/>
              </w:rPr>
              <w:fldChar w:fldCharType="begin"/>
            </w:r>
            <w:r w:rsidRPr="003D108C">
              <w:rPr>
                <w:rFonts w:ascii="Calibri" w:hAnsi="Calibri" w:cs="Calibri"/>
              </w:rPr>
              <w:instrText xml:space="preserve"> REF _Ref227244247 \n \h  \* MERGEFORMAT </w:instrText>
            </w:r>
            <w:r w:rsidRPr="003D108C">
              <w:rPr>
                <w:rFonts w:ascii="Calibri" w:hAnsi="Calibri" w:cs="Calibri"/>
              </w:rPr>
            </w:r>
            <w:r w:rsidRPr="003D108C">
              <w:rPr>
                <w:rFonts w:ascii="Calibri" w:hAnsi="Calibri" w:cs="Calibri"/>
              </w:rPr>
              <w:fldChar w:fldCharType="separate"/>
            </w:r>
            <w:r w:rsidRPr="003D108C">
              <w:rPr>
                <w:rFonts w:ascii="Calibri" w:hAnsi="Calibri" w:cs="Calibri"/>
              </w:rPr>
              <w:t>Załącznik nr 2</w:t>
            </w:r>
            <w:r w:rsidRPr="003D108C">
              <w:rPr>
                <w:rFonts w:ascii="Calibri" w:hAnsi="Calibri" w:cs="Calibri"/>
              </w:rPr>
              <w:fldChar w:fldCharType="end"/>
            </w:r>
            <w:r w:rsidRPr="003D108C">
              <w:rPr>
                <w:rFonts w:ascii="Calibri" w:hAnsi="Calibri" w:cs="Calibri"/>
              </w:rPr>
              <w:t xml:space="preserve"> do umowy</w:t>
            </w:r>
            <w:r w:rsidR="000978DB">
              <w:rPr>
                <w:rFonts w:ascii="Calibri" w:hAnsi="Calibri" w:cs="Calibri"/>
              </w:rPr>
              <w:t>)</w:t>
            </w:r>
            <w:r w:rsidRPr="003D108C">
              <w:rPr>
                <w:rFonts w:ascii="Calibri" w:hAnsi="Calibri" w:cs="Calibri"/>
              </w:rPr>
              <w:t>.</w:t>
            </w:r>
          </w:p>
        </w:tc>
      </w:tr>
      <w:tr w:rsidR="003D108C" w:rsidRPr="003D108C" w14:paraId="43B46994" w14:textId="77777777" w:rsidTr="00B17792">
        <w:tc>
          <w:tcPr>
            <w:tcW w:w="2132" w:type="dxa"/>
          </w:tcPr>
          <w:p w14:paraId="059C2095" w14:textId="77777777" w:rsidR="003D108C" w:rsidRPr="003D108C" w:rsidRDefault="003D108C" w:rsidP="006F683C">
            <w:pPr>
              <w:widowControl w:val="0"/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System</w:t>
            </w:r>
          </w:p>
        </w:tc>
        <w:tc>
          <w:tcPr>
            <w:tcW w:w="7507" w:type="dxa"/>
          </w:tcPr>
          <w:p w14:paraId="3256B6ED" w14:textId="164FA9A7" w:rsidR="003D108C" w:rsidRPr="003D108C" w:rsidRDefault="003D108C" w:rsidP="003D108C">
            <w:pPr>
              <w:widowControl w:val="0"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 xml:space="preserve">całość świadczeń Wykonawcy realizowanych w ramach wykonywania dzieła, obejmującego dostawę, instalację i implementację Systemu Centralnego Logowania (CSL) </w:t>
            </w:r>
            <w:proofErr w:type="spellStart"/>
            <w:r w:rsidRPr="003D108C">
              <w:rPr>
                <w:rFonts w:ascii="Calibri" w:hAnsi="Calibri" w:cs="Calibri"/>
              </w:rPr>
              <w:t>Keycloak</w:t>
            </w:r>
            <w:proofErr w:type="spellEnd"/>
            <w:r w:rsidRPr="003D108C">
              <w:rPr>
                <w:rFonts w:ascii="Calibri" w:hAnsi="Calibri" w:cs="Calibri"/>
              </w:rPr>
              <w:t xml:space="preserve"> (open </w:t>
            </w:r>
            <w:proofErr w:type="spellStart"/>
            <w:r w:rsidRPr="003D108C">
              <w:rPr>
                <w:rFonts w:ascii="Calibri" w:hAnsi="Calibri" w:cs="Calibri"/>
              </w:rPr>
              <w:t>source</w:t>
            </w:r>
            <w:proofErr w:type="spellEnd"/>
            <w:r w:rsidRPr="003D108C">
              <w:rPr>
                <w:rFonts w:ascii="Calibri" w:hAnsi="Calibri" w:cs="Calibri"/>
              </w:rPr>
              <w:t>) do zarządzania tożsamością i dostępem. System spełnia wymagania opisane w umowie w</w:t>
            </w:r>
            <w:r w:rsidR="00113A97">
              <w:rPr>
                <w:rFonts w:ascii="Calibri" w:hAnsi="Calibri" w:cs="Calibri"/>
              </w:rPr>
              <w:t> </w:t>
            </w:r>
            <w:r w:rsidRPr="003D108C">
              <w:rPr>
                <w:rFonts w:ascii="Calibri" w:hAnsi="Calibri" w:cs="Calibri"/>
              </w:rPr>
              <w:t>tym w SOPZ oraz ofercie Wykonawcy.</w:t>
            </w:r>
          </w:p>
        </w:tc>
      </w:tr>
      <w:tr w:rsidR="003D108C" w:rsidRPr="003D108C" w14:paraId="229CF03C" w14:textId="77777777" w:rsidTr="00B17792">
        <w:tc>
          <w:tcPr>
            <w:tcW w:w="2132" w:type="dxa"/>
          </w:tcPr>
          <w:p w14:paraId="7B43378A" w14:textId="77777777" w:rsidR="003D108C" w:rsidRPr="003D108C" w:rsidRDefault="003D108C" w:rsidP="006F683C">
            <w:pPr>
              <w:spacing w:before="120" w:after="120" w:line="276" w:lineRule="auto"/>
              <w:rPr>
                <w:rFonts w:ascii="Calibri" w:hAnsi="Calibri" w:cs="Calibri"/>
                <w:b/>
                <w:bCs/>
              </w:rPr>
            </w:pPr>
            <w:r w:rsidRPr="003D108C">
              <w:rPr>
                <w:rFonts w:ascii="Calibri" w:hAnsi="Calibri" w:cs="Calibri"/>
                <w:b/>
                <w:bCs/>
              </w:rPr>
              <w:t>Zgłoszenie Serwisowe</w:t>
            </w:r>
          </w:p>
        </w:tc>
        <w:tc>
          <w:tcPr>
            <w:tcW w:w="7507" w:type="dxa"/>
          </w:tcPr>
          <w:p w14:paraId="684E659C" w14:textId="4E64E747" w:rsidR="003D108C" w:rsidRPr="003D108C" w:rsidRDefault="003D108C" w:rsidP="0056282B">
            <w:pPr>
              <w:keepNext/>
              <w:spacing w:before="120" w:after="120" w:line="276" w:lineRule="auto"/>
              <w:rPr>
                <w:rFonts w:ascii="Calibri" w:hAnsi="Calibri" w:cs="Calibri"/>
              </w:rPr>
            </w:pPr>
            <w:r w:rsidRPr="003D108C">
              <w:rPr>
                <w:rFonts w:ascii="Calibri" w:hAnsi="Calibri" w:cs="Calibri"/>
              </w:rPr>
              <w:t>przekazanie do Wykonawcy przez Kierownika Serwisu Zamawiającego zgłoszenia serwisowego, Asysty Technicznej lub innego zawiadomienia przewidzianego umową.</w:t>
            </w:r>
          </w:p>
        </w:tc>
      </w:tr>
    </w:tbl>
    <w:p w14:paraId="3D59304B" w14:textId="58259562" w:rsidR="0056282B" w:rsidRDefault="0056282B">
      <w:pPr>
        <w:pStyle w:val="Legenda"/>
      </w:pPr>
      <w:bookmarkStart w:id="2" w:name="_Toc227486861"/>
      <w:bookmarkStart w:id="3" w:name="_Toc227742324"/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Definicje</w:t>
      </w:r>
    </w:p>
    <w:p w14:paraId="6C9F1815" w14:textId="4DC8AAA9" w:rsidR="00FD576F" w:rsidRPr="003D108C" w:rsidRDefault="00FD576F" w:rsidP="00B634C2">
      <w:pPr>
        <w:pStyle w:val="Nagwek1"/>
        <w:rPr>
          <w:rFonts w:cs="Calibri"/>
        </w:rPr>
      </w:pPr>
      <w:r w:rsidRPr="003D108C">
        <w:rPr>
          <w:rFonts w:cs="Calibri"/>
        </w:rPr>
        <w:t>Przedmiot umowy</w:t>
      </w:r>
      <w:bookmarkEnd w:id="2"/>
      <w:bookmarkEnd w:id="3"/>
    </w:p>
    <w:p w14:paraId="7B8EA185" w14:textId="4E13DFA4" w:rsidR="00FD576F" w:rsidRPr="00B17792" w:rsidRDefault="006656E9" w:rsidP="000D7FE1">
      <w:pPr>
        <w:pStyle w:val="Nagwek2"/>
        <w:spacing w:line="288" w:lineRule="auto"/>
        <w:jc w:val="left"/>
        <w:rPr>
          <w:rFonts w:cs="Calibri"/>
          <w:szCs w:val="24"/>
        </w:rPr>
      </w:pPr>
      <w:bookmarkStart w:id="4" w:name="_Ref201656014"/>
      <w:r w:rsidRPr="00B17792">
        <w:rPr>
          <w:rFonts w:cs="Calibri"/>
          <w:szCs w:val="24"/>
        </w:rPr>
        <w:t>[</w:t>
      </w:r>
      <w:r w:rsidRPr="00B17792">
        <w:rPr>
          <w:rFonts w:cs="Calibri"/>
          <w:color w:val="0070C0"/>
          <w:szCs w:val="24"/>
        </w:rPr>
        <w:t>Przedmiot</w:t>
      </w:r>
      <w:r w:rsidRPr="00B17792">
        <w:rPr>
          <w:rFonts w:cs="Calibri"/>
          <w:szCs w:val="24"/>
        </w:rPr>
        <w:t xml:space="preserve">] </w:t>
      </w:r>
      <w:r w:rsidR="00FD576F" w:rsidRPr="00B17792">
        <w:rPr>
          <w:rFonts w:cs="Calibri"/>
          <w:szCs w:val="24"/>
        </w:rPr>
        <w:t>Wykonawca zobowiązuje się do:</w:t>
      </w:r>
      <w:bookmarkEnd w:id="4"/>
    </w:p>
    <w:p w14:paraId="5796E14D" w14:textId="0B3C3C43" w:rsidR="00406B08" w:rsidRPr="00B17792" w:rsidRDefault="00FD576F" w:rsidP="000D7FE1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5" w:name="_Ref201656016"/>
      <w:bookmarkStart w:id="6" w:name="_Ref226571607"/>
      <w:r w:rsidRPr="00B17792">
        <w:rPr>
          <w:rFonts w:ascii="Calibri" w:hAnsi="Calibri" w:cs="Calibri"/>
          <w:sz w:val="24"/>
          <w:szCs w:val="24"/>
        </w:rPr>
        <w:t xml:space="preserve">wykonania dzieła w postaci </w:t>
      </w:r>
      <w:r w:rsidR="00406B08" w:rsidRPr="00B17792">
        <w:rPr>
          <w:rFonts w:ascii="Calibri" w:hAnsi="Calibri" w:cs="Calibri"/>
          <w:sz w:val="24"/>
          <w:szCs w:val="24"/>
        </w:rPr>
        <w:t xml:space="preserve">dostawy, instalacji i implementacji Systemu Centralnego Logowania (CSL) </w:t>
      </w:r>
      <w:proofErr w:type="spellStart"/>
      <w:r w:rsidR="00406B08" w:rsidRPr="00B17792">
        <w:rPr>
          <w:rFonts w:ascii="Calibri" w:hAnsi="Calibri" w:cs="Calibri"/>
          <w:sz w:val="24"/>
          <w:szCs w:val="24"/>
        </w:rPr>
        <w:t>Keycloak</w:t>
      </w:r>
      <w:proofErr w:type="spellEnd"/>
      <w:r w:rsidR="00406B08" w:rsidRPr="00B17792">
        <w:rPr>
          <w:rFonts w:ascii="Calibri" w:hAnsi="Calibri" w:cs="Calibri"/>
          <w:sz w:val="24"/>
          <w:szCs w:val="24"/>
        </w:rPr>
        <w:t xml:space="preserve"> (open </w:t>
      </w:r>
      <w:proofErr w:type="spellStart"/>
      <w:r w:rsidR="00406B08" w:rsidRPr="00B17792">
        <w:rPr>
          <w:rFonts w:ascii="Calibri" w:hAnsi="Calibri" w:cs="Calibri"/>
          <w:sz w:val="24"/>
          <w:szCs w:val="24"/>
        </w:rPr>
        <w:t>source</w:t>
      </w:r>
      <w:proofErr w:type="spellEnd"/>
      <w:r w:rsidR="00406B08" w:rsidRPr="00B17792">
        <w:rPr>
          <w:rFonts w:ascii="Calibri" w:hAnsi="Calibri" w:cs="Calibri"/>
          <w:sz w:val="24"/>
          <w:szCs w:val="24"/>
        </w:rPr>
        <w:t>) do zarządzania tożsamością i dostępem;</w:t>
      </w:r>
    </w:p>
    <w:p w14:paraId="5970FC2D" w14:textId="55FFF92B" w:rsidR="00FD576F" w:rsidRPr="00B17792" w:rsidRDefault="00FD576F" w:rsidP="000D7FE1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7" w:name="_Ref227200343"/>
      <w:r w:rsidRPr="00B17792">
        <w:rPr>
          <w:rFonts w:ascii="Calibri" w:hAnsi="Calibri" w:cs="Calibri"/>
          <w:sz w:val="24"/>
          <w:szCs w:val="24"/>
        </w:rPr>
        <w:t>świadczeni</w:t>
      </w:r>
      <w:r w:rsidR="00406B08" w:rsidRPr="00B17792">
        <w:rPr>
          <w:rFonts w:ascii="Calibri" w:hAnsi="Calibri" w:cs="Calibri"/>
          <w:sz w:val="24"/>
          <w:szCs w:val="24"/>
        </w:rPr>
        <w:t>a</w:t>
      </w:r>
      <w:r w:rsidRPr="00B17792">
        <w:rPr>
          <w:rFonts w:ascii="Calibri" w:hAnsi="Calibri" w:cs="Calibri"/>
          <w:sz w:val="24"/>
          <w:szCs w:val="24"/>
        </w:rPr>
        <w:t xml:space="preserve"> gwarancji</w:t>
      </w:r>
      <w:bookmarkEnd w:id="5"/>
      <w:r w:rsidR="00406B08" w:rsidRPr="00B17792">
        <w:rPr>
          <w:rFonts w:ascii="Calibri" w:hAnsi="Calibri" w:cs="Calibri"/>
          <w:sz w:val="24"/>
          <w:szCs w:val="24"/>
        </w:rPr>
        <w:t xml:space="preserve"> na System</w:t>
      </w:r>
      <w:r w:rsidR="00B57768" w:rsidRPr="00B17792">
        <w:rPr>
          <w:rFonts w:ascii="Calibri" w:hAnsi="Calibri" w:cs="Calibri"/>
          <w:sz w:val="24"/>
          <w:szCs w:val="24"/>
        </w:rPr>
        <w:t>;</w:t>
      </w:r>
      <w:bookmarkEnd w:id="6"/>
      <w:bookmarkEnd w:id="7"/>
    </w:p>
    <w:p w14:paraId="1C88DE46" w14:textId="4E135332" w:rsidR="006656E9" w:rsidRPr="00B17792" w:rsidRDefault="00FD576F" w:rsidP="000D7FE1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8" w:name="_Ref201655489"/>
      <w:bookmarkStart w:id="9" w:name="_Ref226578589"/>
      <w:r w:rsidRPr="00B17792">
        <w:rPr>
          <w:rFonts w:ascii="Calibri" w:hAnsi="Calibri" w:cs="Calibri"/>
          <w:sz w:val="24"/>
          <w:szCs w:val="24"/>
        </w:rPr>
        <w:t xml:space="preserve">świadczenia Asysty Technicznej </w:t>
      </w:r>
      <w:r w:rsidR="00406B08" w:rsidRPr="00B17792">
        <w:rPr>
          <w:rFonts w:ascii="Calibri" w:hAnsi="Calibri" w:cs="Calibri"/>
          <w:sz w:val="24"/>
          <w:szCs w:val="24"/>
        </w:rPr>
        <w:t xml:space="preserve">w </w:t>
      </w:r>
      <w:r w:rsidRPr="00B17792">
        <w:rPr>
          <w:rFonts w:ascii="Calibri" w:hAnsi="Calibri" w:cs="Calibri"/>
          <w:sz w:val="24"/>
          <w:szCs w:val="24"/>
        </w:rPr>
        <w:t>okres</w:t>
      </w:r>
      <w:r w:rsidR="00406B08" w:rsidRPr="00B17792">
        <w:rPr>
          <w:rFonts w:ascii="Calibri" w:hAnsi="Calibri" w:cs="Calibri"/>
          <w:sz w:val="24"/>
          <w:szCs w:val="24"/>
        </w:rPr>
        <w:t>ie</w:t>
      </w:r>
      <w:r w:rsidR="00791205" w:rsidRPr="00B17792">
        <w:rPr>
          <w:rFonts w:ascii="Calibri" w:hAnsi="Calibri" w:cs="Calibri"/>
          <w:sz w:val="24"/>
          <w:szCs w:val="24"/>
        </w:rPr>
        <w:t xml:space="preserve"> </w:t>
      </w:r>
      <w:r w:rsidR="006C554C" w:rsidRPr="00B17792">
        <w:rPr>
          <w:rFonts w:ascii="Calibri" w:hAnsi="Calibri" w:cs="Calibri"/>
          <w:sz w:val="24"/>
          <w:szCs w:val="24"/>
        </w:rPr>
        <w:t>gwarancji</w:t>
      </w:r>
      <w:bookmarkEnd w:id="8"/>
      <w:r w:rsidR="00406B08" w:rsidRPr="00B17792">
        <w:rPr>
          <w:rFonts w:ascii="Calibri" w:hAnsi="Calibri" w:cs="Calibri"/>
          <w:sz w:val="24"/>
          <w:szCs w:val="24"/>
        </w:rPr>
        <w:t>;</w:t>
      </w:r>
      <w:bookmarkEnd w:id="9"/>
    </w:p>
    <w:p w14:paraId="71C28E81" w14:textId="39731FFE" w:rsidR="00FD576F" w:rsidRPr="00B17792" w:rsidRDefault="00FD576F" w:rsidP="000D7FE1">
      <w:pPr>
        <w:pStyle w:val="Nagwek2"/>
        <w:numPr>
          <w:ilvl w:val="0"/>
          <w:numId w:val="0"/>
        </w:numPr>
        <w:spacing w:line="288" w:lineRule="auto"/>
        <w:ind w:left="680"/>
        <w:jc w:val="left"/>
        <w:rPr>
          <w:rFonts w:cs="Calibri"/>
          <w:szCs w:val="24"/>
        </w:rPr>
      </w:pPr>
      <w:r w:rsidRPr="00B17792">
        <w:rPr>
          <w:rFonts w:cs="Calibri"/>
          <w:szCs w:val="24"/>
        </w:rPr>
        <w:t xml:space="preserve">a </w:t>
      </w:r>
      <w:r w:rsidR="006656E9" w:rsidRPr="00B17792">
        <w:rPr>
          <w:rFonts w:cs="Calibri"/>
          <w:szCs w:val="24"/>
        </w:rPr>
        <w:t>Zamawiający</w:t>
      </w:r>
      <w:r w:rsidRPr="00B17792">
        <w:rPr>
          <w:rFonts w:cs="Calibri"/>
          <w:szCs w:val="24"/>
        </w:rPr>
        <w:t xml:space="preserve"> zobowiązuje się do zapłaty </w:t>
      </w:r>
      <w:r w:rsidR="006656E9" w:rsidRPr="00B17792">
        <w:rPr>
          <w:rFonts w:cs="Calibri"/>
          <w:szCs w:val="24"/>
        </w:rPr>
        <w:t>w</w:t>
      </w:r>
      <w:r w:rsidRPr="00B17792">
        <w:rPr>
          <w:rFonts w:cs="Calibri"/>
          <w:szCs w:val="24"/>
        </w:rPr>
        <w:t>ynagrodzenia</w:t>
      </w:r>
      <w:r w:rsidR="006656E9" w:rsidRPr="00B17792">
        <w:rPr>
          <w:rFonts w:cs="Calibri"/>
          <w:szCs w:val="24"/>
        </w:rPr>
        <w:t xml:space="preserve"> określonego zgodnie z</w:t>
      </w:r>
      <w:r w:rsidR="00BA4ED1" w:rsidRPr="00B17792">
        <w:rPr>
          <w:rFonts w:cs="Calibri"/>
          <w:szCs w:val="24"/>
        </w:rPr>
        <w:t xml:space="preserve"> </w:t>
      </w:r>
      <w:r w:rsidR="00BA4ED1" w:rsidRPr="00B17792">
        <w:rPr>
          <w:rFonts w:cs="Calibri"/>
          <w:szCs w:val="24"/>
        </w:rPr>
        <w:fldChar w:fldCharType="begin"/>
      </w:r>
      <w:r w:rsidR="00BA4ED1" w:rsidRPr="00B17792">
        <w:rPr>
          <w:rFonts w:cs="Calibri"/>
          <w:szCs w:val="24"/>
        </w:rPr>
        <w:instrText xml:space="preserve"> REF _Ref214811521 \n \h </w:instrText>
      </w:r>
      <w:r w:rsidR="003D108C" w:rsidRPr="00B17792">
        <w:rPr>
          <w:rFonts w:cs="Calibri"/>
          <w:szCs w:val="24"/>
        </w:rPr>
        <w:instrText xml:space="preserve"> \* MERGEFORMAT </w:instrText>
      </w:r>
      <w:r w:rsidR="00BA4ED1" w:rsidRPr="00B17792">
        <w:rPr>
          <w:rFonts w:cs="Calibri"/>
          <w:szCs w:val="24"/>
        </w:rPr>
      </w:r>
      <w:r w:rsidR="00BA4ED1" w:rsidRPr="00B17792">
        <w:rPr>
          <w:rFonts w:cs="Calibri"/>
          <w:szCs w:val="24"/>
        </w:rPr>
        <w:fldChar w:fldCharType="separate"/>
      </w:r>
      <w:r w:rsidR="00A10882" w:rsidRPr="00B17792">
        <w:rPr>
          <w:rFonts w:cs="Calibri"/>
          <w:szCs w:val="24"/>
        </w:rPr>
        <w:t>§ 206</w:t>
      </w:r>
      <w:r w:rsidR="00BA4ED1" w:rsidRPr="00B17792">
        <w:rPr>
          <w:rFonts w:cs="Calibri"/>
          <w:szCs w:val="24"/>
        </w:rPr>
        <w:fldChar w:fldCharType="end"/>
      </w:r>
      <w:r w:rsidR="00BA4ED1" w:rsidRPr="00B17792">
        <w:rPr>
          <w:rFonts w:cs="Calibri"/>
          <w:szCs w:val="24"/>
        </w:rPr>
        <w:t xml:space="preserve"> i nast</w:t>
      </w:r>
      <w:r w:rsidRPr="00B17792">
        <w:rPr>
          <w:rFonts w:cs="Calibri"/>
          <w:szCs w:val="24"/>
        </w:rPr>
        <w:t>.</w:t>
      </w:r>
    </w:p>
    <w:p w14:paraId="4CD2C731" w14:textId="5034F11F" w:rsidR="00A45F1F" w:rsidRPr="00B17792" w:rsidRDefault="00A45F1F" w:rsidP="000D7FE1">
      <w:pPr>
        <w:pStyle w:val="Nagwek2"/>
        <w:spacing w:line="288" w:lineRule="auto"/>
        <w:jc w:val="left"/>
        <w:rPr>
          <w:rFonts w:cs="Calibri"/>
          <w:szCs w:val="24"/>
        </w:rPr>
      </w:pPr>
      <w:r w:rsidRPr="00B17792">
        <w:rPr>
          <w:rFonts w:cs="Calibri"/>
          <w:szCs w:val="24"/>
        </w:rPr>
        <w:t>[</w:t>
      </w:r>
      <w:r w:rsidR="005036D7" w:rsidRPr="00B17792">
        <w:rPr>
          <w:rFonts w:cs="Calibri"/>
          <w:color w:val="0070C0"/>
          <w:szCs w:val="24"/>
        </w:rPr>
        <w:t>Usytuowanie przedmiotu</w:t>
      </w:r>
      <w:r w:rsidR="00E83533" w:rsidRPr="00B17792">
        <w:rPr>
          <w:rFonts w:cs="Calibri"/>
          <w:color w:val="0070C0"/>
          <w:szCs w:val="24"/>
        </w:rPr>
        <w:t xml:space="preserve"> umowy</w:t>
      </w:r>
      <w:r w:rsidRPr="00B17792">
        <w:rPr>
          <w:rFonts w:cs="Calibri"/>
          <w:szCs w:val="24"/>
        </w:rPr>
        <w:t>]</w:t>
      </w:r>
      <w:r w:rsidR="005036D7" w:rsidRPr="00B17792">
        <w:rPr>
          <w:rFonts w:cs="Calibri"/>
          <w:szCs w:val="24"/>
        </w:rPr>
        <w:t xml:space="preserve"> Realizacja przedmiotu umowy odbywać się będzie w </w:t>
      </w:r>
      <w:r w:rsidR="00FC3B27" w:rsidRPr="00B17792">
        <w:rPr>
          <w:rFonts w:cs="Calibri"/>
          <w:szCs w:val="24"/>
        </w:rPr>
        <w:t xml:space="preserve">ramach </w:t>
      </w:r>
      <w:r w:rsidR="00FD44F6" w:rsidRPr="00B17792">
        <w:rPr>
          <w:rFonts w:cs="Calibri"/>
          <w:szCs w:val="24"/>
        </w:rPr>
        <w:t xml:space="preserve">projektu </w:t>
      </w:r>
      <w:r w:rsidR="00FC3B27" w:rsidRPr="00B17792">
        <w:rPr>
          <w:rFonts w:cs="Calibri"/>
          <w:szCs w:val="24"/>
        </w:rPr>
        <w:t xml:space="preserve">(numer projektu: FERS.01.05-IP.08-0103/25) </w:t>
      </w:r>
      <w:r w:rsidR="00FD44F6" w:rsidRPr="00B17792">
        <w:rPr>
          <w:rFonts w:cs="Calibri"/>
          <w:szCs w:val="24"/>
        </w:rPr>
        <w:t>pn. „Zwiększanie efektywności akademickiej: Zarządzanie uczelnią w kontekście minimalizacji drop-outu”</w:t>
      </w:r>
      <w:r w:rsidR="00CE2EA2" w:rsidRPr="00B17792">
        <w:rPr>
          <w:rFonts w:cs="Calibri"/>
          <w:szCs w:val="24"/>
        </w:rPr>
        <w:t xml:space="preserve">, stanowiącego część </w:t>
      </w:r>
      <w:r w:rsidR="00FD44F6" w:rsidRPr="00B17792">
        <w:rPr>
          <w:rFonts w:cs="Calibri"/>
          <w:szCs w:val="24"/>
        </w:rPr>
        <w:t>programu Fundusze Europejskie dla Rozwoju Społecznego 2021-2027 współfinansowanego ze środków Europejskiego Funduszu Społecznego Plu</w:t>
      </w:r>
      <w:r w:rsidR="00B16A8B" w:rsidRPr="00B17792">
        <w:rPr>
          <w:rFonts w:cs="Calibri"/>
          <w:szCs w:val="24"/>
        </w:rPr>
        <w:t>s</w:t>
      </w:r>
      <w:r w:rsidR="00E83533" w:rsidRPr="00B17792">
        <w:rPr>
          <w:rFonts w:cs="Calibri"/>
          <w:szCs w:val="24"/>
        </w:rPr>
        <w:t>.</w:t>
      </w:r>
    </w:p>
    <w:p w14:paraId="4FE1E4EC" w14:textId="1C1905B0" w:rsidR="00FD576F" w:rsidRPr="00B17792" w:rsidRDefault="006656E9" w:rsidP="000D7FE1">
      <w:pPr>
        <w:pStyle w:val="Nagwek2"/>
        <w:spacing w:line="288" w:lineRule="auto"/>
        <w:jc w:val="left"/>
        <w:rPr>
          <w:rFonts w:cs="Calibri"/>
          <w:szCs w:val="24"/>
        </w:rPr>
      </w:pPr>
      <w:r w:rsidRPr="00B17792">
        <w:rPr>
          <w:rFonts w:cs="Calibri"/>
          <w:szCs w:val="24"/>
        </w:rPr>
        <w:t>[</w:t>
      </w:r>
      <w:r w:rsidRPr="00B17792">
        <w:rPr>
          <w:rFonts w:cs="Calibri"/>
          <w:color w:val="0070C0"/>
          <w:szCs w:val="24"/>
        </w:rPr>
        <w:t>Podział</w:t>
      </w:r>
      <w:r w:rsidRPr="00B17792">
        <w:rPr>
          <w:rFonts w:cs="Calibri"/>
          <w:szCs w:val="24"/>
        </w:rPr>
        <w:t>]</w:t>
      </w:r>
      <w:r w:rsidR="00FD576F" w:rsidRPr="00B17792">
        <w:rPr>
          <w:rFonts w:cs="Calibri"/>
          <w:szCs w:val="24"/>
        </w:rPr>
        <w:t xml:space="preserve"> Wykonanie </w:t>
      </w:r>
      <w:r w:rsidR="00FD576F" w:rsidRPr="007C4ABE">
        <w:rPr>
          <w:rFonts w:cs="Calibri"/>
          <w:szCs w:val="24"/>
        </w:rPr>
        <w:t>dzieła, o którym mowa w</w:t>
      </w:r>
      <w:r w:rsidR="004B63F5" w:rsidRPr="007C4ABE">
        <w:rPr>
          <w:rFonts w:cs="Calibri"/>
          <w:szCs w:val="24"/>
        </w:rPr>
        <w:t xml:space="preserve"> </w:t>
      </w:r>
      <w:r w:rsidR="004B63F5" w:rsidRPr="007C4ABE">
        <w:rPr>
          <w:rFonts w:cs="Calibri"/>
          <w:szCs w:val="24"/>
        </w:rPr>
        <w:fldChar w:fldCharType="begin"/>
      </w:r>
      <w:r w:rsidR="004B63F5" w:rsidRPr="007C4ABE">
        <w:rPr>
          <w:rFonts w:cs="Calibri"/>
          <w:szCs w:val="24"/>
        </w:rPr>
        <w:instrText xml:space="preserve"> REF _Ref201656014 \n \h </w:instrText>
      </w:r>
      <w:r w:rsidR="003D108C" w:rsidRPr="007C4ABE">
        <w:rPr>
          <w:rFonts w:cs="Calibri"/>
          <w:szCs w:val="24"/>
        </w:rPr>
        <w:instrText xml:space="preserve"> \* MERGEFORMAT </w:instrText>
      </w:r>
      <w:r w:rsidR="004B63F5" w:rsidRPr="007C4ABE">
        <w:rPr>
          <w:rFonts w:cs="Calibri"/>
          <w:szCs w:val="24"/>
        </w:rPr>
      </w:r>
      <w:r w:rsidR="004B63F5" w:rsidRPr="007C4ABE">
        <w:rPr>
          <w:rFonts w:cs="Calibri"/>
          <w:szCs w:val="24"/>
        </w:rPr>
        <w:fldChar w:fldCharType="separate"/>
      </w:r>
      <w:r w:rsidR="00A10882" w:rsidRPr="007C4ABE">
        <w:rPr>
          <w:rFonts w:cs="Calibri"/>
          <w:szCs w:val="24"/>
        </w:rPr>
        <w:t>§ 2</w:t>
      </w:r>
      <w:r w:rsidR="004B63F5" w:rsidRPr="007C4ABE">
        <w:rPr>
          <w:rFonts w:cs="Calibri"/>
          <w:szCs w:val="24"/>
        </w:rPr>
        <w:fldChar w:fldCharType="end"/>
      </w:r>
      <w:r w:rsidR="004B63F5" w:rsidRPr="007C4ABE">
        <w:rPr>
          <w:rFonts w:cs="Calibri"/>
          <w:szCs w:val="24"/>
        </w:rPr>
        <w:t xml:space="preserve"> ust. </w:t>
      </w:r>
      <w:r w:rsidR="004B63F5" w:rsidRPr="007C4ABE">
        <w:rPr>
          <w:rFonts w:cs="Calibri"/>
          <w:szCs w:val="24"/>
        </w:rPr>
        <w:fldChar w:fldCharType="begin"/>
      </w:r>
      <w:r w:rsidR="004B63F5" w:rsidRPr="007C4ABE">
        <w:rPr>
          <w:rFonts w:cs="Calibri"/>
          <w:szCs w:val="24"/>
        </w:rPr>
        <w:instrText xml:space="preserve"> REF _Ref201656016 \n \h </w:instrText>
      </w:r>
      <w:r w:rsidR="003D108C" w:rsidRPr="007C4ABE">
        <w:rPr>
          <w:rFonts w:cs="Calibri"/>
          <w:szCs w:val="24"/>
        </w:rPr>
        <w:instrText xml:space="preserve"> \* MERGEFORMAT </w:instrText>
      </w:r>
      <w:r w:rsidR="004B63F5" w:rsidRPr="007C4ABE">
        <w:rPr>
          <w:rFonts w:cs="Calibri"/>
          <w:szCs w:val="24"/>
        </w:rPr>
      </w:r>
      <w:r w:rsidR="004B63F5" w:rsidRPr="007C4ABE">
        <w:rPr>
          <w:rFonts w:cs="Calibri"/>
          <w:szCs w:val="24"/>
        </w:rPr>
        <w:fldChar w:fldCharType="separate"/>
      </w:r>
      <w:r w:rsidR="00A10882" w:rsidRPr="007C4ABE">
        <w:rPr>
          <w:rFonts w:cs="Calibri"/>
          <w:szCs w:val="24"/>
        </w:rPr>
        <w:t>1</w:t>
      </w:r>
      <w:r w:rsidR="004B63F5" w:rsidRPr="007C4ABE">
        <w:rPr>
          <w:rFonts w:cs="Calibri"/>
          <w:szCs w:val="24"/>
        </w:rPr>
        <w:fldChar w:fldCharType="end"/>
      </w:r>
      <w:r w:rsidR="00FD576F" w:rsidRPr="007C4ABE">
        <w:rPr>
          <w:rFonts w:cs="Calibri"/>
          <w:szCs w:val="24"/>
        </w:rPr>
        <w:t xml:space="preserve">, odbywać się będzie </w:t>
      </w:r>
      <w:r w:rsidR="000830C2" w:rsidRPr="007C4ABE">
        <w:rPr>
          <w:rFonts w:cs="Calibri"/>
          <w:szCs w:val="24"/>
        </w:rPr>
        <w:t xml:space="preserve">z podziałem na Etapy </w:t>
      </w:r>
      <w:r w:rsidR="00FD576F" w:rsidRPr="007C4ABE">
        <w:rPr>
          <w:rFonts w:cs="Calibri"/>
          <w:szCs w:val="24"/>
        </w:rPr>
        <w:t>opisan</w:t>
      </w:r>
      <w:r w:rsidR="000830C2" w:rsidRPr="007C4ABE">
        <w:rPr>
          <w:rFonts w:cs="Calibri"/>
          <w:szCs w:val="24"/>
        </w:rPr>
        <w:t>e</w:t>
      </w:r>
      <w:r w:rsidR="00FD576F" w:rsidRPr="007C4ABE">
        <w:rPr>
          <w:rFonts w:cs="Calibri"/>
          <w:szCs w:val="24"/>
        </w:rPr>
        <w:t xml:space="preserve"> w </w:t>
      </w:r>
      <w:r w:rsidR="00B17792" w:rsidRPr="00451938">
        <w:rPr>
          <w:rFonts w:cs="Calibri"/>
          <w:szCs w:val="24"/>
        </w:rPr>
        <w:t>Rozdziale II</w:t>
      </w:r>
      <w:r w:rsidR="00DB4E2D" w:rsidRPr="00451938">
        <w:rPr>
          <w:rFonts w:cs="Calibri"/>
          <w:szCs w:val="24"/>
        </w:rPr>
        <w:t>.</w:t>
      </w:r>
      <w:r w:rsidR="00B17792" w:rsidRPr="00451938">
        <w:rPr>
          <w:rFonts w:cs="Calibri"/>
          <w:szCs w:val="24"/>
        </w:rPr>
        <w:t xml:space="preserve"> lit. d</w:t>
      </w:r>
      <w:r w:rsidR="00DB4E2D" w:rsidRPr="00451938">
        <w:rPr>
          <w:rFonts w:cs="Calibri"/>
          <w:szCs w:val="24"/>
        </w:rPr>
        <w:t>)</w:t>
      </w:r>
      <w:r w:rsidR="00B17792" w:rsidRPr="00451938">
        <w:rPr>
          <w:rFonts w:cs="Calibri"/>
          <w:szCs w:val="24"/>
        </w:rPr>
        <w:t xml:space="preserve"> </w:t>
      </w:r>
      <w:r w:rsidR="006C554C" w:rsidRPr="00451938">
        <w:rPr>
          <w:rFonts w:cs="Calibri"/>
          <w:szCs w:val="24"/>
        </w:rPr>
        <w:t xml:space="preserve">pkt </w:t>
      </w:r>
      <w:r w:rsidR="00E63825" w:rsidRPr="00451938">
        <w:rPr>
          <w:rFonts w:cs="Calibri"/>
          <w:szCs w:val="24"/>
        </w:rPr>
        <w:t>3</w:t>
      </w:r>
      <w:r w:rsidR="00B17792" w:rsidRPr="00451938">
        <w:rPr>
          <w:rFonts w:cs="Calibri"/>
          <w:szCs w:val="24"/>
        </w:rPr>
        <w:t>3</w:t>
      </w:r>
      <w:r w:rsidR="006C554C" w:rsidRPr="00451938">
        <w:rPr>
          <w:rFonts w:cs="Calibri"/>
          <w:szCs w:val="24"/>
        </w:rPr>
        <w:t xml:space="preserve"> </w:t>
      </w:r>
      <w:r w:rsidR="007A2553" w:rsidRPr="00451938">
        <w:rPr>
          <w:rFonts w:cs="Calibri"/>
          <w:szCs w:val="24"/>
        </w:rPr>
        <w:t>SOPZ</w:t>
      </w:r>
      <w:r w:rsidR="006C554C" w:rsidRPr="007C4ABE">
        <w:rPr>
          <w:rFonts w:cs="Calibri"/>
          <w:szCs w:val="24"/>
        </w:rPr>
        <w:t xml:space="preserve"> </w:t>
      </w:r>
      <w:r w:rsidR="00FD576F" w:rsidRPr="007C4ABE">
        <w:rPr>
          <w:rFonts w:cs="Calibri"/>
          <w:szCs w:val="24"/>
        </w:rPr>
        <w:t>i Harmonogramie Ramowym</w:t>
      </w:r>
      <w:r w:rsidR="00B17792" w:rsidRPr="007C4ABE">
        <w:rPr>
          <w:rFonts w:cs="Calibri"/>
          <w:szCs w:val="24"/>
        </w:rPr>
        <w:t xml:space="preserve"> stanowiącym </w:t>
      </w:r>
      <w:r w:rsidR="00B17792" w:rsidRPr="00451938">
        <w:rPr>
          <w:rFonts w:cs="Calibri"/>
          <w:szCs w:val="24"/>
        </w:rPr>
        <w:t>Załącznik nr 4 do umowy</w:t>
      </w:r>
      <w:r w:rsidR="00FD576F" w:rsidRPr="007C4ABE">
        <w:rPr>
          <w:rFonts w:cs="Calibri"/>
          <w:szCs w:val="24"/>
        </w:rPr>
        <w:t>.</w:t>
      </w:r>
      <w:r w:rsidR="00FD576F" w:rsidRPr="00B17792">
        <w:rPr>
          <w:rFonts w:cs="Calibri"/>
          <w:szCs w:val="24"/>
        </w:rPr>
        <w:t xml:space="preserve"> Każde świadczenie</w:t>
      </w:r>
      <w:r w:rsidR="000830C2" w:rsidRPr="00B17792">
        <w:rPr>
          <w:rFonts w:cs="Calibri"/>
          <w:szCs w:val="24"/>
        </w:rPr>
        <w:t xml:space="preserve"> Wykonawcy realizowane w ramach Etapów </w:t>
      </w:r>
      <w:r w:rsidR="00FD576F" w:rsidRPr="00B17792">
        <w:rPr>
          <w:rFonts w:cs="Calibri"/>
          <w:szCs w:val="24"/>
        </w:rPr>
        <w:t>stanowić będzie część dzieła.</w:t>
      </w:r>
    </w:p>
    <w:p w14:paraId="330509BC" w14:textId="26557818" w:rsidR="00ED3B47" w:rsidRPr="00B17792" w:rsidRDefault="00ED3B47" w:rsidP="000D7FE1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0" w:name="_Ref214382359"/>
      <w:r w:rsidRPr="00B17792">
        <w:rPr>
          <w:rFonts w:cs="Calibri"/>
          <w:szCs w:val="24"/>
        </w:rPr>
        <w:t>[</w:t>
      </w:r>
      <w:r w:rsidRPr="00B17792">
        <w:rPr>
          <w:rFonts w:cs="Calibri"/>
          <w:color w:val="0070C0"/>
          <w:szCs w:val="24"/>
        </w:rPr>
        <w:t>Świadczenia po zakończeniu wdrożenia</w:t>
      </w:r>
      <w:r w:rsidRPr="00B17792">
        <w:rPr>
          <w:rFonts w:cs="Calibri"/>
          <w:szCs w:val="24"/>
        </w:rPr>
        <w:t xml:space="preserve">] W ramach świadczeń realizowanych po zakończeniu </w:t>
      </w:r>
      <w:r w:rsidR="00406B08" w:rsidRPr="00B17792">
        <w:rPr>
          <w:rFonts w:cs="Calibri"/>
          <w:szCs w:val="24"/>
        </w:rPr>
        <w:lastRenderedPageBreak/>
        <w:t>dzieła</w:t>
      </w:r>
      <w:r w:rsidRPr="00B17792">
        <w:rPr>
          <w:rFonts w:cs="Calibri"/>
          <w:szCs w:val="24"/>
        </w:rPr>
        <w:t>, Wykonawca zapewni utrzymanie obejmujące:</w:t>
      </w:r>
      <w:bookmarkEnd w:id="10"/>
    </w:p>
    <w:p w14:paraId="18216694" w14:textId="0F5894ED" w:rsidR="00ED3B47" w:rsidRPr="00B17792" w:rsidRDefault="00151F7D" w:rsidP="000D7FE1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17792">
        <w:rPr>
          <w:rFonts w:ascii="Calibri" w:hAnsi="Calibri" w:cs="Calibri"/>
          <w:sz w:val="24"/>
          <w:szCs w:val="24"/>
        </w:rPr>
        <w:t>g</w:t>
      </w:r>
      <w:r w:rsidR="00ED3B47" w:rsidRPr="00B17792">
        <w:rPr>
          <w:rFonts w:ascii="Calibri" w:hAnsi="Calibri" w:cs="Calibri"/>
          <w:sz w:val="24"/>
          <w:szCs w:val="24"/>
        </w:rPr>
        <w:t>warancję jakości;</w:t>
      </w:r>
    </w:p>
    <w:p w14:paraId="7CCE192A" w14:textId="77777777" w:rsidR="00633AA7" w:rsidRPr="00B17792" w:rsidRDefault="00ED3B47" w:rsidP="000D7FE1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17792">
        <w:rPr>
          <w:rFonts w:ascii="Calibri" w:hAnsi="Calibri" w:cs="Calibri"/>
          <w:sz w:val="24"/>
          <w:szCs w:val="24"/>
        </w:rPr>
        <w:t>Asystę Techniczną</w:t>
      </w:r>
      <w:r w:rsidR="006C554C" w:rsidRPr="00B17792">
        <w:rPr>
          <w:rFonts w:ascii="Calibri" w:hAnsi="Calibri" w:cs="Calibri"/>
          <w:sz w:val="24"/>
          <w:szCs w:val="24"/>
        </w:rPr>
        <w:t>.</w:t>
      </w:r>
    </w:p>
    <w:p w14:paraId="7C1F00FC" w14:textId="3CEA37EE" w:rsidR="00ED3B47" w:rsidRPr="00B17792" w:rsidRDefault="00633AA7" w:rsidP="000D7FE1">
      <w:pPr>
        <w:pStyle w:val="Nagwek2"/>
        <w:spacing w:line="288" w:lineRule="auto"/>
        <w:jc w:val="left"/>
        <w:rPr>
          <w:rFonts w:cs="Calibri"/>
          <w:szCs w:val="24"/>
        </w:rPr>
      </w:pPr>
      <w:r w:rsidRPr="00B17792">
        <w:rPr>
          <w:rFonts w:cs="Calibri"/>
          <w:szCs w:val="24"/>
        </w:rPr>
        <w:t>[</w:t>
      </w:r>
      <w:r w:rsidRPr="00B17792">
        <w:rPr>
          <w:rFonts w:cs="Calibri"/>
          <w:color w:val="0070C0"/>
          <w:szCs w:val="24"/>
        </w:rPr>
        <w:t xml:space="preserve">Podstawa </w:t>
      </w:r>
      <w:r w:rsidRPr="007C4ABE">
        <w:rPr>
          <w:rFonts w:cs="Calibri"/>
          <w:color w:val="0070C0"/>
          <w:szCs w:val="24"/>
        </w:rPr>
        <w:t>reali</w:t>
      </w:r>
      <w:r w:rsidRPr="00B17792">
        <w:rPr>
          <w:rFonts w:cs="Calibri"/>
          <w:color w:val="0070C0"/>
          <w:szCs w:val="24"/>
        </w:rPr>
        <w:t>z</w:t>
      </w:r>
      <w:r w:rsidRPr="007C4ABE">
        <w:rPr>
          <w:rFonts w:cs="Calibri"/>
          <w:color w:val="0070C0"/>
          <w:szCs w:val="24"/>
        </w:rPr>
        <w:t>acji</w:t>
      </w:r>
      <w:r w:rsidRPr="00B17792">
        <w:rPr>
          <w:rFonts w:cs="Calibri"/>
          <w:szCs w:val="24"/>
        </w:rPr>
        <w:t xml:space="preserve">] Wykonanie </w:t>
      </w:r>
      <w:r w:rsidR="00913B4D" w:rsidRPr="00B17792">
        <w:rPr>
          <w:rFonts w:cs="Calibri"/>
          <w:szCs w:val="24"/>
        </w:rPr>
        <w:t xml:space="preserve">przedmiotu opisanego w </w:t>
      </w:r>
      <w:r w:rsidR="00913B4D" w:rsidRPr="00B17792">
        <w:rPr>
          <w:rFonts w:cs="Calibri"/>
          <w:szCs w:val="24"/>
        </w:rPr>
        <w:fldChar w:fldCharType="begin"/>
      </w:r>
      <w:r w:rsidR="00913B4D" w:rsidRPr="00B17792">
        <w:rPr>
          <w:rFonts w:cs="Calibri"/>
          <w:szCs w:val="24"/>
        </w:rPr>
        <w:instrText xml:space="preserve"> REF _Ref201656014 \r \h </w:instrText>
      </w:r>
      <w:r w:rsidR="003D108C" w:rsidRPr="00B17792">
        <w:rPr>
          <w:rFonts w:cs="Calibri"/>
          <w:szCs w:val="24"/>
        </w:rPr>
        <w:instrText xml:space="preserve"> \* MERGEFORMAT </w:instrText>
      </w:r>
      <w:r w:rsidR="00913B4D" w:rsidRPr="00B17792">
        <w:rPr>
          <w:rFonts w:cs="Calibri"/>
          <w:szCs w:val="24"/>
        </w:rPr>
      </w:r>
      <w:r w:rsidR="00913B4D" w:rsidRPr="00B17792">
        <w:rPr>
          <w:rFonts w:cs="Calibri"/>
          <w:szCs w:val="24"/>
        </w:rPr>
        <w:fldChar w:fldCharType="separate"/>
      </w:r>
      <w:r w:rsidR="00A10882" w:rsidRPr="00B17792">
        <w:rPr>
          <w:rFonts w:cs="Calibri"/>
          <w:szCs w:val="24"/>
        </w:rPr>
        <w:t>§ 2</w:t>
      </w:r>
      <w:r w:rsidR="00913B4D" w:rsidRPr="00B17792">
        <w:rPr>
          <w:rFonts w:cs="Calibri"/>
          <w:szCs w:val="24"/>
        </w:rPr>
        <w:fldChar w:fldCharType="end"/>
      </w:r>
      <w:r w:rsidR="00913B4D" w:rsidRPr="00B17792">
        <w:rPr>
          <w:rFonts w:cs="Calibri"/>
          <w:szCs w:val="24"/>
        </w:rPr>
        <w:t xml:space="preserve"> odbywać będzie się zgodnie z</w:t>
      </w:r>
      <w:r w:rsidR="00113A97">
        <w:rPr>
          <w:rFonts w:cs="Calibri"/>
          <w:szCs w:val="24"/>
        </w:rPr>
        <w:t> </w:t>
      </w:r>
      <w:r w:rsidR="00913B4D" w:rsidRPr="00B17792">
        <w:rPr>
          <w:rFonts w:cs="Calibri"/>
          <w:szCs w:val="24"/>
        </w:rPr>
        <w:t xml:space="preserve">treścią umowy, obejmującej m.in. </w:t>
      </w:r>
      <w:r w:rsidR="00200CBB" w:rsidRPr="00B17792">
        <w:rPr>
          <w:rFonts w:cs="Calibri"/>
          <w:szCs w:val="24"/>
        </w:rPr>
        <w:t>treść SOPZ</w:t>
      </w:r>
      <w:r w:rsidR="00766224" w:rsidRPr="00B17792">
        <w:rPr>
          <w:rFonts w:cs="Calibri"/>
          <w:szCs w:val="24"/>
        </w:rPr>
        <w:t>,</w:t>
      </w:r>
      <w:r w:rsidR="00416D68" w:rsidRPr="00B17792">
        <w:rPr>
          <w:rFonts w:cs="Calibri"/>
          <w:szCs w:val="24"/>
        </w:rPr>
        <w:t xml:space="preserve"> zapytania ofertowego, stanowiącego </w:t>
      </w:r>
      <w:r w:rsidR="00BB35E8" w:rsidRPr="00B17792">
        <w:rPr>
          <w:rFonts w:cs="Calibri"/>
          <w:szCs w:val="24"/>
        </w:rPr>
        <w:fldChar w:fldCharType="begin"/>
      </w:r>
      <w:r w:rsidR="00BB35E8" w:rsidRPr="00B17792">
        <w:rPr>
          <w:rFonts w:cs="Calibri"/>
          <w:szCs w:val="24"/>
        </w:rPr>
        <w:instrText xml:space="preserve"> REF _Ref227244338 \n \h </w:instrText>
      </w:r>
      <w:r w:rsidR="003D108C" w:rsidRPr="00B17792">
        <w:rPr>
          <w:rFonts w:cs="Calibri"/>
          <w:szCs w:val="24"/>
        </w:rPr>
        <w:instrText xml:space="preserve"> \* MERGEFORMAT </w:instrText>
      </w:r>
      <w:r w:rsidR="00BB35E8" w:rsidRPr="00B17792">
        <w:rPr>
          <w:rFonts w:cs="Calibri"/>
          <w:szCs w:val="24"/>
        </w:rPr>
      </w:r>
      <w:r w:rsidR="00BB35E8" w:rsidRPr="00B17792">
        <w:rPr>
          <w:rFonts w:cs="Calibri"/>
          <w:szCs w:val="24"/>
        </w:rPr>
        <w:fldChar w:fldCharType="separate"/>
      </w:r>
      <w:r w:rsidR="004110B6">
        <w:rPr>
          <w:rFonts w:cs="Calibri"/>
          <w:szCs w:val="24"/>
        </w:rPr>
        <w:t>Załącznik nr</w:t>
      </w:r>
      <w:r w:rsidR="00D729B2">
        <w:rPr>
          <w:rFonts w:cs="Calibri"/>
          <w:szCs w:val="24"/>
        </w:rPr>
        <w:t> </w:t>
      </w:r>
      <w:r w:rsidR="004110B6">
        <w:rPr>
          <w:rFonts w:cs="Calibri"/>
          <w:szCs w:val="24"/>
        </w:rPr>
        <w:t>1</w:t>
      </w:r>
      <w:r w:rsidR="00BB35E8" w:rsidRPr="00B17792">
        <w:rPr>
          <w:rFonts w:cs="Calibri"/>
          <w:szCs w:val="24"/>
        </w:rPr>
        <w:fldChar w:fldCharType="end"/>
      </w:r>
      <w:r w:rsidR="00BB35E8" w:rsidRPr="00B17792">
        <w:rPr>
          <w:rFonts w:cs="Calibri"/>
          <w:szCs w:val="24"/>
        </w:rPr>
        <w:t xml:space="preserve"> </w:t>
      </w:r>
      <w:r w:rsidR="00603C09" w:rsidRPr="00B17792">
        <w:rPr>
          <w:rFonts w:cs="Calibri"/>
          <w:szCs w:val="24"/>
        </w:rPr>
        <w:t>do umowy</w:t>
      </w:r>
      <w:r w:rsidR="00766224" w:rsidRPr="00B17792">
        <w:rPr>
          <w:rFonts w:cs="Calibri"/>
          <w:szCs w:val="24"/>
        </w:rPr>
        <w:t xml:space="preserve"> oraz oferty, stanowiącej </w:t>
      </w:r>
      <w:r w:rsidR="00BB35E8" w:rsidRPr="00B17792">
        <w:rPr>
          <w:rFonts w:cs="Calibri"/>
          <w:szCs w:val="24"/>
        </w:rPr>
        <w:fldChar w:fldCharType="begin"/>
      </w:r>
      <w:r w:rsidR="00BB35E8" w:rsidRPr="00B17792">
        <w:rPr>
          <w:rFonts w:cs="Calibri"/>
          <w:szCs w:val="24"/>
        </w:rPr>
        <w:instrText xml:space="preserve"> REF _Ref227244356 \n \h </w:instrText>
      </w:r>
      <w:r w:rsidR="003D108C" w:rsidRPr="00B17792">
        <w:rPr>
          <w:rFonts w:cs="Calibri"/>
          <w:szCs w:val="24"/>
        </w:rPr>
        <w:instrText xml:space="preserve"> \* MERGEFORMAT </w:instrText>
      </w:r>
      <w:r w:rsidR="00BB35E8" w:rsidRPr="00B17792">
        <w:rPr>
          <w:rFonts w:cs="Calibri"/>
          <w:szCs w:val="24"/>
        </w:rPr>
      </w:r>
      <w:r w:rsidR="00BB35E8" w:rsidRPr="00B17792">
        <w:rPr>
          <w:rFonts w:cs="Calibri"/>
          <w:szCs w:val="24"/>
        </w:rPr>
        <w:fldChar w:fldCharType="separate"/>
      </w:r>
      <w:r w:rsidR="00A10882" w:rsidRPr="00B17792">
        <w:rPr>
          <w:rFonts w:cs="Calibri"/>
          <w:szCs w:val="24"/>
        </w:rPr>
        <w:t>Załącznik nr 3</w:t>
      </w:r>
      <w:r w:rsidR="00BB35E8" w:rsidRPr="00B17792">
        <w:rPr>
          <w:rFonts w:cs="Calibri"/>
          <w:szCs w:val="24"/>
        </w:rPr>
        <w:fldChar w:fldCharType="end"/>
      </w:r>
      <w:r w:rsidR="00BB35E8" w:rsidRPr="00B17792">
        <w:rPr>
          <w:rFonts w:cs="Calibri"/>
          <w:szCs w:val="24"/>
        </w:rPr>
        <w:t xml:space="preserve"> </w:t>
      </w:r>
      <w:r w:rsidR="00766224" w:rsidRPr="00B17792">
        <w:rPr>
          <w:rFonts w:cs="Calibri"/>
          <w:szCs w:val="24"/>
        </w:rPr>
        <w:t>do umowy</w:t>
      </w:r>
      <w:r w:rsidR="00603C09" w:rsidRPr="00B17792">
        <w:rPr>
          <w:rFonts w:cs="Calibri"/>
          <w:szCs w:val="24"/>
        </w:rPr>
        <w:t>.</w:t>
      </w:r>
      <w:r w:rsidR="00A0496F" w:rsidRPr="00B17792">
        <w:rPr>
          <w:rFonts w:cs="Calibri"/>
          <w:szCs w:val="24"/>
        </w:rPr>
        <w:t xml:space="preserve"> Ilekroć </w:t>
      </w:r>
      <w:r w:rsidR="009F3D51" w:rsidRPr="00B17792">
        <w:rPr>
          <w:rFonts w:cs="Calibri"/>
          <w:szCs w:val="24"/>
        </w:rPr>
        <w:t xml:space="preserve">wykonanie zobowiązań Wykonawcy ma </w:t>
      </w:r>
      <w:r w:rsidR="00A129D7" w:rsidRPr="00B17792">
        <w:rPr>
          <w:rFonts w:cs="Calibri"/>
          <w:szCs w:val="24"/>
        </w:rPr>
        <w:t xml:space="preserve">być realizowane zgodnie z postanowieniami umowy, należy przez to rozumieć także wszystkie załączniki do umowy, </w:t>
      </w:r>
      <w:r w:rsidR="003C544E" w:rsidRPr="00B17792">
        <w:rPr>
          <w:rFonts w:cs="Calibri"/>
          <w:szCs w:val="24"/>
        </w:rPr>
        <w:t xml:space="preserve">w tym </w:t>
      </w:r>
      <w:r w:rsidR="00A129D7" w:rsidRPr="00B17792">
        <w:rPr>
          <w:rFonts w:cs="Calibri"/>
          <w:szCs w:val="24"/>
        </w:rPr>
        <w:t xml:space="preserve">w szczególności </w:t>
      </w:r>
      <w:r w:rsidR="003C544E" w:rsidRPr="00B17792">
        <w:rPr>
          <w:rFonts w:cs="Calibri"/>
          <w:szCs w:val="24"/>
        </w:rPr>
        <w:t>załączniki wymienione w zdaniu poprzedzającym.</w:t>
      </w:r>
    </w:p>
    <w:p w14:paraId="21953AEA" w14:textId="20E07E34" w:rsidR="005B5B1B" w:rsidRPr="00B17792" w:rsidRDefault="00ED3B47" w:rsidP="000D7FE1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1" w:name="_Ref202871598"/>
      <w:r w:rsidRPr="00B17792">
        <w:rPr>
          <w:rFonts w:cs="Calibri"/>
          <w:szCs w:val="24"/>
        </w:rPr>
        <w:t>[</w:t>
      </w:r>
      <w:r w:rsidRPr="00B17792">
        <w:rPr>
          <w:rFonts w:cs="Calibri"/>
          <w:color w:val="0070C0"/>
          <w:szCs w:val="24"/>
        </w:rPr>
        <w:t>Doprecyzowanie</w:t>
      </w:r>
      <w:r w:rsidRPr="00B17792">
        <w:rPr>
          <w:rFonts w:cs="Calibri"/>
          <w:szCs w:val="24"/>
        </w:rPr>
        <w:t xml:space="preserve">] </w:t>
      </w:r>
      <w:r w:rsidR="00FD576F" w:rsidRPr="00B17792">
        <w:rPr>
          <w:rFonts w:cs="Calibri"/>
          <w:szCs w:val="24"/>
        </w:rPr>
        <w:t xml:space="preserve">Uszczegółowiony opis zakresu </w:t>
      </w:r>
      <w:r w:rsidR="006C554C" w:rsidRPr="00B17792">
        <w:rPr>
          <w:rFonts w:cs="Calibri"/>
          <w:szCs w:val="24"/>
        </w:rPr>
        <w:t>w</w:t>
      </w:r>
      <w:r w:rsidR="00FD576F" w:rsidRPr="00B17792">
        <w:rPr>
          <w:rFonts w:cs="Calibri"/>
          <w:szCs w:val="24"/>
        </w:rPr>
        <w:t xml:space="preserve">drożenia oraz </w:t>
      </w:r>
      <w:r w:rsidR="00151F7D" w:rsidRPr="00B17792">
        <w:rPr>
          <w:rFonts w:cs="Calibri"/>
          <w:szCs w:val="24"/>
        </w:rPr>
        <w:t>E</w:t>
      </w:r>
      <w:r w:rsidR="00FD576F" w:rsidRPr="00B17792">
        <w:rPr>
          <w:rFonts w:cs="Calibri"/>
          <w:szCs w:val="24"/>
        </w:rPr>
        <w:t>tapów zawarty będzie w</w:t>
      </w:r>
      <w:r w:rsidR="00113A97">
        <w:rPr>
          <w:rFonts w:cs="Calibri"/>
          <w:szCs w:val="24"/>
        </w:rPr>
        <w:t> </w:t>
      </w:r>
      <w:r w:rsidR="006C554C" w:rsidRPr="00B17792">
        <w:rPr>
          <w:rFonts w:cs="Calibri"/>
          <w:szCs w:val="24"/>
        </w:rPr>
        <w:t>wykonany</w:t>
      </w:r>
      <w:r w:rsidR="00151F7D" w:rsidRPr="00B17792">
        <w:rPr>
          <w:rFonts w:cs="Calibri"/>
          <w:szCs w:val="24"/>
        </w:rPr>
        <w:t>ch</w:t>
      </w:r>
      <w:r w:rsidR="006C554C" w:rsidRPr="00B17792">
        <w:rPr>
          <w:rFonts w:cs="Calibri"/>
          <w:szCs w:val="24"/>
        </w:rPr>
        <w:t xml:space="preserve"> w </w:t>
      </w:r>
      <w:r w:rsidR="00151F7D" w:rsidRPr="00B17792">
        <w:rPr>
          <w:rFonts w:cs="Calibri"/>
          <w:szCs w:val="24"/>
        </w:rPr>
        <w:t>E</w:t>
      </w:r>
      <w:r w:rsidR="006C554C" w:rsidRPr="00B17792">
        <w:rPr>
          <w:rFonts w:cs="Calibri"/>
          <w:szCs w:val="24"/>
        </w:rPr>
        <w:t>tap</w:t>
      </w:r>
      <w:r w:rsidR="0088296E" w:rsidRPr="00B17792">
        <w:rPr>
          <w:rFonts w:cs="Calibri"/>
          <w:szCs w:val="24"/>
        </w:rPr>
        <w:t>ach</w:t>
      </w:r>
      <w:r w:rsidR="006C554C" w:rsidRPr="00B17792">
        <w:rPr>
          <w:rFonts w:cs="Calibri"/>
          <w:szCs w:val="24"/>
        </w:rPr>
        <w:t xml:space="preserve"> I</w:t>
      </w:r>
      <w:r w:rsidR="0088296E" w:rsidRPr="00B17792">
        <w:rPr>
          <w:rFonts w:cs="Calibri"/>
          <w:szCs w:val="24"/>
        </w:rPr>
        <w:t xml:space="preserve"> oraz II</w:t>
      </w:r>
      <w:r w:rsidR="001C1E82" w:rsidRPr="00B17792">
        <w:rPr>
          <w:rFonts w:cs="Calibri"/>
          <w:szCs w:val="24"/>
        </w:rPr>
        <w:t>,</w:t>
      </w:r>
      <w:r w:rsidR="006C554C" w:rsidRPr="00B17792">
        <w:rPr>
          <w:rFonts w:cs="Calibri"/>
          <w:szCs w:val="24"/>
        </w:rPr>
        <w:t xml:space="preserve"> </w:t>
      </w:r>
      <w:r w:rsidR="007B20FC" w:rsidRPr="00B17792">
        <w:rPr>
          <w:rFonts w:cs="Calibri"/>
          <w:szCs w:val="24"/>
        </w:rPr>
        <w:t xml:space="preserve">w ramach </w:t>
      </w:r>
      <w:r w:rsidR="00151F7D" w:rsidRPr="00B17792">
        <w:rPr>
          <w:rFonts w:cs="Calibri"/>
          <w:szCs w:val="24"/>
        </w:rPr>
        <w:t>A</w:t>
      </w:r>
      <w:r w:rsidR="007B20FC" w:rsidRPr="00B17792">
        <w:rPr>
          <w:rFonts w:cs="Calibri"/>
          <w:szCs w:val="24"/>
        </w:rPr>
        <w:t xml:space="preserve">nalizy </w:t>
      </w:r>
      <w:r w:rsidR="00905316">
        <w:rPr>
          <w:rFonts w:cs="Calibri"/>
          <w:szCs w:val="24"/>
        </w:rPr>
        <w:t>p</w:t>
      </w:r>
      <w:r w:rsidR="007B20FC" w:rsidRPr="00B17792">
        <w:rPr>
          <w:rFonts w:cs="Calibri"/>
          <w:szCs w:val="24"/>
        </w:rPr>
        <w:t>rzedwdrożeniowej</w:t>
      </w:r>
      <w:r w:rsidR="001C1E82" w:rsidRPr="00B17792">
        <w:rPr>
          <w:rFonts w:cs="Calibri"/>
          <w:szCs w:val="24"/>
        </w:rPr>
        <w:t>,</w:t>
      </w:r>
      <w:r w:rsidR="007B20FC" w:rsidRPr="00B17792">
        <w:rPr>
          <w:rFonts w:cs="Calibri"/>
          <w:szCs w:val="24"/>
        </w:rPr>
        <w:t xml:space="preserve"> </w:t>
      </w:r>
      <w:r w:rsidR="006C554C" w:rsidRPr="00B17792">
        <w:rPr>
          <w:rFonts w:cs="Calibri"/>
          <w:szCs w:val="24"/>
        </w:rPr>
        <w:t>p</w:t>
      </w:r>
      <w:r w:rsidR="00FD576F" w:rsidRPr="00B17792">
        <w:rPr>
          <w:rFonts w:cs="Calibri"/>
          <w:szCs w:val="24"/>
        </w:rPr>
        <w:t xml:space="preserve">rojekcie </w:t>
      </w:r>
      <w:r w:rsidR="007B20FC" w:rsidRPr="00B17792">
        <w:rPr>
          <w:rFonts w:cs="Calibri"/>
          <w:szCs w:val="24"/>
        </w:rPr>
        <w:t>techniczny</w:t>
      </w:r>
      <w:r w:rsidR="00151F7D" w:rsidRPr="00B17792">
        <w:rPr>
          <w:rFonts w:cs="Calibri"/>
          <w:szCs w:val="24"/>
        </w:rPr>
        <w:t>m</w:t>
      </w:r>
      <w:r w:rsidR="007B20FC" w:rsidRPr="00B17792">
        <w:rPr>
          <w:rFonts w:cs="Calibri"/>
          <w:szCs w:val="24"/>
        </w:rPr>
        <w:t xml:space="preserve"> i architektur</w:t>
      </w:r>
      <w:r w:rsidR="00151F7D" w:rsidRPr="00B17792">
        <w:rPr>
          <w:rFonts w:cs="Calibri"/>
          <w:szCs w:val="24"/>
        </w:rPr>
        <w:t>ze</w:t>
      </w:r>
      <w:r w:rsidR="007B20FC" w:rsidRPr="00B17792">
        <w:rPr>
          <w:rFonts w:cs="Calibri"/>
          <w:szCs w:val="24"/>
        </w:rPr>
        <w:t xml:space="preserve"> rozwiązania</w:t>
      </w:r>
      <w:r w:rsidR="00570C95" w:rsidRPr="00B17792">
        <w:rPr>
          <w:rFonts w:cs="Calibri"/>
          <w:szCs w:val="24"/>
        </w:rPr>
        <w:t xml:space="preserve">. Przedmiotowe dokumenty nie mogą zmieniać ani ograniczać wymagań określonych w niniejszej umowie, w tym w </w:t>
      </w:r>
      <w:r w:rsidR="007A2553" w:rsidRPr="00B17792">
        <w:rPr>
          <w:rFonts w:cs="Calibri"/>
          <w:szCs w:val="24"/>
        </w:rPr>
        <w:t>SOPZ</w:t>
      </w:r>
      <w:r w:rsidR="002765BE" w:rsidRPr="00B17792">
        <w:rPr>
          <w:rFonts w:cs="Calibri"/>
          <w:szCs w:val="24"/>
        </w:rPr>
        <w:t>, zapytaniu ofertowym</w:t>
      </w:r>
      <w:r w:rsidR="00151F7D" w:rsidRPr="00B17792">
        <w:rPr>
          <w:rFonts w:cs="Calibri"/>
          <w:szCs w:val="24"/>
        </w:rPr>
        <w:t xml:space="preserve"> i ofercie</w:t>
      </w:r>
      <w:r w:rsidR="00570C95" w:rsidRPr="00B17792">
        <w:rPr>
          <w:rFonts w:cs="Calibri"/>
          <w:szCs w:val="24"/>
        </w:rPr>
        <w:t>.</w:t>
      </w:r>
      <w:r w:rsidR="00AB4CCD" w:rsidRPr="00B17792">
        <w:rPr>
          <w:rFonts w:cs="Calibri"/>
          <w:szCs w:val="24"/>
        </w:rPr>
        <w:t xml:space="preserve"> Jeżeli Wykonawca będzie </w:t>
      </w:r>
      <w:r w:rsidR="002765BE" w:rsidRPr="00B17792">
        <w:rPr>
          <w:rFonts w:cs="Calibri"/>
          <w:szCs w:val="24"/>
        </w:rPr>
        <w:t>prop</w:t>
      </w:r>
      <w:r w:rsidR="00877549" w:rsidRPr="00B17792">
        <w:rPr>
          <w:rFonts w:cs="Calibri"/>
          <w:szCs w:val="24"/>
        </w:rPr>
        <w:t xml:space="preserve">onował </w:t>
      </w:r>
      <w:r w:rsidR="00AB4CCD" w:rsidRPr="00B17792">
        <w:rPr>
          <w:rFonts w:cs="Calibri"/>
          <w:szCs w:val="24"/>
        </w:rPr>
        <w:t xml:space="preserve">zmiany </w:t>
      </w:r>
      <w:r w:rsidR="00877549" w:rsidRPr="00B17792">
        <w:rPr>
          <w:rFonts w:cs="Calibri"/>
          <w:szCs w:val="24"/>
        </w:rPr>
        <w:t>w zakresie</w:t>
      </w:r>
      <w:r w:rsidR="00AB4CCD" w:rsidRPr="00B17792">
        <w:rPr>
          <w:rFonts w:cs="Calibri"/>
          <w:szCs w:val="24"/>
        </w:rPr>
        <w:t xml:space="preserve"> wymagań, winien w odpowiednim z tych dokumentów zamieścić w osobnym rozdziale wykaz proponowanych zmian. </w:t>
      </w:r>
      <w:r w:rsidR="00AF1372" w:rsidRPr="00B17792">
        <w:rPr>
          <w:rFonts w:cs="Calibri"/>
          <w:szCs w:val="24"/>
        </w:rPr>
        <w:t xml:space="preserve">Proponowane zmiany staną się wiążące, o ile zostaną wprowadzone w postaci zmian do umowy, zgodnie z </w:t>
      </w:r>
      <w:r w:rsidR="00D12DF1" w:rsidRPr="00B17792">
        <w:rPr>
          <w:rFonts w:cs="Calibri"/>
          <w:szCs w:val="24"/>
        </w:rPr>
        <w:fldChar w:fldCharType="begin"/>
      </w:r>
      <w:r w:rsidR="00D12DF1" w:rsidRPr="00B17792">
        <w:rPr>
          <w:rFonts w:cs="Calibri"/>
          <w:szCs w:val="24"/>
        </w:rPr>
        <w:instrText xml:space="preserve"> REF _Ref227197810 \r \h </w:instrText>
      </w:r>
      <w:r w:rsidR="003D108C" w:rsidRPr="00B17792">
        <w:rPr>
          <w:rFonts w:cs="Calibri"/>
          <w:szCs w:val="24"/>
        </w:rPr>
        <w:instrText xml:space="preserve"> \* MERGEFORMAT </w:instrText>
      </w:r>
      <w:r w:rsidR="00D12DF1" w:rsidRPr="00B17792">
        <w:rPr>
          <w:rFonts w:cs="Calibri"/>
          <w:szCs w:val="24"/>
        </w:rPr>
      </w:r>
      <w:r w:rsidR="00D12DF1" w:rsidRPr="00B17792">
        <w:rPr>
          <w:rFonts w:cs="Calibri"/>
          <w:szCs w:val="24"/>
        </w:rPr>
        <w:fldChar w:fldCharType="separate"/>
      </w:r>
      <w:r w:rsidR="00A10882" w:rsidRPr="00B17792">
        <w:rPr>
          <w:rFonts w:cs="Calibri"/>
          <w:szCs w:val="24"/>
        </w:rPr>
        <w:t>§ 8</w:t>
      </w:r>
      <w:r w:rsidR="00D12DF1" w:rsidRPr="00B17792">
        <w:rPr>
          <w:rFonts w:cs="Calibri"/>
          <w:szCs w:val="24"/>
        </w:rPr>
        <w:fldChar w:fldCharType="end"/>
      </w:r>
      <w:r w:rsidR="007B0A64" w:rsidRPr="00B17792">
        <w:rPr>
          <w:rFonts w:cs="Calibri"/>
          <w:szCs w:val="24"/>
        </w:rPr>
        <w:t>, z u</w:t>
      </w:r>
      <w:r w:rsidR="00FD5A1A" w:rsidRPr="00B17792">
        <w:rPr>
          <w:rFonts w:cs="Calibri"/>
          <w:szCs w:val="24"/>
        </w:rPr>
        <w:t>w</w:t>
      </w:r>
      <w:r w:rsidR="007B0A64" w:rsidRPr="00B17792">
        <w:rPr>
          <w:rFonts w:cs="Calibri"/>
          <w:szCs w:val="24"/>
        </w:rPr>
        <w:t xml:space="preserve">zględnieniem </w:t>
      </w:r>
      <w:r w:rsidR="00FD5A1A" w:rsidRPr="00B17792">
        <w:rPr>
          <w:rFonts w:cs="Calibri"/>
          <w:szCs w:val="24"/>
        </w:rPr>
        <w:t xml:space="preserve">zakresu dopuszczalnych zmian umowy przewidzianych w </w:t>
      </w:r>
      <w:r w:rsidR="0047404B" w:rsidRPr="00B17792">
        <w:rPr>
          <w:rFonts w:cs="Calibri"/>
          <w:szCs w:val="24"/>
        </w:rPr>
        <w:fldChar w:fldCharType="begin"/>
      </w:r>
      <w:r w:rsidR="0047404B" w:rsidRPr="00B17792">
        <w:rPr>
          <w:rFonts w:cs="Calibri"/>
          <w:szCs w:val="24"/>
        </w:rPr>
        <w:instrText xml:space="preserve"> REF _Ref227321302 \n \h </w:instrText>
      </w:r>
      <w:r w:rsidR="003D108C" w:rsidRPr="00B17792">
        <w:rPr>
          <w:rFonts w:cs="Calibri"/>
          <w:szCs w:val="24"/>
        </w:rPr>
        <w:instrText xml:space="preserve"> \* MERGEFORMAT </w:instrText>
      </w:r>
      <w:r w:rsidR="0047404B" w:rsidRPr="00B17792">
        <w:rPr>
          <w:rFonts w:cs="Calibri"/>
          <w:szCs w:val="24"/>
        </w:rPr>
      </w:r>
      <w:r w:rsidR="0047404B" w:rsidRPr="00B17792">
        <w:rPr>
          <w:rFonts w:cs="Calibri"/>
          <w:szCs w:val="24"/>
        </w:rPr>
        <w:fldChar w:fldCharType="separate"/>
      </w:r>
      <w:r w:rsidR="00A10882" w:rsidRPr="00B17792">
        <w:rPr>
          <w:rFonts w:cs="Calibri"/>
          <w:szCs w:val="24"/>
        </w:rPr>
        <w:t>§ 264</w:t>
      </w:r>
      <w:r w:rsidR="0047404B" w:rsidRPr="00B17792">
        <w:rPr>
          <w:rFonts w:cs="Calibri"/>
          <w:szCs w:val="24"/>
        </w:rPr>
        <w:fldChar w:fldCharType="end"/>
      </w:r>
      <w:r w:rsidR="0047404B" w:rsidRPr="00B17792">
        <w:rPr>
          <w:rFonts w:cs="Calibri"/>
          <w:szCs w:val="24"/>
        </w:rPr>
        <w:t xml:space="preserve"> i nast.</w:t>
      </w:r>
      <w:bookmarkEnd w:id="11"/>
    </w:p>
    <w:p w14:paraId="5154E4B5" w14:textId="2A31F4B3" w:rsidR="000F666D" w:rsidRPr="000D7FE1" w:rsidRDefault="00AF1372" w:rsidP="000D7FE1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2" w:name="_Ref202871784"/>
      <w:bookmarkStart w:id="13" w:name="_Ref227197810"/>
      <w:r w:rsidRPr="00B17792">
        <w:rPr>
          <w:rFonts w:cs="Calibri"/>
          <w:szCs w:val="24"/>
        </w:rPr>
        <w:t>[</w:t>
      </w:r>
      <w:r w:rsidRPr="00B17792">
        <w:rPr>
          <w:rFonts w:cs="Calibri"/>
          <w:color w:val="0070C0"/>
          <w:szCs w:val="24"/>
        </w:rPr>
        <w:t xml:space="preserve">Zmiany umowy na podstawie dokumentów </w:t>
      </w:r>
      <w:r w:rsidR="000362DC" w:rsidRPr="00B17792">
        <w:rPr>
          <w:rFonts w:cs="Calibri"/>
          <w:color w:val="0070C0"/>
          <w:szCs w:val="24"/>
        </w:rPr>
        <w:t>Analizy</w:t>
      </w:r>
      <w:r w:rsidRPr="00B17792">
        <w:rPr>
          <w:rFonts w:cs="Calibri"/>
          <w:szCs w:val="24"/>
        </w:rPr>
        <w:t xml:space="preserve">] Propozycje Wykonawcy co do zmiany wymagań </w:t>
      </w:r>
      <w:r w:rsidR="00771B8D" w:rsidRPr="00B17792">
        <w:rPr>
          <w:rFonts w:cs="Calibri"/>
          <w:szCs w:val="24"/>
        </w:rPr>
        <w:t>umownych</w:t>
      </w:r>
      <w:r w:rsidRPr="00B17792">
        <w:rPr>
          <w:rFonts w:cs="Calibri"/>
          <w:szCs w:val="24"/>
        </w:rPr>
        <w:t xml:space="preserve">, zawarte w dokumentach, o których mowa w </w:t>
      </w:r>
      <w:r w:rsidRPr="00B17792">
        <w:rPr>
          <w:rFonts w:cs="Calibri"/>
          <w:szCs w:val="24"/>
        </w:rPr>
        <w:fldChar w:fldCharType="begin"/>
      </w:r>
      <w:r w:rsidRPr="00B17792">
        <w:rPr>
          <w:rFonts w:cs="Calibri"/>
          <w:szCs w:val="24"/>
        </w:rPr>
        <w:instrText xml:space="preserve"> REF _Ref202871598 \r \h </w:instrText>
      </w:r>
      <w:r w:rsidR="009F4053" w:rsidRPr="00B17792">
        <w:rPr>
          <w:rFonts w:cs="Calibri"/>
          <w:szCs w:val="24"/>
        </w:rPr>
        <w:instrText xml:space="preserve"> \* MERGEFORMAT </w:instrText>
      </w:r>
      <w:r w:rsidRPr="00B17792">
        <w:rPr>
          <w:rFonts w:cs="Calibri"/>
          <w:szCs w:val="24"/>
        </w:rPr>
      </w:r>
      <w:r w:rsidRPr="00B17792">
        <w:rPr>
          <w:rFonts w:cs="Calibri"/>
          <w:szCs w:val="24"/>
        </w:rPr>
        <w:fldChar w:fldCharType="separate"/>
      </w:r>
      <w:r w:rsidR="00A10882" w:rsidRPr="00B17792">
        <w:rPr>
          <w:rFonts w:cs="Calibri"/>
          <w:szCs w:val="24"/>
        </w:rPr>
        <w:t>§ 7</w:t>
      </w:r>
      <w:r w:rsidRPr="00B17792">
        <w:rPr>
          <w:rFonts w:cs="Calibri"/>
          <w:szCs w:val="24"/>
        </w:rPr>
        <w:fldChar w:fldCharType="end"/>
      </w:r>
      <w:r w:rsidRPr="00B17792">
        <w:rPr>
          <w:rFonts w:cs="Calibri"/>
          <w:szCs w:val="24"/>
        </w:rPr>
        <w:t xml:space="preserve">, nie są wiążące dla Zamawiającego. Dokonując odbioru </w:t>
      </w:r>
      <w:r w:rsidR="006645E2" w:rsidRPr="00B17792">
        <w:rPr>
          <w:rFonts w:cs="Calibri"/>
          <w:szCs w:val="24"/>
        </w:rPr>
        <w:t>takiego</w:t>
      </w:r>
      <w:r w:rsidRPr="00B17792">
        <w:rPr>
          <w:rFonts w:cs="Calibri"/>
          <w:szCs w:val="24"/>
        </w:rPr>
        <w:t xml:space="preserve"> dokumentu, Zamawiający w protokole odbioru </w:t>
      </w:r>
      <w:r w:rsidR="007A2AEF" w:rsidRPr="00B17792">
        <w:rPr>
          <w:rFonts w:cs="Calibri"/>
          <w:szCs w:val="24"/>
        </w:rPr>
        <w:t xml:space="preserve">może </w:t>
      </w:r>
      <w:r w:rsidRPr="00B17792">
        <w:rPr>
          <w:rFonts w:cs="Calibri"/>
          <w:szCs w:val="24"/>
        </w:rPr>
        <w:t>wska</w:t>
      </w:r>
      <w:r w:rsidR="007A2AEF" w:rsidRPr="00B17792">
        <w:rPr>
          <w:rFonts w:cs="Calibri"/>
          <w:szCs w:val="24"/>
        </w:rPr>
        <w:t>zać</w:t>
      </w:r>
      <w:r w:rsidRPr="00B17792">
        <w:rPr>
          <w:rFonts w:cs="Calibri"/>
          <w:szCs w:val="24"/>
        </w:rPr>
        <w:t>, które z proponowanych zmian jest gotów zaakceptować, przy czym staną się one wiążące po</w:t>
      </w:r>
      <w:r w:rsidR="007A2AEF" w:rsidRPr="00B17792">
        <w:rPr>
          <w:rFonts w:cs="Calibri"/>
          <w:szCs w:val="24"/>
        </w:rPr>
        <w:t>d warunkiem</w:t>
      </w:r>
      <w:r w:rsidRPr="00B17792">
        <w:rPr>
          <w:rFonts w:cs="Calibri"/>
          <w:szCs w:val="24"/>
        </w:rPr>
        <w:t xml:space="preserve"> dokonani</w:t>
      </w:r>
      <w:r w:rsidR="007A2AEF" w:rsidRPr="00B17792">
        <w:rPr>
          <w:rFonts w:cs="Calibri"/>
          <w:szCs w:val="24"/>
        </w:rPr>
        <w:t>a</w:t>
      </w:r>
      <w:r w:rsidRPr="00B17792">
        <w:rPr>
          <w:rFonts w:cs="Calibri"/>
          <w:szCs w:val="24"/>
        </w:rPr>
        <w:t xml:space="preserve"> zmian, o których mowa w </w:t>
      </w:r>
      <w:r w:rsidRPr="00B17792">
        <w:rPr>
          <w:rFonts w:cs="Calibri"/>
          <w:szCs w:val="24"/>
        </w:rPr>
        <w:fldChar w:fldCharType="begin"/>
      </w:r>
      <w:r w:rsidRPr="00B17792">
        <w:rPr>
          <w:rFonts w:cs="Calibri"/>
          <w:szCs w:val="24"/>
        </w:rPr>
        <w:instrText xml:space="preserve"> REF _Ref202871598 \r \h </w:instrText>
      </w:r>
      <w:r w:rsidR="009F4053" w:rsidRPr="00B17792">
        <w:rPr>
          <w:rFonts w:cs="Calibri"/>
          <w:szCs w:val="24"/>
        </w:rPr>
        <w:instrText xml:space="preserve"> \* MERGEFORMAT </w:instrText>
      </w:r>
      <w:r w:rsidRPr="00B17792">
        <w:rPr>
          <w:rFonts w:cs="Calibri"/>
          <w:szCs w:val="24"/>
        </w:rPr>
      </w:r>
      <w:r w:rsidRPr="00B17792">
        <w:rPr>
          <w:rFonts w:cs="Calibri"/>
          <w:szCs w:val="24"/>
        </w:rPr>
        <w:fldChar w:fldCharType="separate"/>
      </w:r>
      <w:r w:rsidR="00A10882" w:rsidRPr="00B17792">
        <w:rPr>
          <w:rFonts w:cs="Calibri"/>
          <w:szCs w:val="24"/>
        </w:rPr>
        <w:t>§ 7</w:t>
      </w:r>
      <w:r w:rsidRPr="00B17792">
        <w:rPr>
          <w:rFonts w:cs="Calibri"/>
          <w:szCs w:val="24"/>
        </w:rPr>
        <w:fldChar w:fldCharType="end"/>
      </w:r>
      <w:r w:rsidRPr="00B17792">
        <w:rPr>
          <w:rFonts w:cs="Calibri"/>
          <w:szCs w:val="24"/>
        </w:rPr>
        <w:t xml:space="preserve"> zdanie ostatnie</w:t>
      </w:r>
      <w:bookmarkStart w:id="14" w:name="_Ref214875049"/>
      <w:bookmarkEnd w:id="12"/>
      <w:r w:rsidR="000F666D" w:rsidRPr="00B17792">
        <w:rPr>
          <w:rFonts w:cs="Calibri"/>
          <w:szCs w:val="24"/>
        </w:rPr>
        <w:t>.</w:t>
      </w:r>
      <w:bookmarkEnd w:id="13"/>
      <w:bookmarkEnd w:id="14"/>
    </w:p>
    <w:p w14:paraId="6B8051E6" w14:textId="3A464102" w:rsidR="006645E2" w:rsidRPr="003D108C" w:rsidRDefault="006645E2" w:rsidP="00B634C2">
      <w:pPr>
        <w:pStyle w:val="Nagwek1"/>
        <w:rPr>
          <w:rFonts w:cs="Calibri"/>
        </w:rPr>
      </w:pPr>
      <w:bookmarkStart w:id="15" w:name="_Toc227486862"/>
      <w:bookmarkStart w:id="16" w:name="_Toc227742325"/>
      <w:r w:rsidRPr="003D108C">
        <w:rPr>
          <w:rFonts w:cs="Calibri"/>
        </w:rPr>
        <w:t>Ogólne zasady wykonania umowy</w:t>
      </w:r>
      <w:bookmarkEnd w:id="15"/>
      <w:bookmarkEnd w:id="16"/>
    </w:p>
    <w:p w14:paraId="0978362E" w14:textId="0D0B43F8" w:rsidR="00951DD6" w:rsidRPr="005D6009" w:rsidRDefault="00951DD6" w:rsidP="005D6009">
      <w:pPr>
        <w:pStyle w:val="Nagwek2"/>
        <w:spacing w:line="288" w:lineRule="auto"/>
        <w:jc w:val="left"/>
        <w:rPr>
          <w:rFonts w:cs="Calibri"/>
          <w:szCs w:val="24"/>
        </w:rPr>
      </w:pPr>
      <w:r w:rsidRPr="005D6009">
        <w:rPr>
          <w:rFonts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Rola Wykonawcy</w:t>
      </w:r>
      <w:r w:rsidRPr="005D6009">
        <w:rPr>
          <w:rFonts w:cs="Calibri"/>
          <w:szCs w:val="24"/>
        </w:rPr>
        <w:t xml:space="preserve">] Wykonawca jest odpowiedzialny za wykonanie, koordynację i nadzorowanie wszystkich prac oraz czynności związanych z wykonaniem przedmiotu </w:t>
      </w:r>
      <w:r w:rsidR="006C5246" w:rsidRPr="005D6009">
        <w:rPr>
          <w:rFonts w:cs="Calibri"/>
          <w:szCs w:val="24"/>
        </w:rPr>
        <w:t>u</w:t>
      </w:r>
      <w:r w:rsidRPr="005D6009">
        <w:rPr>
          <w:rFonts w:cs="Calibri"/>
          <w:szCs w:val="24"/>
        </w:rPr>
        <w:t>mowy, chyba że wykonanie określonych prac leży po stronie Zamawiającego, co zostało wyraźnie przewidziane w</w:t>
      </w:r>
      <w:r w:rsidR="00113A97">
        <w:rPr>
          <w:rFonts w:cs="Calibri"/>
          <w:szCs w:val="24"/>
        </w:rPr>
        <w:t> </w:t>
      </w:r>
      <w:r w:rsidRPr="005D6009">
        <w:rPr>
          <w:rFonts w:cs="Calibri"/>
          <w:szCs w:val="24"/>
        </w:rPr>
        <w:t>umowie. Obowiązek ten Wykonawca realizuje przy pomocy swojego personelu oraz innych podmiotów, za pomocą których Wykonawca wykonuje umowę oraz poprzez uzgadnianie z</w:t>
      </w:r>
      <w:r w:rsidR="00113A97">
        <w:rPr>
          <w:rFonts w:cs="Calibri"/>
          <w:szCs w:val="24"/>
        </w:rPr>
        <w:t> </w:t>
      </w:r>
      <w:r w:rsidRPr="005D6009">
        <w:rPr>
          <w:rFonts w:cs="Calibri"/>
          <w:szCs w:val="24"/>
        </w:rPr>
        <w:t xml:space="preserve">Kierownikiem </w:t>
      </w:r>
      <w:r w:rsidR="000D10C8" w:rsidRPr="005D6009">
        <w:rPr>
          <w:rFonts w:cs="Calibri"/>
          <w:szCs w:val="24"/>
        </w:rPr>
        <w:t xml:space="preserve">Wdrożenia </w:t>
      </w:r>
      <w:r w:rsidRPr="005D6009">
        <w:rPr>
          <w:rFonts w:cs="Calibri"/>
          <w:szCs w:val="24"/>
        </w:rPr>
        <w:t>Zamawiającego czynności, które zgodnie z umową mają zostać zrealizowane przez Zamawiającego. Wykonawca nie jest uprawniony do wydawania poleceń personelowi Zamawiającego.</w:t>
      </w:r>
    </w:p>
    <w:p w14:paraId="52AF44DC" w14:textId="1DC6C2B6" w:rsidR="00951DD6" w:rsidRPr="005D6009" w:rsidRDefault="000F666D" w:rsidP="005D6009">
      <w:pPr>
        <w:pStyle w:val="Nagwek2"/>
        <w:spacing w:line="288" w:lineRule="auto"/>
        <w:jc w:val="left"/>
        <w:rPr>
          <w:rFonts w:cs="Calibri"/>
          <w:szCs w:val="24"/>
        </w:rPr>
      </w:pPr>
      <w:r w:rsidRPr="005D6009">
        <w:rPr>
          <w:rFonts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Dostosowanie rozwiązania</w:t>
      </w:r>
      <w:r w:rsidRPr="005D6009">
        <w:rPr>
          <w:rFonts w:cs="Calibri"/>
          <w:szCs w:val="24"/>
        </w:rPr>
        <w:t xml:space="preserve">] </w:t>
      </w:r>
      <w:r w:rsidR="00951DD6" w:rsidRPr="005D6009">
        <w:rPr>
          <w:rFonts w:cs="Calibri"/>
          <w:szCs w:val="24"/>
        </w:rPr>
        <w:t xml:space="preserve">Wykonawca </w:t>
      </w:r>
      <w:r w:rsidRPr="005D6009">
        <w:rPr>
          <w:rFonts w:cs="Calibri"/>
          <w:szCs w:val="24"/>
        </w:rPr>
        <w:t>dostosuje System do specyfiki Zamawiającego, w</w:t>
      </w:r>
      <w:r w:rsidR="00113A97">
        <w:rPr>
          <w:rFonts w:cs="Calibri"/>
          <w:szCs w:val="24"/>
        </w:rPr>
        <w:t> </w:t>
      </w:r>
      <w:r w:rsidRPr="005D6009">
        <w:rPr>
          <w:rFonts w:cs="Calibri"/>
          <w:szCs w:val="24"/>
        </w:rPr>
        <w:t xml:space="preserve">szczególności w oparciu o informacje uzyskane przez Wykonawcę w trakcie </w:t>
      </w:r>
      <w:r w:rsidR="000D10C8" w:rsidRPr="005D6009">
        <w:rPr>
          <w:rFonts w:cs="Calibri"/>
          <w:szCs w:val="24"/>
        </w:rPr>
        <w:t>A</w:t>
      </w:r>
      <w:r w:rsidRPr="005D6009">
        <w:rPr>
          <w:rFonts w:cs="Calibri"/>
          <w:szCs w:val="24"/>
        </w:rPr>
        <w:t xml:space="preserve">nalizy </w:t>
      </w:r>
      <w:r w:rsidR="00905316">
        <w:rPr>
          <w:rFonts w:cs="Calibri"/>
          <w:szCs w:val="24"/>
        </w:rPr>
        <w:t>p</w:t>
      </w:r>
      <w:r w:rsidRPr="005D6009">
        <w:rPr>
          <w:rFonts w:cs="Calibri"/>
          <w:szCs w:val="24"/>
        </w:rPr>
        <w:t>rzedwdrożeniowej lub informacje przekazane Wykonawcy w trakcie wdrożenia.</w:t>
      </w:r>
    </w:p>
    <w:p w14:paraId="2864695D" w14:textId="625B09E3" w:rsidR="006C5246" w:rsidRPr="005D6009" w:rsidRDefault="006645E2" w:rsidP="005D6009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7" w:name="_Ref202878854"/>
      <w:r w:rsidRPr="005D6009">
        <w:rPr>
          <w:rFonts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Profesjonalna staranność</w:t>
      </w:r>
      <w:r w:rsidRPr="005D6009">
        <w:rPr>
          <w:rFonts w:cs="Calibri"/>
          <w:szCs w:val="24"/>
        </w:rPr>
        <w:t xml:space="preserve">] </w:t>
      </w:r>
      <w:r w:rsidR="00FD576F" w:rsidRPr="005D6009">
        <w:rPr>
          <w:rFonts w:cs="Calibri"/>
          <w:szCs w:val="24"/>
        </w:rPr>
        <w:t xml:space="preserve">Wykonawca zobowiązuje się do wykonania </w:t>
      </w:r>
      <w:r w:rsidRPr="005D6009">
        <w:rPr>
          <w:rFonts w:cs="Calibri"/>
          <w:szCs w:val="24"/>
        </w:rPr>
        <w:t>umowy</w:t>
      </w:r>
      <w:r w:rsidR="00FD576F" w:rsidRPr="005D6009">
        <w:rPr>
          <w:rFonts w:cs="Calibri"/>
          <w:szCs w:val="24"/>
        </w:rPr>
        <w:t xml:space="preserve"> z uwzględnieniem standardów profesjonalnej obsługi wdrożeń</w:t>
      </w:r>
      <w:r w:rsidR="002E1992" w:rsidRPr="005D6009">
        <w:rPr>
          <w:rFonts w:cs="Calibri"/>
          <w:szCs w:val="24"/>
        </w:rPr>
        <w:t xml:space="preserve"> i</w:t>
      </w:r>
      <w:r w:rsidRPr="005D6009">
        <w:rPr>
          <w:rFonts w:cs="Calibri"/>
          <w:szCs w:val="24"/>
        </w:rPr>
        <w:t xml:space="preserve"> utrzymania </w:t>
      </w:r>
      <w:r w:rsidR="00FD576F" w:rsidRPr="005D6009">
        <w:rPr>
          <w:rFonts w:cs="Calibri"/>
          <w:szCs w:val="24"/>
        </w:rPr>
        <w:t>systemów informatycznych, przy wykorzystaniu całej posiadanej wiedzy i doświadczenia</w:t>
      </w:r>
      <w:r w:rsidRPr="005D6009">
        <w:rPr>
          <w:rFonts w:cs="Calibri"/>
          <w:szCs w:val="24"/>
        </w:rPr>
        <w:t xml:space="preserve">, </w:t>
      </w:r>
      <w:r w:rsidR="00FD576F" w:rsidRPr="005D6009">
        <w:rPr>
          <w:rFonts w:cs="Calibri"/>
          <w:szCs w:val="24"/>
        </w:rPr>
        <w:t>zapewni</w:t>
      </w:r>
      <w:r w:rsidRPr="005D6009">
        <w:rPr>
          <w:rFonts w:cs="Calibri"/>
          <w:szCs w:val="24"/>
        </w:rPr>
        <w:t>ając</w:t>
      </w:r>
      <w:r w:rsidR="00FD576F" w:rsidRPr="005D6009">
        <w:rPr>
          <w:rFonts w:cs="Calibri"/>
          <w:szCs w:val="24"/>
        </w:rPr>
        <w:t xml:space="preserve"> zgodność </w:t>
      </w:r>
      <w:r w:rsidRPr="005D6009">
        <w:rPr>
          <w:rFonts w:cs="Calibri"/>
          <w:szCs w:val="24"/>
        </w:rPr>
        <w:t>przedmiotu umowy</w:t>
      </w:r>
      <w:r w:rsidR="00FD576F" w:rsidRPr="005D6009">
        <w:rPr>
          <w:rFonts w:cs="Calibri"/>
          <w:szCs w:val="24"/>
        </w:rPr>
        <w:t xml:space="preserve"> z przepisami prawa</w:t>
      </w:r>
      <w:r w:rsidR="000F7B47" w:rsidRPr="005D6009">
        <w:rPr>
          <w:rFonts w:cs="Calibri"/>
          <w:szCs w:val="24"/>
        </w:rPr>
        <w:t xml:space="preserve">, </w:t>
      </w:r>
      <w:r w:rsidRPr="005D6009">
        <w:rPr>
          <w:rFonts w:cs="Calibri"/>
          <w:szCs w:val="24"/>
        </w:rPr>
        <w:t>wymaganiami, wytycznymi</w:t>
      </w:r>
      <w:r w:rsidR="00FD576F" w:rsidRPr="005D6009">
        <w:rPr>
          <w:rFonts w:cs="Calibri"/>
          <w:szCs w:val="24"/>
        </w:rPr>
        <w:t xml:space="preserve"> i zasadami obowiązującymi w Polsce</w:t>
      </w:r>
      <w:r w:rsidR="0090167F" w:rsidRPr="005D6009">
        <w:rPr>
          <w:rFonts w:cs="Calibri"/>
          <w:szCs w:val="24"/>
        </w:rPr>
        <w:t xml:space="preserve"> w</w:t>
      </w:r>
      <w:r w:rsidR="00113A97">
        <w:rPr>
          <w:rFonts w:cs="Calibri"/>
          <w:szCs w:val="24"/>
        </w:rPr>
        <w:t> </w:t>
      </w:r>
      <w:r w:rsidR="00835AED" w:rsidRPr="005D6009">
        <w:rPr>
          <w:rFonts w:cs="Calibri"/>
          <w:szCs w:val="24"/>
        </w:rPr>
        <w:t>sektorze edukacji</w:t>
      </w:r>
      <w:r w:rsidR="00513E2C" w:rsidRPr="005D6009">
        <w:rPr>
          <w:rFonts w:cs="Calibri"/>
          <w:szCs w:val="24"/>
        </w:rPr>
        <w:t>, przy wykorzystaniu najnowszej wersji Systemu i uwzględnieniem najbardziej aktualnych poprawek do Systemu</w:t>
      </w:r>
      <w:r w:rsidR="00FD576F" w:rsidRPr="005D6009">
        <w:rPr>
          <w:rFonts w:cs="Calibri"/>
          <w:szCs w:val="24"/>
        </w:rPr>
        <w:t>.</w:t>
      </w:r>
      <w:bookmarkEnd w:id="17"/>
    </w:p>
    <w:p w14:paraId="21E116F9" w14:textId="535006CA" w:rsidR="006C5246" w:rsidRPr="005D6009" w:rsidRDefault="006C5246" w:rsidP="005D6009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r w:rsidRPr="005D6009">
        <w:rPr>
          <w:rFonts w:eastAsia="Calibri" w:cs="Calibri"/>
          <w:szCs w:val="24"/>
        </w:rPr>
        <w:t>[</w:t>
      </w:r>
      <w:r w:rsidRPr="005D6009">
        <w:rPr>
          <w:rFonts w:eastAsia="Calibri" w:cs="Calibri"/>
          <w:color w:val="0070C0"/>
          <w:szCs w:val="24"/>
        </w:rPr>
        <w:t>Status Zamawiającego</w:t>
      </w:r>
      <w:r w:rsidRPr="005D6009">
        <w:rPr>
          <w:rFonts w:eastAsia="Calibri" w:cs="Calibri"/>
          <w:szCs w:val="24"/>
        </w:rPr>
        <w:t xml:space="preserve">] Niezależnie od zakresu wiedzy informatycznej i organizacyjnej, którą </w:t>
      </w:r>
      <w:r w:rsidRPr="005D6009">
        <w:rPr>
          <w:rFonts w:eastAsia="Calibri" w:cs="Calibri"/>
          <w:szCs w:val="24"/>
        </w:rPr>
        <w:lastRenderedPageBreak/>
        <w:t>dysponuje Zamawiający, Zamawiający nie będzie traktowany jak profesjonalista w zakresie rozwiązań informatycznych.</w:t>
      </w:r>
    </w:p>
    <w:p w14:paraId="3C03E639" w14:textId="4974814B" w:rsidR="006C5246" w:rsidRPr="005D6009" w:rsidRDefault="003F5617" w:rsidP="005D6009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r w:rsidRPr="005D6009">
        <w:rPr>
          <w:rFonts w:eastAsia="Calibri"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Współpraca na etapie integracji</w:t>
      </w:r>
      <w:r w:rsidRPr="005D6009">
        <w:rPr>
          <w:rFonts w:eastAsia="Calibri" w:cs="Calibri"/>
          <w:szCs w:val="24"/>
        </w:rPr>
        <w:t xml:space="preserve">] </w:t>
      </w:r>
      <w:r w:rsidR="006C5246" w:rsidRPr="005D6009">
        <w:rPr>
          <w:rFonts w:eastAsia="Calibri" w:cs="Calibri"/>
          <w:szCs w:val="24"/>
        </w:rPr>
        <w:t xml:space="preserve">Wykonawca zobowiązuje się do współpracy z </w:t>
      </w:r>
      <w:r w:rsidRPr="005D6009">
        <w:rPr>
          <w:rFonts w:eastAsia="Calibri" w:cs="Calibri"/>
          <w:szCs w:val="24"/>
        </w:rPr>
        <w:t xml:space="preserve">dostawcami lub </w:t>
      </w:r>
      <w:r w:rsidR="006C5246" w:rsidRPr="005D6009">
        <w:rPr>
          <w:rFonts w:eastAsia="Calibri" w:cs="Calibri"/>
          <w:szCs w:val="24"/>
        </w:rPr>
        <w:t>wykonawcami systemów integrowanych z Systemem m.in. w zakresie uzgodnień i rozwiązywania problemów technicznych w obszarze wymiany danych pomiędzy systemami.</w:t>
      </w:r>
      <w:r w:rsidRPr="005D6009">
        <w:rPr>
          <w:rFonts w:eastAsia="Calibri" w:cs="Calibri"/>
          <w:szCs w:val="24"/>
        </w:rPr>
        <w:t xml:space="preserve"> Zasady tej współpracy zostaną określone </w:t>
      </w:r>
      <w:r w:rsidR="00F72505" w:rsidRPr="005D6009">
        <w:rPr>
          <w:rFonts w:eastAsia="Calibri" w:cs="Calibri"/>
          <w:szCs w:val="24"/>
        </w:rPr>
        <w:t xml:space="preserve">w </w:t>
      </w:r>
      <w:r w:rsidR="00835AED" w:rsidRPr="005D6009">
        <w:rPr>
          <w:rFonts w:eastAsia="Calibri" w:cs="Calibri"/>
          <w:szCs w:val="24"/>
        </w:rPr>
        <w:t>p</w:t>
      </w:r>
      <w:r w:rsidR="00F72505" w:rsidRPr="005D6009">
        <w:rPr>
          <w:rFonts w:eastAsia="Calibri" w:cs="Calibri"/>
          <w:szCs w:val="24"/>
        </w:rPr>
        <w:t xml:space="preserve">rojekcie </w:t>
      </w:r>
      <w:r w:rsidR="000D10C8" w:rsidRPr="005D6009">
        <w:rPr>
          <w:rFonts w:eastAsia="Calibri" w:cs="Calibri"/>
          <w:szCs w:val="24"/>
        </w:rPr>
        <w:t>technicznym</w:t>
      </w:r>
      <w:r w:rsidR="00F72505" w:rsidRPr="005D6009">
        <w:rPr>
          <w:rFonts w:eastAsia="Calibri" w:cs="Calibri"/>
          <w:szCs w:val="24"/>
        </w:rPr>
        <w:t>.</w:t>
      </w:r>
    </w:p>
    <w:p w14:paraId="7CA3E6A1" w14:textId="554E19D4" w:rsidR="006C5246" w:rsidRPr="005D6009" w:rsidRDefault="00CA6CBC" w:rsidP="005D6009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r w:rsidRPr="005D6009">
        <w:rPr>
          <w:rFonts w:eastAsia="Calibri"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Obowiązki Wykonawcy</w:t>
      </w:r>
      <w:r w:rsidRPr="005D6009">
        <w:rPr>
          <w:rFonts w:eastAsia="Calibri" w:cs="Calibri"/>
          <w:szCs w:val="24"/>
        </w:rPr>
        <w:t xml:space="preserve">] </w:t>
      </w:r>
      <w:r w:rsidR="006C5246" w:rsidRPr="005D6009">
        <w:rPr>
          <w:rFonts w:eastAsia="Calibri" w:cs="Calibri"/>
          <w:szCs w:val="24"/>
        </w:rPr>
        <w:t>Wykonawca zobowiązany jest w szczególności do:</w:t>
      </w:r>
    </w:p>
    <w:p w14:paraId="36D3AB18" w14:textId="6DD73FF5" w:rsidR="006C5246" w:rsidRPr="005D6009" w:rsidRDefault="006C5246" w:rsidP="005D600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D6009">
        <w:rPr>
          <w:rFonts w:ascii="Calibri" w:hAnsi="Calibri" w:cs="Calibri"/>
          <w:sz w:val="24"/>
          <w:szCs w:val="24"/>
        </w:rPr>
        <w:t xml:space="preserve">sporządzenia i uzgodnienia z Zamawiającym </w:t>
      </w:r>
      <w:r w:rsidR="00CA6CBC" w:rsidRPr="005D6009">
        <w:rPr>
          <w:rFonts w:ascii="Calibri" w:hAnsi="Calibri" w:cs="Calibri"/>
          <w:sz w:val="24"/>
          <w:szCs w:val="24"/>
        </w:rPr>
        <w:t>dokumentów i produktów przewidzianych umową</w:t>
      </w:r>
      <w:r w:rsidRPr="005D6009">
        <w:rPr>
          <w:rFonts w:ascii="Calibri" w:hAnsi="Calibri" w:cs="Calibri"/>
          <w:sz w:val="24"/>
          <w:szCs w:val="24"/>
        </w:rPr>
        <w:t>;</w:t>
      </w:r>
    </w:p>
    <w:p w14:paraId="71579441" w14:textId="0E3D4A71" w:rsidR="006C5246" w:rsidRPr="005D6009" w:rsidRDefault="006C5246" w:rsidP="005D600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D6009">
        <w:rPr>
          <w:rFonts w:ascii="Calibri" w:hAnsi="Calibri" w:cs="Calibri"/>
          <w:sz w:val="24"/>
          <w:szCs w:val="24"/>
        </w:rPr>
        <w:t>terminowego realizowania zadań, za które odpowiedzialny jest Wykonawca zgodnie z</w:t>
      </w:r>
      <w:r w:rsidR="00113A97">
        <w:rPr>
          <w:rFonts w:ascii="Calibri" w:hAnsi="Calibri" w:cs="Calibri"/>
          <w:sz w:val="24"/>
          <w:szCs w:val="24"/>
        </w:rPr>
        <w:t> </w:t>
      </w:r>
      <w:r w:rsidR="00CA6CBC" w:rsidRPr="005D6009">
        <w:rPr>
          <w:rFonts w:ascii="Calibri" w:hAnsi="Calibri" w:cs="Calibri"/>
          <w:sz w:val="24"/>
          <w:szCs w:val="24"/>
        </w:rPr>
        <w:t>u</w:t>
      </w:r>
      <w:r w:rsidRPr="005D6009">
        <w:rPr>
          <w:rFonts w:ascii="Calibri" w:hAnsi="Calibri" w:cs="Calibri"/>
          <w:sz w:val="24"/>
          <w:szCs w:val="24"/>
        </w:rPr>
        <w:t>mową</w:t>
      </w:r>
      <w:r w:rsidR="00513E2C" w:rsidRPr="005D6009">
        <w:rPr>
          <w:rFonts w:ascii="Calibri" w:hAnsi="Calibri" w:cs="Calibri"/>
          <w:sz w:val="24"/>
          <w:szCs w:val="24"/>
        </w:rPr>
        <w:t xml:space="preserve"> i</w:t>
      </w:r>
      <w:r w:rsidRPr="005D6009">
        <w:rPr>
          <w:rFonts w:ascii="Calibri" w:hAnsi="Calibri" w:cs="Calibri"/>
          <w:sz w:val="24"/>
          <w:szCs w:val="24"/>
        </w:rPr>
        <w:t xml:space="preserve"> Harmonogramem Ramowym;</w:t>
      </w:r>
    </w:p>
    <w:p w14:paraId="16BC2898" w14:textId="455FEEF3" w:rsidR="000D10C8" w:rsidRPr="005D6009" w:rsidRDefault="00CA6CBC" w:rsidP="005D600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D6009">
        <w:rPr>
          <w:rFonts w:ascii="Calibri" w:hAnsi="Calibri" w:cs="Calibri"/>
          <w:sz w:val="24"/>
          <w:szCs w:val="24"/>
        </w:rPr>
        <w:t xml:space="preserve">delegowania </w:t>
      </w:r>
      <w:r w:rsidR="006C5246" w:rsidRPr="005D6009">
        <w:rPr>
          <w:rFonts w:ascii="Calibri" w:hAnsi="Calibri" w:cs="Calibri"/>
          <w:sz w:val="24"/>
          <w:szCs w:val="24"/>
        </w:rPr>
        <w:t xml:space="preserve">do </w:t>
      </w:r>
      <w:r w:rsidRPr="005D6009">
        <w:rPr>
          <w:rFonts w:ascii="Calibri" w:hAnsi="Calibri" w:cs="Calibri"/>
          <w:sz w:val="24"/>
          <w:szCs w:val="24"/>
        </w:rPr>
        <w:t>realizacji umowy</w:t>
      </w:r>
      <w:r w:rsidR="007F0F68" w:rsidRPr="005D6009">
        <w:rPr>
          <w:rFonts w:ascii="Calibri" w:hAnsi="Calibri" w:cs="Calibri"/>
          <w:sz w:val="24"/>
          <w:szCs w:val="24"/>
        </w:rPr>
        <w:t xml:space="preserve"> i zapewnienia udziału w odpowiednich pracach</w:t>
      </w:r>
      <w:r w:rsidR="000D10C8" w:rsidRPr="005D6009">
        <w:rPr>
          <w:rFonts w:ascii="Calibri" w:hAnsi="Calibri" w:cs="Calibri"/>
          <w:sz w:val="24"/>
          <w:szCs w:val="24"/>
        </w:rPr>
        <w:t xml:space="preserve"> Kierownika </w:t>
      </w:r>
      <w:r w:rsidR="004C2115" w:rsidRPr="005D6009">
        <w:rPr>
          <w:rFonts w:ascii="Calibri" w:hAnsi="Calibri" w:cs="Calibri"/>
          <w:sz w:val="24"/>
          <w:szCs w:val="24"/>
        </w:rPr>
        <w:t>Wdrożenia Wykonawcy</w:t>
      </w:r>
      <w:r w:rsidR="000D10C8" w:rsidRPr="005D6009">
        <w:rPr>
          <w:rFonts w:ascii="Calibri" w:hAnsi="Calibri" w:cs="Calibri"/>
          <w:sz w:val="24"/>
          <w:szCs w:val="24"/>
        </w:rPr>
        <w:t xml:space="preserve"> (</w:t>
      </w:r>
      <w:r w:rsidR="000D10C8" w:rsidRPr="005D6009">
        <w:rPr>
          <w:rFonts w:ascii="Calibri" w:hAnsi="Calibri" w:cs="Calibri"/>
          <w:sz w:val="24"/>
          <w:szCs w:val="24"/>
        </w:rPr>
        <w:fldChar w:fldCharType="begin"/>
      </w:r>
      <w:r w:rsidR="000D10C8" w:rsidRPr="005D6009">
        <w:rPr>
          <w:rFonts w:ascii="Calibri" w:hAnsi="Calibri" w:cs="Calibri"/>
          <w:sz w:val="24"/>
          <w:szCs w:val="24"/>
        </w:rPr>
        <w:instrText xml:space="preserve"> REF _Ref207116375 \n \h  \* MERGEFORMAT </w:instrText>
      </w:r>
      <w:r w:rsidR="000D10C8" w:rsidRPr="005D6009">
        <w:rPr>
          <w:rFonts w:ascii="Calibri" w:hAnsi="Calibri" w:cs="Calibri"/>
          <w:sz w:val="24"/>
          <w:szCs w:val="24"/>
        </w:rPr>
      </w:r>
      <w:r w:rsidR="000D10C8" w:rsidRPr="005D6009">
        <w:rPr>
          <w:rFonts w:ascii="Calibri" w:hAnsi="Calibri" w:cs="Calibri"/>
          <w:sz w:val="24"/>
          <w:szCs w:val="24"/>
        </w:rPr>
        <w:fldChar w:fldCharType="separate"/>
      </w:r>
      <w:r w:rsidR="00A10882" w:rsidRPr="005D6009">
        <w:rPr>
          <w:rFonts w:ascii="Calibri" w:hAnsi="Calibri" w:cs="Calibri"/>
          <w:sz w:val="24"/>
          <w:szCs w:val="24"/>
        </w:rPr>
        <w:t>§ 39</w:t>
      </w:r>
      <w:r w:rsidR="000D10C8" w:rsidRPr="005D6009">
        <w:rPr>
          <w:rFonts w:ascii="Calibri" w:hAnsi="Calibri" w:cs="Calibri"/>
          <w:sz w:val="24"/>
          <w:szCs w:val="24"/>
        </w:rPr>
        <w:fldChar w:fldCharType="end"/>
      </w:r>
      <w:r w:rsidR="000D10C8" w:rsidRPr="005D6009">
        <w:rPr>
          <w:rFonts w:ascii="Calibri" w:hAnsi="Calibri" w:cs="Calibri"/>
          <w:sz w:val="24"/>
          <w:szCs w:val="24"/>
        </w:rPr>
        <w:t>) oraz członków personelu Wykonawcy o</w:t>
      </w:r>
      <w:r w:rsidR="00113A97">
        <w:rPr>
          <w:rFonts w:ascii="Calibri" w:hAnsi="Calibri" w:cs="Calibri"/>
          <w:sz w:val="24"/>
          <w:szCs w:val="24"/>
        </w:rPr>
        <w:t> </w:t>
      </w:r>
      <w:r w:rsidR="000D10C8" w:rsidRPr="005D6009">
        <w:rPr>
          <w:rFonts w:ascii="Calibri" w:hAnsi="Calibri" w:cs="Calibri"/>
          <w:sz w:val="24"/>
          <w:szCs w:val="24"/>
        </w:rPr>
        <w:t>liczebności</w:t>
      </w:r>
      <w:r w:rsidR="007A7A5D">
        <w:rPr>
          <w:rFonts w:ascii="Calibri" w:hAnsi="Calibri" w:cs="Calibri"/>
          <w:sz w:val="24"/>
          <w:szCs w:val="24"/>
        </w:rPr>
        <w:t>,</w:t>
      </w:r>
      <w:r w:rsidR="000D10C8" w:rsidRPr="005D6009">
        <w:rPr>
          <w:rFonts w:ascii="Calibri" w:hAnsi="Calibri" w:cs="Calibri"/>
          <w:sz w:val="24"/>
          <w:szCs w:val="24"/>
        </w:rPr>
        <w:t xml:space="preserve"> kompetencjach oraz doświadczeniu zapewniających terminowe i należyte wykonywanie umowy;</w:t>
      </w:r>
    </w:p>
    <w:p w14:paraId="1A3312B2" w14:textId="7DF176CA" w:rsidR="006C5246" w:rsidRPr="005D6009" w:rsidRDefault="006C5246" w:rsidP="005D600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D6009">
        <w:rPr>
          <w:rFonts w:ascii="Calibri" w:hAnsi="Calibri" w:cs="Calibri"/>
          <w:sz w:val="24"/>
          <w:szCs w:val="24"/>
        </w:rPr>
        <w:t xml:space="preserve">udostępniania Zamawiającemu kompletnych i rzetelnych informacji oraz materiałów niezbędnych do należytego wykonania </w:t>
      </w:r>
      <w:r w:rsidR="007F0F68" w:rsidRPr="005D6009">
        <w:rPr>
          <w:rFonts w:ascii="Calibri" w:hAnsi="Calibri" w:cs="Calibri"/>
          <w:sz w:val="24"/>
          <w:szCs w:val="24"/>
        </w:rPr>
        <w:t>u</w:t>
      </w:r>
      <w:r w:rsidRPr="005D6009">
        <w:rPr>
          <w:rFonts w:ascii="Calibri" w:hAnsi="Calibri" w:cs="Calibri"/>
          <w:sz w:val="24"/>
          <w:szCs w:val="24"/>
        </w:rPr>
        <w:t xml:space="preserve">mowy oraz oceny ryzyka </w:t>
      </w:r>
      <w:r w:rsidR="004C2115" w:rsidRPr="005D6009">
        <w:rPr>
          <w:rFonts w:ascii="Calibri" w:hAnsi="Calibri" w:cs="Calibri"/>
          <w:sz w:val="24"/>
          <w:szCs w:val="24"/>
        </w:rPr>
        <w:t>realiza</w:t>
      </w:r>
      <w:r w:rsidR="00237318" w:rsidRPr="005D6009">
        <w:rPr>
          <w:rFonts w:ascii="Calibri" w:hAnsi="Calibri" w:cs="Calibri"/>
          <w:sz w:val="24"/>
          <w:szCs w:val="24"/>
        </w:rPr>
        <w:t>c</w:t>
      </w:r>
      <w:r w:rsidR="004C2115" w:rsidRPr="005D6009">
        <w:rPr>
          <w:rFonts w:ascii="Calibri" w:hAnsi="Calibri" w:cs="Calibri"/>
          <w:sz w:val="24"/>
          <w:szCs w:val="24"/>
        </w:rPr>
        <w:t xml:space="preserve">yjnego </w:t>
      </w:r>
      <w:r w:rsidRPr="005D6009">
        <w:rPr>
          <w:rFonts w:ascii="Calibri" w:hAnsi="Calibri" w:cs="Calibri"/>
          <w:sz w:val="24"/>
          <w:szCs w:val="24"/>
        </w:rPr>
        <w:t>niezwłocznie po otrzymaniu żądania ich przekazania przez Wykonawcę;</w:t>
      </w:r>
    </w:p>
    <w:p w14:paraId="31D94FE5" w14:textId="790A3EB6" w:rsidR="00776848" w:rsidRPr="005D6009" w:rsidRDefault="006C5246" w:rsidP="005D600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D6009">
        <w:rPr>
          <w:rFonts w:ascii="Calibri" w:hAnsi="Calibri" w:cs="Calibri"/>
          <w:sz w:val="24"/>
          <w:szCs w:val="24"/>
        </w:rPr>
        <w:t>zapewnienia, na żądanie Zamawiającego, udziału przedstawicieli Wykonawcy w</w:t>
      </w:r>
      <w:r w:rsidR="00113A97">
        <w:rPr>
          <w:rFonts w:ascii="Calibri" w:hAnsi="Calibri" w:cs="Calibri"/>
          <w:sz w:val="24"/>
          <w:szCs w:val="24"/>
        </w:rPr>
        <w:t> </w:t>
      </w:r>
      <w:r w:rsidRPr="005D6009">
        <w:rPr>
          <w:rFonts w:ascii="Calibri" w:hAnsi="Calibri" w:cs="Calibri"/>
          <w:sz w:val="24"/>
          <w:szCs w:val="24"/>
        </w:rPr>
        <w:t>procedur</w:t>
      </w:r>
      <w:r w:rsidR="007F0F68" w:rsidRPr="005D6009">
        <w:rPr>
          <w:rFonts w:ascii="Calibri" w:hAnsi="Calibri" w:cs="Calibri"/>
          <w:sz w:val="24"/>
          <w:szCs w:val="24"/>
        </w:rPr>
        <w:t>ach</w:t>
      </w:r>
      <w:r w:rsidRPr="005D6009">
        <w:rPr>
          <w:rFonts w:ascii="Calibri" w:hAnsi="Calibri" w:cs="Calibri"/>
          <w:sz w:val="24"/>
          <w:szCs w:val="24"/>
        </w:rPr>
        <w:t xml:space="preserve"> odbioru i udzielania konsultacji w ich trakcie.</w:t>
      </w:r>
    </w:p>
    <w:p w14:paraId="0D6D6A9C" w14:textId="3B3CE618" w:rsidR="00536872" w:rsidRPr="005D6009" w:rsidRDefault="00536872" w:rsidP="005D6009">
      <w:pPr>
        <w:pStyle w:val="Nagwek2"/>
        <w:spacing w:line="288" w:lineRule="auto"/>
        <w:jc w:val="left"/>
        <w:rPr>
          <w:rFonts w:cs="Calibri"/>
          <w:szCs w:val="24"/>
        </w:rPr>
      </w:pPr>
      <w:r w:rsidRPr="005D6009">
        <w:rPr>
          <w:rFonts w:cs="Calibri"/>
          <w:szCs w:val="24"/>
        </w:rPr>
        <w:t>[</w:t>
      </w:r>
      <w:r w:rsidR="00D22D05" w:rsidRPr="005D6009">
        <w:rPr>
          <w:rFonts w:eastAsia="Calibri" w:cs="Calibri"/>
          <w:color w:val="0070C0"/>
          <w:szCs w:val="24"/>
        </w:rPr>
        <w:t>Stanowisko Zamawiającego</w:t>
      </w:r>
      <w:r w:rsidR="00D22D05" w:rsidRPr="005D6009">
        <w:rPr>
          <w:rFonts w:cs="Calibri"/>
          <w:szCs w:val="24"/>
        </w:rPr>
        <w:t xml:space="preserve">] </w:t>
      </w:r>
      <w:r w:rsidR="00F034E2" w:rsidRPr="005D6009">
        <w:rPr>
          <w:rFonts w:cs="Calibri"/>
          <w:szCs w:val="24"/>
        </w:rPr>
        <w:t xml:space="preserve">Wykonawca zobowiązuje się do realizacji umowy z uwzględnieniem wytycznych Zamawiającego, przekazywanych w toku realizacji umowy. </w:t>
      </w:r>
      <w:r w:rsidR="00B17952" w:rsidRPr="005D6009">
        <w:rPr>
          <w:rFonts w:cs="Calibri"/>
          <w:szCs w:val="24"/>
        </w:rPr>
        <w:t>Wytyczne nie mogą wykrac</w:t>
      </w:r>
      <w:r w:rsidR="000141C3" w:rsidRPr="005D6009">
        <w:rPr>
          <w:rFonts w:cs="Calibri"/>
          <w:szCs w:val="24"/>
        </w:rPr>
        <w:t>z</w:t>
      </w:r>
      <w:r w:rsidR="00B17952" w:rsidRPr="005D6009">
        <w:rPr>
          <w:rFonts w:cs="Calibri"/>
          <w:szCs w:val="24"/>
        </w:rPr>
        <w:t xml:space="preserve">ać poza zakres </w:t>
      </w:r>
      <w:r w:rsidR="000141C3" w:rsidRPr="005D6009">
        <w:rPr>
          <w:rFonts w:cs="Calibri"/>
          <w:szCs w:val="24"/>
        </w:rPr>
        <w:t xml:space="preserve">przedmiotu umowy. </w:t>
      </w:r>
      <w:r w:rsidR="00F034E2" w:rsidRPr="005D6009">
        <w:rPr>
          <w:rFonts w:cs="Calibri"/>
          <w:szCs w:val="24"/>
        </w:rPr>
        <w:t xml:space="preserve">Wykonawca jest zobowiązany do informowania Zamawiającego o istotnych kwestiach dotyczących realizacji prac oraz niezwłocznego informowania Zamawiającego o możliwości negatywnego wpływu </w:t>
      </w:r>
      <w:r w:rsidR="001B0764" w:rsidRPr="005D6009">
        <w:rPr>
          <w:rFonts w:cs="Calibri"/>
          <w:szCs w:val="24"/>
        </w:rPr>
        <w:t>wytycznych</w:t>
      </w:r>
      <w:r w:rsidR="00F034E2" w:rsidRPr="005D6009">
        <w:rPr>
          <w:rFonts w:cs="Calibri"/>
          <w:szCs w:val="24"/>
        </w:rPr>
        <w:t xml:space="preserve"> Zamawiającego na wykonanie przedmiotu </w:t>
      </w:r>
      <w:r w:rsidR="00513E2C" w:rsidRPr="005D6009">
        <w:rPr>
          <w:rFonts w:cs="Calibri"/>
          <w:szCs w:val="24"/>
        </w:rPr>
        <w:t>u</w:t>
      </w:r>
      <w:r w:rsidR="00F034E2" w:rsidRPr="005D6009">
        <w:rPr>
          <w:rFonts w:cs="Calibri"/>
          <w:szCs w:val="24"/>
        </w:rPr>
        <w:t>mowy.</w:t>
      </w:r>
    </w:p>
    <w:p w14:paraId="0966031A" w14:textId="0BCD702A" w:rsidR="0063643E" w:rsidRPr="005D6009" w:rsidRDefault="00776848" w:rsidP="005D6009">
      <w:pPr>
        <w:pStyle w:val="Nagwek2"/>
        <w:spacing w:line="288" w:lineRule="auto"/>
        <w:jc w:val="left"/>
        <w:rPr>
          <w:rFonts w:cs="Calibri"/>
          <w:szCs w:val="24"/>
        </w:rPr>
      </w:pPr>
      <w:r w:rsidRPr="005D6009">
        <w:rPr>
          <w:rFonts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Zakres odpowiedzialności</w:t>
      </w:r>
      <w:r w:rsidRPr="005D6009">
        <w:rPr>
          <w:rFonts w:cs="Calibri"/>
          <w:szCs w:val="24"/>
        </w:rPr>
        <w:t xml:space="preserve">] Wykonawca ponosi odpowiedzialność za treść i zawartość merytoryczną dokumentów i informacji przekazywanych Zamawiającemu, a także za nieterminowe i nierzetelne wykonywanie zadań przydzielonych członkom </w:t>
      </w:r>
      <w:r w:rsidR="003463C6" w:rsidRPr="005D6009">
        <w:rPr>
          <w:rFonts w:cs="Calibri"/>
          <w:szCs w:val="24"/>
        </w:rPr>
        <w:t>p</w:t>
      </w:r>
      <w:r w:rsidRPr="005D6009">
        <w:rPr>
          <w:rFonts w:cs="Calibri"/>
          <w:szCs w:val="24"/>
        </w:rPr>
        <w:t xml:space="preserve">ersonelu Wykonawcy i </w:t>
      </w:r>
      <w:r w:rsidR="000642A3" w:rsidRPr="005D6009">
        <w:rPr>
          <w:rFonts w:cs="Calibri"/>
          <w:szCs w:val="24"/>
        </w:rPr>
        <w:t xml:space="preserve">jego </w:t>
      </w:r>
      <w:r w:rsidRPr="005D6009">
        <w:rPr>
          <w:rFonts w:cs="Calibri"/>
          <w:szCs w:val="24"/>
        </w:rPr>
        <w:t>podwykonawcom.</w:t>
      </w:r>
    </w:p>
    <w:p w14:paraId="7BE30F3F" w14:textId="3130B01E" w:rsidR="00FD576F" w:rsidRPr="005D6009" w:rsidRDefault="00646020" w:rsidP="005D6009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r w:rsidRPr="005D6009">
        <w:rPr>
          <w:rFonts w:eastAsia="Calibri" w:cs="Calibri"/>
          <w:szCs w:val="24"/>
        </w:rPr>
        <w:t>[</w:t>
      </w:r>
      <w:r w:rsidRPr="005D6009">
        <w:rPr>
          <w:rFonts w:eastAsia="Calibri" w:cs="Calibri"/>
          <w:color w:val="0070C0"/>
          <w:szCs w:val="24"/>
        </w:rPr>
        <w:t>Sugestie Wykonawcy</w:t>
      </w:r>
      <w:r w:rsidRPr="005D6009">
        <w:rPr>
          <w:rFonts w:eastAsia="Calibri" w:cs="Calibri"/>
          <w:szCs w:val="24"/>
        </w:rPr>
        <w:t xml:space="preserve">] </w:t>
      </w:r>
      <w:r w:rsidR="006C5246" w:rsidRPr="005D6009">
        <w:rPr>
          <w:rFonts w:eastAsia="Calibri" w:cs="Calibri"/>
          <w:szCs w:val="24"/>
        </w:rPr>
        <w:t>Wykonawca, działając zgodnie z najlepsz</w:t>
      </w:r>
      <w:r w:rsidR="002B28E5" w:rsidRPr="005D6009">
        <w:rPr>
          <w:rFonts w:eastAsia="Calibri" w:cs="Calibri"/>
          <w:szCs w:val="24"/>
        </w:rPr>
        <w:t>ymi praktykami</w:t>
      </w:r>
      <w:r w:rsidR="006C5246" w:rsidRPr="005D6009">
        <w:rPr>
          <w:rFonts w:eastAsia="Calibri" w:cs="Calibri"/>
          <w:szCs w:val="24"/>
        </w:rPr>
        <w:t>, winien zweryfikować i zasugerować Zamawiającemu optymalne działania zmierzające do zapewnienia pełnej funkcjonalności Systemu,</w:t>
      </w:r>
      <w:r w:rsidRPr="005D6009">
        <w:rPr>
          <w:rFonts w:eastAsia="Calibri" w:cs="Calibri"/>
          <w:szCs w:val="24"/>
        </w:rPr>
        <w:t xml:space="preserve"> optymalizacji</w:t>
      </w:r>
      <w:r w:rsidR="009E3E20" w:rsidRPr="005D6009">
        <w:rPr>
          <w:rFonts w:eastAsia="Calibri" w:cs="Calibri"/>
          <w:szCs w:val="24"/>
        </w:rPr>
        <w:t xml:space="preserve"> jego działania</w:t>
      </w:r>
      <w:r w:rsidRPr="005D6009">
        <w:rPr>
          <w:rFonts w:eastAsia="Calibri" w:cs="Calibri"/>
          <w:szCs w:val="24"/>
        </w:rPr>
        <w:t xml:space="preserve">, </w:t>
      </w:r>
      <w:r w:rsidR="006C5246" w:rsidRPr="005D6009">
        <w:rPr>
          <w:rFonts w:eastAsia="Calibri" w:cs="Calibri"/>
          <w:szCs w:val="24"/>
        </w:rPr>
        <w:t xml:space="preserve">a także redukcji kosztów </w:t>
      </w:r>
      <w:r w:rsidRPr="005D6009">
        <w:rPr>
          <w:rFonts w:eastAsia="Calibri" w:cs="Calibri"/>
          <w:szCs w:val="24"/>
        </w:rPr>
        <w:t>wykonywania umowy</w:t>
      </w:r>
      <w:r w:rsidR="006C5246" w:rsidRPr="005D6009">
        <w:rPr>
          <w:rFonts w:eastAsia="Calibri" w:cs="Calibri"/>
          <w:szCs w:val="24"/>
        </w:rPr>
        <w:t>.</w:t>
      </w:r>
    </w:p>
    <w:p w14:paraId="0F515EDA" w14:textId="6DCC4F9B" w:rsidR="00D31467" w:rsidRPr="005D6009" w:rsidRDefault="006645E2" w:rsidP="005D6009">
      <w:pPr>
        <w:pStyle w:val="Nagwek2"/>
        <w:spacing w:line="288" w:lineRule="auto"/>
        <w:jc w:val="left"/>
        <w:rPr>
          <w:rFonts w:cs="Calibri"/>
          <w:szCs w:val="24"/>
        </w:rPr>
      </w:pPr>
      <w:r w:rsidRPr="005D6009">
        <w:rPr>
          <w:rFonts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Zgodność</w:t>
      </w:r>
      <w:r w:rsidRPr="005D6009">
        <w:rPr>
          <w:rFonts w:cs="Calibri"/>
          <w:szCs w:val="24"/>
        </w:rPr>
        <w:t xml:space="preserve">] </w:t>
      </w:r>
      <w:r w:rsidR="00FD576F" w:rsidRPr="005D6009">
        <w:rPr>
          <w:rFonts w:cs="Calibri"/>
          <w:szCs w:val="24"/>
        </w:rPr>
        <w:t xml:space="preserve">Ocena zgodności </w:t>
      </w:r>
      <w:r w:rsidR="004F0FD4" w:rsidRPr="005D6009">
        <w:rPr>
          <w:rFonts w:cs="Calibri"/>
          <w:szCs w:val="24"/>
        </w:rPr>
        <w:t>świadczeń Wykonawcy</w:t>
      </w:r>
      <w:r w:rsidR="00FD576F" w:rsidRPr="005D6009">
        <w:rPr>
          <w:rFonts w:cs="Calibri"/>
          <w:szCs w:val="24"/>
        </w:rPr>
        <w:t xml:space="preserve"> z </w:t>
      </w:r>
      <w:r w:rsidR="0036618A" w:rsidRPr="005D6009">
        <w:rPr>
          <w:rFonts w:cs="Calibri"/>
          <w:szCs w:val="24"/>
        </w:rPr>
        <w:t xml:space="preserve">umową oraz </w:t>
      </w:r>
      <w:r w:rsidRPr="005D6009">
        <w:rPr>
          <w:rFonts w:cs="Calibri"/>
          <w:szCs w:val="24"/>
        </w:rPr>
        <w:t xml:space="preserve">przepisami i </w:t>
      </w:r>
      <w:r w:rsidR="00FD576F" w:rsidRPr="005D6009">
        <w:rPr>
          <w:rFonts w:cs="Calibri"/>
          <w:szCs w:val="24"/>
        </w:rPr>
        <w:t>wymaganiami, o</w:t>
      </w:r>
      <w:r w:rsidR="00113A97">
        <w:rPr>
          <w:rFonts w:cs="Calibri"/>
          <w:szCs w:val="24"/>
        </w:rPr>
        <w:t> </w:t>
      </w:r>
      <w:r w:rsidR="00FD576F" w:rsidRPr="005D6009">
        <w:rPr>
          <w:rFonts w:cs="Calibri"/>
          <w:szCs w:val="24"/>
        </w:rPr>
        <w:t xml:space="preserve">których mowa w </w:t>
      </w:r>
      <w:r w:rsidRPr="005D6009">
        <w:rPr>
          <w:rFonts w:cs="Calibri"/>
          <w:szCs w:val="24"/>
        </w:rPr>
        <w:fldChar w:fldCharType="begin"/>
      </w:r>
      <w:r w:rsidRPr="005D6009">
        <w:rPr>
          <w:rFonts w:cs="Calibri"/>
          <w:szCs w:val="24"/>
        </w:rPr>
        <w:instrText xml:space="preserve"> REF _Ref202878854 \r \h </w:instrText>
      </w:r>
      <w:r w:rsidR="009F4053" w:rsidRPr="005D6009">
        <w:rPr>
          <w:rFonts w:cs="Calibri"/>
          <w:szCs w:val="24"/>
        </w:rPr>
        <w:instrText xml:space="preserve"> \* MERGEFORMAT </w:instrText>
      </w:r>
      <w:r w:rsidRPr="005D6009">
        <w:rPr>
          <w:rFonts w:cs="Calibri"/>
          <w:szCs w:val="24"/>
        </w:rPr>
      </w:r>
      <w:r w:rsidRPr="005D6009">
        <w:rPr>
          <w:rFonts w:cs="Calibri"/>
          <w:szCs w:val="24"/>
        </w:rPr>
        <w:fldChar w:fldCharType="separate"/>
      </w:r>
      <w:r w:rsidR="00A10882" w:rsidRPr="005D6009">
        <w:rPr>
          <w:rFonts w:cs="Calibri"/>
          <w:szCs w:val="24"/>
        </w:rPr>
        <w:t>§ 11</w:t>
      </w:r>
      <w:r w:rsidRPr="005D6009">
        <w:rPr>
          <w:rFonts w:cs="Calibri"/>
          <w:szCs w:val="24"/>
        </w:rPr>
        <w:fldChar w:fldCharType="end"/>
      </w:r>
      <w:r w:rsidRPr="005D6009">
        <w:rPr>
          <w:rFonts w:cs="Calibri"/>
          <w:szCs w:val="24"/>
        </w:rPr>
        <w:t xml:space="preserve"> </w:t>
      </w:r>
      <w:r w:rsidR="00FD576F" w:rsidRPr="005D6009">
        <w:rPr>
          <w:rFonts w:cs="Calibri"/>
          <w:szCs w:val="24"/>
        </w:rPr>
        <w:t>będzie dokonywana w oparciu o stan istniejący w chwili</w:t>
      </w:r>
      <w:r w:rsidR="00844A4B" w:rsidRPr="005D6009">
        <w:rPr>
          <w:rFonts w:cs="Calibri"/>
          <w:szCs w:val="24"/>
        </w:rPr>
        <w:t xml:space="preserve"> odbioru danego </w:t>
      </w:r>
      <w:r w:rsidR="00562BD8" w:rsidRPr="005D6009">
        <w:rPr>
          <w:rFonts w:cs="Calibri"/>
          <w:szCs w:val="24"/>
        </w:rPr>
        <w:t>świadczenia</w:t>
      </w:r>
      <w:r w:rsidR="00844A4B" w:rsidRPr="005D6009">
        <w:rPr>
          <w:rFonts w:cs="Calibri"/>
          <w:szCs w:val="24"/>
        </w:rPr>
        <w:t>, a finaln</w:t>
      </w:r>
      <w:r w:rsidR="00D31467" w:rsidRPr="005D6009">
        <w:rPr>
          <w:rFonts w:cs="Calibri"/>
          <w:szCs w:val="24"/>
        </w:rPr>
        <w:t>i</w:t>
      </w:r>
      <w:r w:rsidR="00844A4B" w:rsidRPr="005D6009">
        <w:rPr>
          <w:rFonts w:cs="Calibri"/>
          <w:szCs w:val="24"/>
        </w:rPr>
        <w:t>e</w:t>
      </w:r>
      <w:r w:rsidR="00FD576F" w:rsidRPr="005D6009">
        <w:rPr>
          <w:rFonts w:cs="Calibri"/>
          <w:szCs w:val="24"/>
        </w:rPr>
        <w:t xml:space="preserve"> </w:t>
      </w:r>
      <w:r w:rsidR="00D31467" w:rsidRPr="005D6009">
        <w:rPr>
          <w:rFonts w:cs="Calibri"/>
          <w:szCs w:val="24"/>
        </w:rPr>
        <w:t xml:space="preserve">- </w:t>
      </w:r>
      <w:r w:rsidRPr="005D6009">
        <w:rPr>
          <w:rFonts w:cs="Calibri"/>
          <w:szCs w:val="24"/>
        </w:rPr>
        <w:t>o</w:t>
      </w:r>
      <w:r w:rsidR="00FD576F" w:rsidRPr="005D6009">
        <w:rPr>
          <w:rFonts w:cs="Calibri"/>
          <w:szCs w:val="24"/>
        </w:rPr>
        <w:t xml:space="preserve">dbioru </w:t>
      </w:r>
      <w:r w:rsidRPr="005D6009">
        <w:rPr>
          <w:rFonts w:cs="Calibri"/>
          <w:szCs w:val="24"/>
        </w:rPr>
        <w:t xml:space="preserve">wdrożenia (Etap </w:t>
      </w:r>
      <w:r w:rsidR="00513E2C" w:rsidRPr="005D6009">
        <w:rPr>
          <w:rFonts w:cs="Calibri"/>
          <w:szCs w:val="24"/>
        </w:rPr>
        <w:t>VI</w:t>
      </w:r>
      <w:r w:rsidR="00A50EEE" w:rsidRPr="005D6009">
        <w:rPr>
          <w:rFonts w:cs="Calibri"/>
          <w:szCs w:val="24"/>
        </w:rPr>
        <w:t>I</w:t>
      </w:r>
      <w:r w:rsidRPr="005D6009">
        <w:rPr>
          <w:rFonts w:cs="Calibri"/>
          <w:szCs w:val="24"/>
        </w:rPr>
        <w:t>)</w:t>
      </w:r>
      <w:r w:rsidR="00FD576F" w:rsidRPr="005D6009">
        <w:rPr>
          <w:rFonts w:cs="Calibri"/>
          <w:szCs w:val="24"/>
        </w:rPr>
        <w:t xml:space="preserve">. Wykonawca zgłaszając </w:t>
      </w:r>
      <w:r w:rsidRPr="005D6009">
        <w:rPr>
          <w:rFonts w:cs="Calibri"/>
          <w:szCs w:val="24"/>
        </w:rPr>
        <w:t xml:space="preserve">przedmiot świadczenia </w:t>
      </w:r>
      <w:r w:rsidR="00FD576F" w:rsidRPr="005D6009">
        <w:rPr>
          <w:rFonts w:cs="Calibri"/>
          <w:szCs w:val="24"/>
        </w:rPr>
        <w:t>do odbioru zapewnia, że jest on zgodny z</w:t>
      </w:r>
      <w:r w:rsidR="00D07088" w:rsidRPr="005D6009">
        <w:rPr>
          <w:rFonts w:cs="Calibri"/>
          <w:szCs w:val="24"/>
        </w:rPr>
        <w:t xml:space="preserve"> umową oraz </w:t>
      </w:r>
      <w:r w:rsidRPr="005D6009">
        <w:rPr>
          <w:rFonts w:cs="Calibri"/>
          <w:szCs w:val="24"/>
        </w:rPr>
        <w:t>wymaganiami określonymi w</w:t>
      </w:r>
      <w:r w:rsidR="00113A97">
        <w:rPr>
          <w:rFonts w:cs="Calibri"/>
          <w:szCs w:val="24"/>
        </w:rPr>
        <w:t> </w:t>
      </w:r>
      <w:r w:rsidRPr="005D6009">
        <w:rPr>
          <w:rFonts w:cs="Calibri"/>
          <w:szCs w:val="24"/>
        </w:rPr>
        <w:fldChar w:fldCharType="begin"/>
      </w:r>
      <w:r w:rsidRPr="005D6009">
        <w:rPr>
          <w:rFonts w:cs="Calibri"/>
          <w:szCs w:val="24"/>
        </w:rPr>
        <w:instrText xml:space="preserve"> REF _Ref202878854 \r \h </w:instrText>
      </w:r>
      <w:r w:rsidR="009F4053" w:rsidRPr="005D6009">
        <w:rPr>
          <w:rFonts w:cs="Calibri"/>
          <w:szCs w:val="24"/>
        </w:rPr>
        <w:instrText xml:space="preserve"> \* MERGEFORMAT </w:instrText>
      </w:r>
      <w:r w:rsidRPr="005D6009">
        <w:rPr>
          <w:rFonts w:cs="Calibri"/>
          <w:szCs w:val="24"/>
        </w:rPr>
      </w:r>
      <w:r w:rsidRPr="005D6009">
        <w:rPr>
          <w:rFonts w:cs="Calibri"/>
          <w:szCs w:val="24"/>
        </w:rPr>
        <w:fldChar w:fldCharType="separate"/>
      </w:r>
      <w:r w:rsidR="00A10882" w:rsidRPr="005D6009">
        <w:rPr>
          <w:rFonts w:cs="Calibri"/>
          <w:szCs w:val="24"/>
        </w:rPr>
        <w:t>§ 11</w:t>
      </w:r>
      <w:r w:rsidRPr="005D6009">
        <w:rPr>
          <w:rFonts w:cs="Calibri"/>
          <w:szCs w:val="24"/>
        </w:rPr>
        <w:fldChar w:fldCharType="end"/>
      </w:r>
      <w:r w:rsidR="00FD576F" w:rsidRPr="005D6009">
        <w:rPr>
          <w:rFonts w:cs="Calibri"/>
          <w:szCs w:val="24"/>
        </w:rPr>
        <w:t>.</w:t>
      </w:r>
    </w:p>
    <w:p w14:paraId="4629F667" w14:textId="1EC996D9" w:rsidR="00FD576F" w:rsidRPr="005D6009" w:rsidRDefault="006645E2" w:rsidP="005D6009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8" w:name="_Ref202888170"/>
      <w:r w:rsidRPr="005D6009">
        <w:rPr>
          <w:rFonts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Zmiany przepisów i wymagań w końcowej fazie prac</w:t>
      </w:r>
      <w:r w:rsidRPr="005D6009">
        <w:rPr>
          <w:rFonts w:cs="Calibri"/>
          <w:szCs w:val="24"/>
        </w:rPr>
        <w:t xml:space="preserve">] </w:t>
      </w:r>
      <w:r w:rsidR="00FD576F" w:rsidRPr="005D6009">
        <w:rPr>
          <w:rFonts w:cs="Calibri"/>
          <w:szCs w:val="24"/>
        </w:rPr>
        <w:t xml:space="preserve">W przypadku, gdy </w:t>
      </w:r>
      <w:r w:rsidRPr="005D6009">
        <w:rPr>
          <w:rFonts w:cs="Calibri"/>
          <w:szCs w:val="24"/>
        </w:rPr>
        <w:t xml:space="preserve">na </w:t>
      </w:r>
      <w:r w:rsidR="00D07088" w:rsidRPr="005D6009">
        <w:rPr>
          <w:rFonts w:cs="Calibri"/>
          <w:szCs w:val="24"/>
        </w:rPr>
        <w:t>10</w:t>
      </w:r>
      <w:r w:rsidR="00D07088" w:rsidRPr="00DA3D9E">
        <w:rPr>
          <w:rFonts w:cs="Calibri"/>
          <w:szCs w:val="24"/>
        </w:rPr>
        <w:t xml:space="preserve"> </w:t>
      </w:r>
      <w:r w:rsidR="008E62C4" w:rsidRPr="00DA3D9E">
        <w:rPr>
          <w:rFonts w:cs="Calibri"/>
          <w:szCs w:val="24"/>
        </w:rPr>
        <w:t>(</w:t>
      </w:r>
      <w:r w:rsidR="00D07088" w:rsidRPr="005D6009">
        <w:rPr>
          <w:rFonts w:cs="Calibri"/>
          <w:szCs w:val="24"/>
        </w:rPr>
        <w:t xml:space="preserve">dziesięć) </w:t>
      </w:r>
      <w:r w:rsidR="008E62C4" w:rsidRPr="005D6009">
        <w:rPr>
          <w:rFonts w:cs="Calibri"/>
          <w:szCs w:val="24"/>
        </w:rPr>
        <w:t>D</w:t>
      </w:r>
      <w:r w:rsidRPr="005D6009">
        <w:rPr>
          <w:rFonts w:cs="Calibri"/>
          <w:szCs w:val="24"/>
        </w:rPr>
        <w:t xml:space="preserve">ni </w:t>
      </w:r>
      <w:r w:rsidR="008E62C4" w:rsidRPr="005D6009">
        <w:rPr>
          <w:rFonts w:cs="Calibri"/>
          <w:szCs w:val="24"/>
        </w:rPr>
        <w:lastRenderedPageBreak/>
        <w:t xml:space="preserve">Roboczych </w:t>
      </w:r>
      <w:r w:rsidR="00FD576F" w:rsidRPr="005D6009">
        <w:rPr>
          <w:rFonts w:cs="Calibri"/>
          <w:szCs w:val="24"/>
        </w:rPr>
        <w:t xml:space="preserve">przed </w:t>
      </w:r>
      <w:r w:rsidRPr="005D6009">
        <w:rPr>
          <w:rFonts w:cs="Calibri"/>
          <w:szCs w:val="24"/>
        </w:rPr>
        <w:t xml:space="preserve">faktycznym terminem </w:t>
      </w:r>
      <w:r w:rsidR="00FD576F" w:rsidRPr="005D6009">
        <w:rPr>
          <w:rFonts w:cs="Calibri"/>
          <w:szCs w:val="24"/>
        </w:rPr>
        <w:t>zgłoszeni</w:t>
      </w:r>
      <w:r w:rsidRPr="005D6009">
        <w:rPr>
          <w:rFonts w:cs="Calibri"/>
          <w:szCs w:val="24"/>
        </w:rPr>
        <w:t>a</w:t>
      </w:r>
      <w:r w:rsidR="00FD576F" w:rsidRPr="005D6009">
        <w:rPr>
          <w:rFonts w:cs="Calibri"/>
          <w:szCs w:val="24"/>
        </w:rPr>
        <w:t xml:space="preserve"> gotowości </w:t>
      </w:r>
      <w:r w:rsidR="00513E2C" w:rsidRPr="005D6009">
        <w:rPr>
          <w:rFonts w:cs="Calibri"/>
          <w:szCs w:val="24"/>
        </w:rPr>
        <w:t xml:space="preserve">etapu </w:t>
      </w:r>
      <w:r w:rsidR="00FD576F" w:rsidRPr="005D6009">
        <w:rPr>
          <w:rFonts w:cs="Calibri"/>
          <w:szCs w:val="24"/>
        </w:rPr>
        <w:t>do odbioru</w:t>
      </w:r>
      <w:r w:rsidR="004E190A" w:rsidRPr="005D6009">
        <w:rPr>
          <w:rFonts w:cs="Calibri"/>
          <w:szCs w:val="24"/>
        </w:rPr>
        <w:t xml:space="preserve"> </w:t>
      </w:r>
      <w:r w:rsidR="00FD576F" w:rsidRPr="005D6009">
        <w:rPr>
          <w:rFonts w:cs="Calibri"/>
          <w:szCs w:val="24"/>
        </w:rPr>
        <w:t xml:space="preserve">albo po zgłoszeniu gotowości, ale przed odbiorem dojdzie do </w:t>
      </w:r>
      <w:r w:rsidRPr="005D6009">
        <w:rPr>
          <w:rFonts w:cs="Calibri"/>
          <w:szCs w:val="24"/>
        </w:rPr>
        <w:t xml:space="preserve">opublikowania </w:t>
      </w:r>
      <w:r w:rsidR="00FD576F" w:rsidRPr="005D6009">
        <w:rPr>
          <w:rFonts w:cs="Calibri"/>
          <w:szCs w:val="24"/>
        </w:rPr>
        <w:t>przepisów prawa</w:t>
      </w:r>
      <w:r w:rsidRPr="005D6009">
        <w:rPr>
          <w:rFonts w:cs="Calibri"/>
          <w:szCs w:val="24"/>
        </w:rPr>
        <w:t xml:space="preserve"> lub wymagań</w:t>
      </w:r>
      <w:r w:rsidR="00971710" w:rsidRPr="005D6009">
        <w:rPr>
          <w:rFonts w:cs="Calibri"/>
          <w:szCs w:val="24"/>
        </w:rPr>
        <w:t xml:space="preserve"> albo aktualizacji</w:t>
      </w:r>
      <w:r w:rsidR="00FD576F" w:rsidRPr="005D6009">
        <w:rPr>
          <w:rFonts w:cs="Calibri"/>
          <w:szCs w:val="24"/>
        </w:rPr>
        <w:t>,</w:t>
      </w:r>
      <w:r w:rsidRPr="005D6009">
        <w:rPr>
          <w:rFonts w:cs="Calibri"/>
          <w:szCs w:val="24"/>
        </w:rPr>
        <w:t xml:space="preserve"> o których mowa w </w:t>
      </w:r>
      <w:r w:rsidRPr="005D6009">
        <w:rPr>
          <w:rFonts w:cs="Calibri"/>
          <w:szCs w:val="24"/>
        </w:rPr>
        <w:fldChar w:fldCharType="begin"/>
      </w:r>
      <w:r w:rsidRPr="005D6009">
        <w:rPr>
          <w:rFonts w:cs="Calibri"/>
          <w:szCs w:val="24"/>
        </w:rPr>
        <w:instrText xml:space="preserve"> REF _Ref202878854 \r \h </w:instrText>
      </w:r>
      <w:r w:rsidR="009F4053" w:rsidRPr="005D6009">
        <w:rPr>
          <w:rFonts w:cs="Calibri"/>
          <w:szCs w:val="24"/>
        </w:rPr>
        <w:instrText xml:space="preserve"> \* MERGEFORMAT </w:instrText>
      </w:r>
      <w:r w:rsidRPr="005D6009">
        <w:rPr>
          <w:rFonts w:cs="Calibri"/>
          <w:szCs w:val="24"/>
        </w:rPr>
      </w:r>
      <w:r w:rsidRPr="005D6009">
        <w:rPr>
          <w:rFonts w:cs="Calibri"/>
          <w:szCs w:val="24"/>
        </w:rPr>
        <w:fldChar w:fldCharType="separate"/>
      </w:r>
      <w:r w:rsidR="00A10882" w:rsidRPr="005D6009">
        <w:rPr>
          <w:rFonts w:cs="Calibri"/>
          <w:szCs w:val="24"/>
        </w:rPr>
        <w:t>§ 11</w:t>
      </w:r>
      <w:r w:rsidRPr="005D6009">
        <w:rPr>
          <w:rFonts w:cs="Calibri"/>
          <w:szCs w:val="24"/>
        </w:rPr>
        <w:fldChar w:fldCharType="end"/>
      </w:r>
      <w:r w:rsidR="00FD576F" w:rsidRPr="005D6009">
        <w:rPr>
          <w:rFonts w:cs="Calibri"/>
          <w:szCs w:val="24"/>
        </w:rPr>
        <w:t>, które odnoszą się do Systemu</w:t>
      </w:r>
      <w:r w:rsidRPr="005D6009">
        <w:rPr>
          <w:rFonts w:cs="Calibri"/>
          <w:szCs w:val="24"/>
        </w:rPr>
        <w:t xml:space="preserve">, </w:t>
      </w:r>
      <w:r w:rsidR="00FD576F" w:rsidRPr="005D6009">
        <w:rPr>
          <w:rFonts w:cs="Calibri"/>
          <w:szCs w:val="24"/>
        </w:rPr>
        <w:t xml:space="preserve">Wykonawca </w:t>
      </w:r>
      <w:r w:rsidRPr="005D6009">
        <w:rPr>
          <w:rFonts w:cs="Calibri"/>
          <w:szCs w:val="24"/>
        </w:rPr>
        <w:t xml:space="preserve">niezwłocznie </w:t>
      </w:r>
      <w:r w:rsidR="00FD576F" w:rsidRPr="005D6009">
        <w:rPr>
          <w:rFonts w:cs="Calibri"/>
          <w:szCs w:val="24"/>
        </w:rPr>
        <w:t xml:space="preserve">przedstawi Zamawiającemu wykaz </w:t>
      </w:r>
      <w:r w:rsidRPr="005D6009">
        <w:rPr>
          <w:rFonts w:cs="Calibri"/>
          <w:szCs w:val="24"/>
        </w:rPr>
        <w:t>tych przepisów</w:t>
      </w:r>
      <w:r w:rsidR="00971710" w:rsidRPr="005D6009">
        <w:rPr>
          <w:rFonts w:cs="Calibri"/>
          <w:szCs w:val="24"/>
        </w:rPr>
        <w:t xml:space="preserve">, </w:t>
      </w:r>
      <w:r w:rsidRPr="005D6009">
        <w:rPr>
          <w:rFonts w:cs="Calibri"/>
          <w:szCs w:val="24"/>
        </w:rPr>
        <w:t>wymagań</w:t>
      </w:r>
      <w:r w:rsidR="00971710" w:rsidRPr="005D6009">
        <w:rPr>
          <w:rFonts w:cs="Calibri"/>
          <w:szCs w:val="24"/>
        </w:rPr>
        <w:t xml:space="preserve"> albo aktualizacji</w:t>
      </w:r>
      <w:r w:rsidRPr="005D6009">
        <w:rPr>
          <w:rFonts w:cs="Calibri"/>
          <w:szCs w:val="24"/>
        </w:rPr>
        <w:t xml:space="preserve"> </w:t>
      </w:r>
      <w:r w:rsidR="00FD576F" w:rsidRPr="005D6009">
        <w:rPr>
          <w:rFonts w:cs="Calibri"/>
          <w:szCs w:val="24"/>
        </w:rPr>
        <w:t>wraz z</w:t>
      </w:r>
      <w:r w:rsidR="00640A72" w:rsidRPr="005D6009">
        <w:rPr>
          <w:rFonts w:cs="Calibri"/>
          <w:szCs w:val="24"/>
        </w:rPr>
        <w:t xml:space="preserve"> informacją o</w:t>
      </w:r>
      <w:r w:rsidR="00FD576F" w:rsidRPr="005D6009">
        <w:rPr>
          <w:rFonts w:cs="Calibri"/>
          <w:szCs w:val="24"/>
        </w:rPr>
        <w:t xml:space="preserve"> </w:t>
      </w:r>
      <w:r w:rsidRPr="005D6009">
        <w:rPr>
          <w:rFonts w:cs="Calibri"/>
          <w:szCs w:val="24"/>
        </w:rPr>
        <w:t>okresie niezbędnym do ich zaimplementowania i wdrożenia</w:t>
      </w:r>
      <w:r w:rsidR="00FD576F" w:rsidRPr="005D6009">
        <w:rPr>
          <w:rFonts w:cs="Calibri"/>
          <w:szCs w:val="24"/>
        </w:rPr>
        <w:t xml:space="preserve">. Jeżeli określone </w:t>
      </w:r>
      <w:r w:rsidRPr="005D6009">
        <w:rPr>
          <w:rFonts w:cs="Calibri"/>
          <w:szCs w:val="24"/>
        </w:rPr>
        <w:t>przepisy lub wymagania</w:t>
      </w:r>
      <w:r w:rsidR="00971710" w:rsidRPr="005D6009">
        <w:rPr>
          <w:rFonts w:cs="Calibri"/>
          <w:szCs w:val="24"/>
        </w:rPr>
        <w:t xml:space="preserve"> albo aktualizacje</w:t>
      </w:r>
      <w:r w:rsidR="00FD576F" w:rsidRPr="005D6009">
        <w:rPr>
          <w:rFonts w:cs="Calibri"/>
          <w:szCs w:val="24"/>
        </w:rPr>
        <w:t xml:space="preserve"> zostaną udostępnione jedynie Zamawiającemu, Zamawiający poinformuje o nich Wykonawcę tak, by mógł on uwzględnić je w wykazie, o którym mowa w zdaniu poprzedzającym (o ile zajdzie taka potrzeba). </w:t>
      </w:r>
      <w:r w:rsidR="00640A72" w:rsidRPr="005D6009">
        <w:rPr>
          <w:rFonts w:cs="Calibri"/>
          <w:szCs w:val="24"/>
        </w:rPr>
        <w:t xml:space="preserve">W oparciu </w:t>
      </w:r>
      <w:r w:rsidR="00D501D8" w:rsidRPr="005D6009">
        <w:rPr>
          <w:rFonts w:cs="Calibri"/>
          <w:szCs w:val="24"/>
        </w:rPr>
        <w:t>o wykaz, Zamawiający</w:t>
      </w:r>
      <w:r w:rsidR="004E190A" w:rsidRPr="005D6009">
        <w:rPr>
          <w:rFonts w:cs="Calibri"/>
          <w:szCs w:val="24"/>
        </w:rPr>
        <w:t xml:space="preserve"> wskaże przepisy prawa oraz wymagania</w:t>
      </w:r>
      <w:r w:rsidR="00971710" w:rsidRPr="005D6009">
        <w:rPr>
          <w:rFonts w:cs="Calibri"/>
          <w:szCs w:val="24"/>
        </w:rPr>
        <w:t xml:space="preserve"> albo aktualizacje</w:t>
      </w:r>
      <w:r w:rsidR="004E190A" w:rsidRPr="005D6009">
        <w:rPr>
          <w:rFonts w:cs="Calibri"/>
          <w:szCs w:val="24"/>
        </w:rPr>
        <w:t>, które</w:t>
      </w:r>
      <w:r w:rsidR="00D501D8" w:rsidRPr="005D6009">
        <w:rPr>
          <w:rFonts w:cs="Calibri"/>
          <w:szCs w:val="24"/>
        </w:rPr>
        <w:t>:</w:t>
      </w:r>
      <w:bookmarkEnd w:id="18"/>
    </w:p>
    <w:p w14:paraId="52DE98CC" w14:textId="6BAA2BD1" w:rsidR="00FD576F" w:rsidRPr="005D6009" w:rsidRDefault="00FD576F" w:rsidP="005D600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D6009">
        <w:rPr>
          <w:rFonts w:ascii="Calibri" w:hAnsi="Calibri" w:cs="Calibri"/>
          <w:sz w:val="24"/>
          <w:szCs w:val="24"/>
        </w:rPr>
        <w:t xml:space="preserve">muszą zostać uwzględnione w Systemie na dzień odbioru </w:t>
      </w:r>
      <w:r w:rsidR="004E190A" w:rsidRPr="005D6009">
        <w:rPr>
          <w:rFonts w:ascii="Calibri" w:hAnsi="Calibri" w:cs="Calibri"/>
          <w:sz w:val="24"/>
          <w:szCs w:val="24"/>
        </w:rPr>
        <w:t xml:space="preserve">i w razie potrzeby zawrze aneks </w:t>
      </w:r>
      <w:r w:rsidR="00F401DE" w:rsidRPr="005D6009">
        <w:rPr>
          <w:rFonts w:ascii="Calibri" w:hAnsi="Calibri" w:cs="Calibri"/>
          <w:sz w:val="24"/>
          <w:szCs w:val="24"/>
        </w:rPr>
        <w:t xml:space="preserve">do umowy, </w:t>
      </w:r>
      <w:r w:rsidR="004E190A" w:rsidRPr="005D6009">
        <w:rPr>
          <w:rFonts w:ascii="Calibri" w:hAnsi="Calibri" w:cs="Calibri"/>
          <w:sz w:val="24"/>
          <w:szCs w:val="24"/>
        </w:rPr>
        <w:t>przesuwający termin tego odbioru</w:t>
      </w:r>
      <w:r w:rsidRPr="005D6009">
        <w:rPr>
          <w:rFonts w:ascii="Calibri" w:hAnsi="Calibri" w:cs="Calibri"/>
          <w:sz w:val="24"/>
          <w:szCs w:val="24"/>
        </w:rPr>
        <w:t>;</w:t>
      </w:r>
    </w:p>
    <w:p w14:paraId="17C1CB00" w14:textId="0A2543F1" w:rsidR="004E190A" w:rsidRPr="005D6009" w:rsidRDefault="00FD576F" w:rsidP="005D600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19" w:name="_Ref202888681"/>
      <w:r w:rsidRPr="005D6009">
        <w:rPr>
          <w:rFonts w:ascii="Calibri" w:hAnsi="Calibri" w:cs="Calibri"/>
          <w:sz w:val="24"/>
          <w:szCs w:val="24"/>
        </w:rPr>
        <w:t>mogą zostać uwzględnione w Systemie w ramach późniejszych prac</w:t>
      </w:r>
      <w:r w:rsidR="00513E2C" w:rsidRPr="005D6009">
        <w:rPr>
          <w:rFonts w:ascii="Calibri" w:hAnsi="Calibri" w:cs="Calibri"/>
          <w:sz w:val="24"/>
          <w:szCs w:val="24"/>
        </w:rPr>
        <w:t xml:space="preserve"> (w szczególności kolejnego etapu lub gwarancji albo Asysty Technicznej)</w:t>
      </w:r>
      <w:r w:rsidRPr="005D6009">
        <w:rPr>
          <w:rFonts w:ascii="Calibri" w:hAnsi="Calibri" w:cs="Calibri"/>
          <w:sz w:val="24"/>
          <w:szCs w:val="24"/>
        </w:rPr>
        <w:t>, wyznaczając jednocześnie termin na ich wykonanie (po wcześniejszej konsultacji z Wykonawcą w kwestii technicznych i</w:t>
      </w:r>
      <w:r w:rsidR="00113A97">
        <w:rPr>
          <w:rFonts w:ascii="Calibri" w:hAnsi="Calibri" w:cs="Calibri"/>
          <w:sz w:val="24"/>
          <w:szCs w:val="24"/>
        </w:rPr>
        <w:t> </w:t>
      </w:r>
      <w:r w:rsidRPr="005D6009">
        <w:rPr>
          <w:rFonts w:ascii="Calibri" w:hAnsi="Calibri" w:cs="Calibri"/>
          <w:sz w:val="24"/>
          <w:szCs w:val="24"/>
        </w:rPr>
        <w:t>czasowych możliwości ich wprowadzenia).</w:t>
      </w:r>
      <w:bookmarkEnd w:id="19"/>
    </w:p>
    <w:p w14:paraId="381E63AF" w14:textId="31876EA9" w:rsidR="00D31467" w:rsidRPr="005D6009" w:rsidRDefault="00D31467" w:rsidP="005D6009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0" w:name="_Ref202889423"/>
      <w:r w:rsidRPr="005D6009">
        <w:rPr>
          <w:rFonts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 xml:space="preserve">Zmiana przepisów i wymagań po odbiorze </w:t>
      </w:r>
      <w:r w:rsidR="00CC1654" w:rsidRPr="005D6009">
        <w:rPr>
          <w:rFonts w:cs="Calibri"/>
          <w:color w:val="0070C0"/>
          <w:szCs w:val="24"/>
        </w:rPr>
        <w:t>E</w:t>
      </w:r>
      <w:r w:rsidRPr="005D6009">
        <w:rPr>
          <w:rFonts w:cs="Calibri"/>
          <w:color w:val="0070C0"/>
          <w:szCs w:val="24"/>
        </w:rPr>
        <w:t>tapu</w:t>
      </w:r>
      <w:r w:rsidRPr="005D6009">
        <w:rPr>
          <w:rFonts w:cs="Calibri"/>
          <w:szCs w:val="24"/>
        </w:rPr>
        <w:t xml:space="preserve">] Jeżeli pod odbiorze </w:t>
      </w:r>
      <w:r w:rsidR="00CC1654" w:rsidRPr="005D6009">
        <w:rPr>
          <w:rFonts w:cs="Calibri"/>
          <w:szCs w:val="24"/>
        </w:rPr>
        <w:t>E</w:t>
      </w:r>
      <w:r w:rsidRPr="005D6009">
        <w:rPr>
          <w:rFonts w:cs="Calibri"/>
          <w:szCs w:val="24"/>
        </w:rPr>
        <w:t>tapu, a przed odbiorem wdrożenia</w:t>
      </w:r>
      <w:r w:rsidR="00513E2C" w:rsidRPr="005D6009">
        <w:rPr>
          <w:rFonts w:cs="Calibri"/>
          <w:szCs w:val="24"/>
        </w:rPr>
        <w:t xml:space="preserve"> (zakończeniem </w:t>
      </w:r>
      <w:r w:rsidR="00EA6456" w:rsidRPr="005D6009">
        <w:rPr>
          <w:rFonts w:cs="Calibri"/>
          <w:szCs w:val="24"/>
        </w:rPr>
        <w:t>E</w:t>
      </w:r>
      <w:r w:rsidR="00513E2C" w:rsidRPr="005D6009">
        <w:rPr>
          <w:rFonts w:cs="Calibri"/>
          <w:szCs w:val="24"/>
        </w:rPr>
        <w:t>tapu VI</w:t>
      </w:r>
      <w:r w:rsidR="00CC1654" w:rsidRPr="005D6009">
        <w:rPr>
          <w:rFonts w:cs="Calibri"/>
          <w:szCs w:val="24"/>
        </w:rPr>
        <w:t>I</w:t>
      </w:r>
      <w:r w:rsidR="00513E2C" w:rsidRPr="005D6009">
        <w:rPr>
          <w:rFonts w:cs="Calibri"/>
          <w:szCs w:val="24"/>
        </w:rPr>
        <w:t>)</w:t>
      </w:r>
      <w:r w:rsidRPr="005D6009">
        <w:rPr>
          <w:rFonts w:cs="Calibri"/>
          <w:szCs w:val="24"/>
        </w:rPr>
        <w:t xml:space="preserve"> dojdzie do zmiany przepisów prawa lub wymagań</w:t>
      </w:r>
      <w:r w:rsidR="002C3787" w:rsidRPr="005D6009">
        <w:rPr>
          <w:rFonts w:cs="Calibri"/>
          <w:szCs w:val="24"/>
        </w:rPr>
        <w:t xml:space="preserve">, o których mowa w </w:t>
      </w:r>
      <w:r w:rsidR="002C3787" w:rsidRPr="005D6009">
        <w:rPr>
          <w:rFonts w:cs="Calibri"/>
          <w:szCs w:val="24"/>
        </w:rPr>
        <w:fldChar w:fldCharType="begin"/>
      </w:r>
      <w:r w:rsidR="002C3787" w:rsidRPr="005D6009">
        <w:rPr>
          <w:rFonts w:cs="Calibri"/>
          <w:szCs w:val="24"/>
        </w:rPr>
        <w:instrText xml:space="preserve"> REF _Ref202878854 \r \h  \* MERGEFORMAT </w:instrText>
      </w:r>
      <w:r w:rsidR="002C3787" w:rsidRPr="005D6009">
        <w:rPr>
          <w:rFonts w:cs="Calibri"/>
          <w:szCs w:val="24"/>
        </w:rPr>
      </w:r>
      <w:r w:rsidR="002C3787" w:rsidRPr="005D6009">
        <w:rPr>
          <w:rFonts w:cs="Calibri"/>
          <w:szCs w:val="24"/>
        </w:rPr>
        <w:fldChar w:fldCharType="separate"/>
      </w:r>
      <w:r w:rsidR="00A10882" w:rsidRPr="005D6009">
        <w:rPr>
          <w:rFonts w:cs="Calibri"/>
          <w:szCs w:val="24"/>
        </w:rPr>
        <w:t>§ 11</w:t>
      </w:r>
      <w:r w:rsidR="002C3787" w:rsidRPr="005D6009">
        <w:rPr>
          <w:rFonts w:cs="Calibri"/>
          <w:szCs w:val="24"/>
        </w:rPr>
        <w:fldChar w:fldCharType="end"/>
      </w:r>
      <w:r w:rsidR="00971710" w:rsidRPr="005D6009">
        <w:rPr>
          <w:rFonts w:cs="Calibri"/>
          <w:szCs w:val="24"/>
        </w:rPr>
        <w:t xml:space="preserve"> albo </w:t>
      </w:r>
      <w:r w:rsidR="002C3787" w:rsidRPr="005D6009">
        <w:rPr>
          <w:rFonts w:cs="Calibri"/>
          <w:szCs w:val="24"/>
        </w:rPr>
        <w:t xml:space="preserve">ich </w:t>
      </w:r>
      <w:r w:rsidR="00971710" w:rsidRPr="005D6009">
        <w:rPr>
          <w:rFonts w:cs="Calibri"/>
          <w:szCs w:val="24"/>
        </w:rPr>
        <w:t>aktualizacji</w:t>
      </w:r>
      <w:r w:rsidRPr="005D6009">
        <w:rPr>
          <w:rFonts w:cs="Calibri"/>
          <w:szCs w:val="24"/>
        </w:rPr>
        <w:t xml:space="preserve">, mających wpływ na System, Wykonawca winien wprowadzić te zmiany przez odbiorem wdrożenia. Zasady opisane w </w:t>
      </w:r>
      <w:r w:rsidRPr="005D6009">
        <w:rPr>
          <w:rFonts w:cs="Calibri"/>
          <w:szCs w:val="24"/>
        </w:rPr>
        <w:fldChar w:fldCharType="begin"/>
      </w:r>
      <w:r w:rsidRPr="005D6009">
        <w:rPr>
          <w:rFonts w:cs="Calibri"/>
          <w:szCs w:val="24"/>
        </w:rPr>
        <w:instrText xml:space="preserve"> REF _Ref202888170 \r \h </w:instrText>
      </w:r>
      <w:r w:rsidR="009F4053" w:rsidRPr="005D6009">
        <w:rPr>
          <w:rFonts w:cs="Calibri"/>
          <w:szCs w:val="24"/>
        </w:rPr>
        <w:instrText xml:space="preserve"> \* MERGEFORMAT </w:instrText>
      </w:r>
      <w:r w:rsidRPr="005D6009">
        <w:rPr>
          <w:rFonts w:cs="Calibri"/>
          <w:szCs w:val="24"/>
        </w:rPr>
      </w:r>
      <w:r w:rsidRPr="005D6009">
        <w:rPr>
          <w:rFonts w:cs="Calibri"/>
          <w:szCs w:val="24"/>
        </w:rPr>
        <w:fldChar w:fldCharType="separate"/>
      </w:r>
      <w:r w:rsidR="00A10882" w:rsidRPr="005D6009">
        <w:rPr>
          <w:rFonts w:cs="Calibri"/>
          <w:szCs w:val="24"/>
        </w:rPr>
        <w:t>§ 19</w:t>
      </w:r>
      <w:r w:rsidRPr="005D6009">
        <w:rPr>
          <w:rFonts w:cs="Calibri"/>
          <w:szCs w:val="24"/>
        </w:rPr>
        <w:fldChar w:fldCharType="end"/>
      </w:r>
      <w:r w:rsidRPr="005D6009">
        <w:rPr>
          <w:rFonts w:cs="Calibri"/>
          <w:szCs w:val="24"/>
        </w:rPr>
        <w:t xml:space="preserve"> stosuje się odpowiednio.</w:t>
      </w:r>
      <w:bookmarkEnd w:id="20"/>
    </w:p>
    <w:p w14:paraId="3B9B9EAB" w14:textId="7C66B323" w:rsidR="00D62599" w:rsidRPr="005D6009" w:rsidRDefault="00D62599" w:rsidP="005D6009">
      <w:pPr>
        <w:pStyle w:val="Nagwek2"/>
        <w:spacing w:line="288" w:lineRule="auto"/>
        <w:jc w:val="left"/>
        <w:rPr>
          <w:rFonts w:cs="Calibri"/>
          <w:szCs w:val="24"/>
        </w:rPr>
      </w:pPr>
      <w:r w:rsidRPr="005D6009">
        <w:rPr>
          <w:rFonts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Zmiana umowy</w:t>
      </w:r>
      <w:r w:rsidRPr="005D6009">
        <w:rPr>
          <w:rFonts w:cs="Calibri"/>
          <w:szCs w:val="24"/>
        </w:rPr>
        <w:t xml:space="preserve">] W okolicznościach wskazanych w </w:t>
      </w:r>
      <w:r w:rsidRPr="005D6009">
        <w:rPr>
          <w:rFonts w:cs="Calibri"/>
          <w:szCs w:val="24"/>
        </w:rPr>
        <w:fldChar w:fldCharType="begin"/>
      </w:r>
      <w:r w:rsidRPr="005D6009">
        <w:rPr>
          <w:rFonts w:cs="Calibri"/>
          <w:szCs w:val="24"/>
        </w:rPr>
        <w:instrText xml:space="preserve"> REF _Ref202888170 \r \h </w:instrText>
      </w:r>
      <w:r w:rsidR="009F4053" w:rsidRPr="005D6009">
        <w:rPr>
          <w:rFonts w:cs="Calibri"/>
          <w:szCs w:val="24"/>
        </w:rPr>
        <w:instrText xml:space="preserve"> \* MERGEFORMAT </w:instrText>
      </w:r>
      <w:r w:rsidRPr="005D6009">
        <w:rPr>
          <w:rFonts w:cs="Calibri"/>
          <w:szCs w:val="24"/>
        </w:rPr>
      </w:r>
      <w:r w:rsidRPr="005D6009">
        <w:rPr>
          <w:rFonts w:cs="Calibri"/>
          <w:szCs w:val="24"/>
        </w:rPr>
        <w:fldChar w:fldCharType="separate"/>
      </w:r>
      <w:r w:rsidR="00A10882" w:rsidRPr="005D6009">
        <w:rPr>
          <w:rFonts w:cs="Calibri"/>
          <w:szCs w:val="24"/>
        </w:rPr>
        <w:t>§ 19</w:t>
      </w:r>
      <w:r w:rsidRPr="005D6009">
        <w:rPr>
          <w:rFonts w:cs="Calibri"/>
          <w:szCs w:val="24"/>
        </w:rPr>
        <w:fldChar w:fldCharType="end"/>
      </w:r>
      <w:r w:rsidR="00D31467" w:rsidRPr="005D6009">
        <w:rPr>
          <w:rFonts w:cs="Calibri"/>
          <w:szCs w:val="24"/>
        </w:rPr>
        <w:t xml:space="preserve"> i </w:t>
      </w:r>
      <w:r w:rsidR="00D31467" w:rsidRPr="005D6009">
        <w:rPr>
          <w:rFonts w:cs="Calibri"/>
          <w:szCs w:val="24"/>
        </w:rPr>
        <w:fldChar w:fldCharType="begin"/>
      </w:r>
      <w:r w:rsidR="00D31467" w:rsidRPr="005D6009">
        <w:rPr>
          <w:rFonts w:cs="Calibri"/>
          <w:szCs w:val="24"/>
        </w:rPr>
        <w:instrText xml:space="preserve"> REF _Ref202889423 \r \h </w:instrText>
      </w:r>
      <w:r w:rsidR="009F4053" w:rsidRPr="005D6009">
        <w:rPr>
          <w:rFonts w:cs="Calibri"/>
          <w:szCs w:val="24"/>
        </w:rPr>
        <w:instrText xml:space="preserve"> \* MERGEFORMAT </w:instrText>
      </w:r>
      <w:r w:rsidR="00D31467" w:rsidRPr="005D6009">
        <w:rPr>
          <w:rFonts w:cs="Calibri"/>
          <w:szCs w:val="24"/>
        </w:rPr>
      </w:r>
      <w:r w:rsidR="00D31467" w:rsidRPr="005D6009">
        <w:rPr>
          <w:rFonts w:cs="Calibri"/>
          <w:szCs w:val="24"/>
        </w:rPr>
        <w:fldChar w:fldCharType="separate"/>
      </w:r>
      <w:r w:rsidR="00A10882" w:rsidRPr="005D6009">
        <w:rPr>
          <w:rFonts w:cs="Calibri"/>
          <w:szCs w:val="24"/>
        </w:rPr>
        <w:t>§ 20</w:t>
      </w:r>
      <w:r w:rsidR="00D31467" w:rsidRPr="005D6009">
        <w:rPr>
          <w:rFonts w:cs="Calibri"/>
          <w:szCs w:val="24"/>
        </w:rPr>
        <w:fldChar w:fldCharType="end"/>
      </w:r>
      <w:r w:rsidR="00F8673A" w:rsidRPr="005D6009">
        <w:rPr>
          <w:rFonts w:cs="Calibri"/>
          <w:szCs w:val="24"/>
        </w:rPr>
        <w:t>,</w:t>
      </w:r>
      <w:r w:rsidRPr="005D6009">
        <w:rPr>
          <w:rFonts w:cs="Calibri"/>
          <w:szCs w:val="24"/>
        </w:rPr>
        <w:t xml:space="preserve"> w razie potrzeby</w:t>
      </w:r>
      <w:r w:rsidR="00F8673A" w:rsidRPr="005D6009">
        <w:rPr>
          <w:rFonts w:cs="Calibri"/>
          <w:szCs w:val="24"/>
        </w:rPr>
        <w:t>,</w:t>
      </w:r>
      <w:r w:rsidRPr="005D6009">
        <w:rPr>
          <w:rFonts w:cs="Calibri"/>
          <w:szCs w:val="24"/>
        </w:rPr>
        <w:t xml:space="preserve"> terminy odbioru lub wykonania prac zostaną zmienione aneksem do umowy, wraz z odpowiednim przesunięciem powiązanych terminów wykonania innych świadczeń. Zawarcie aneksu może stanowić przesłankę odbioru w sytuacji opisanej w</w:t>
      </w:r>
      <w:r w:rsidR="00B634C2" w:rsidRPr="005D6009">
        <w:rPr>
          <w:rFonts w:cs="Calibri"/>
          <w:szCs w:val="24"/>
        </w:rPr>
        <w:t xml:space="preserve"> </w:t>
      </w:r>
      <w:r w:rsidR="00B634C2" w:rsidRPr="005D6009">
        <w:rPr>
          <w:rFonts w:cs="Calibri"/>
          <w:szCs w:val="24"/>
        </w:rPr>
        <w:fldChar w:fldCharType="begin"/>
      </w:r>
      <w:r w:rsidR="00B634C2" w:rsidRPr="005D6009">
        <w:rPr>
          <w:rFonts w:cs="Calibri"/>
          <w:szCs w:val="24"/>
        </w:rPr>
        <w:instrText xml:space="preserve"> REF _Ref202888170 \n \h </w:instrText>
      </w:r>
      <w:r w:rsidR="003D108C" w:rsidRPr="005D6009">
        <w:rPr>
          <w:rFonts w:cs="Calibri"/>
          <w:szCs w:val="24"/>
        </w:rPr>
        <w:instrText xml:space="preserve"> \* MERGEFORMAT </w:instrText>
      </w:r>
      <w:r w:rsidR="00B634C2" w:rsidRPr="005D6009">
        <w:rPr>
          <w:rFonts w:cs="Calibri"/>
          <w:szCs w:val="24"/>
        </w:rPr>
      </w:r>
      <w:r w:rsidR="00B634C2" w:rsidRPr="005D6009">
        <w:rPr>
          <w:rFonts w:cs="Calibri"/>
          <w:szCs w:val="24"/>
        </w:rPr>
        <w:fldChar w:fldCharType="separate"/>
      </w:r>
      <w:r w:rsidR="00A10882" w:rsidRPr="005D6009">
        <w:rPr>
          <w:rFonts w:cs="Calibri"/>
          <w:szCs w:val="24"/>
        </w:rPr>
        <w:t>§ 19</w:t>
      </w:r>
      <w:r w:rsidR="00B634C2" w:rsidRPr="005D6009">
        <w:rPr>
          <w:rFonts w:cs="Calibri"/>
          <w:szCs w:val="24"/>
        </w:rPr>
        <w:fldChar w:fldCharType="end"/>
      </w:r>
      <w:r w:rsidR="00B634C2" w:rsidRPr="005D6009">
        <w:rPr>
          <w:rFonts w:cs="Calibri"/>
          <w:szCs w:val="24"/>
        </w:rPr>
        <w:t xml:space="preserve"> ust. </w:t>
      </w:r>
      <w:r w:rsidR="00B634C2" w:rsidRPr="005D6009">
        <w:rPr>
          <w:rFonts w:cs="Calibri"/>
          <w:szCs w:val="24"/>
        </w:rPr>
        <w:fldChar w:fldCharType="begin"/>
      </w:r>
      <w:r w:rsidR="00B634C2" w:rsidRPr="005D6009">
        <w:rPr>
          <w:rFonts w:cs="Calibri"/>
          <w:szCs w:val="24"/>
        </w:rPr>
        <w:instrText xml:space="preserve"> REF _Ref202888681 \n \h </w:instrText>
      </w:r>
      <w:r w:rsidR="003D108C" w:rsidRPr="005D6009">
        <w:rPr>
          <w:rFonts w:cs="Calibri"/>
          <w:szCs w:val="24"/>
        </w:rPr>
        <w:instrText xml:space="preserve"> \* MERGEFORMAT </w:instrText>
      </w:r>
      <w:r w:rsidR="00B634C2" w:rsidRPr="005D6009">
        <w:rPr>
          <w:rFonts w:cs="Calibri"/>
          <w:szCs w:val="24"/>
        </w:rPr>
      </w:r>
      <w:r w:rsidR="00B634C2" w:rsidRPr="005D6009">
        <w:rPr>
          <w:rFonts w:cs="Calibri"/>
          <w:szCs w:val="24"/>
        </w:rPr>
        <w:fldChar w:fldCharType="separate"/>
      </w:r>
      <w:r w:rsidR="00A10882" w:rsidRPr="005D6009">
        <w:rPr>
          <w:rFonts w:cs="Calibri"/>
          <w:szCs w:val="24"/>
        </w:rPr>
        <w:t>2</w:t>
      </w:r>
      <w:r w:rsidR="00B634C2" w:rsidRPr="005D6009">
        <w:rPr>
          <w:rFonts w:cs="Calibri"/>
          <w:szCs w:val="24"/>
        </w:rPr>
        <w:fldChar w:fldCharType="end"/>
      </w:r>
      <w:r w:rsidRPr="005D6009">
        <w:rPr>
          <w:rFonts w:cs="Calibri"/>
          <w:szCs w:val="24"/>
        </w:rPr>
        <w:t>.</w:t>
      </w:r>
    </w:p>
    <w:p w14:paraId="10D4B1B7" w14:textId="62EB7E38" w:rsidR="00963000" w:rsidRPr="005D6009" w:rsidRDefault="004E190A" w:rsidP="005D6009">
      <w:pPr>
        <w:pStyle w:val="Nagwek2"/>
        <w:spacing w:line="288" w:lineRule="auto"/>
        <w:jc w:val="left"/>
        <w:rPr>
          <w:rFonts w:cs="Calibri"/>
          <w:szCs w:val="24"/>
        </w:rPr>
      </w:pPr>
      <w:r w:rsidRPr="005D6009">
        <w:rPr>
          <w:rFonts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Skutki braku uwzględnienia zmian</w:t>
      </w:r>
      <w:r w:rsidRPr="005D6009">
        <w:rPr>
          <w:rFonts w:cs="Calibri"/>
          <w:szCs w:val="24"/>
        </w:rPr>
        <w:t xml:space="preserve">] </w:t>
      </w:r>
      <w:r w:rsidR="00951DD6" w:rsidRPr="005D6009">
        <w:rPr>
          <w:rFonts w:cs="Calibri"/>
          <w:szCs w:val="24"/>
        </w:rPr>
        <w:t xml:space="preserve">Nieuwzględnienie przepisów prawa, wymagań </w:t>
      </w:r>
      <w:r w:rsidR="00971710" w:rsidRPr="005D6009">
        <w:rPr>
          <w:rFonts w:cs="Calibri"/>
          <w:szCs w:val="24"/>
        </w:rPr>
        <w:t xml:space="preserve">albo aktualizacji, </w:t>
      </w:r>
      <w:r w:rsidR="00951DD6" w:rsidRPr="005D6009">
        <w:rPr>
          <w:rFonts w:cs="Calibri"/>
          <w:szCs w:val="24"/>
        </w:rPr>
        <w:t>wytycznych i zasad obowiązującymi w Polsce przy realizacji przedmiotu umowy stanowi, stosownie do okoliczności, podstawę do odmowy odbioru świadczenia Wykonawcy lub wadę tego świadczenia.</w:t>
      </w:r>
    </w:p>
    <w:p w14:paraId="49907A78" w14:textId="580963EF" w:rsidR="004225F7" w:rsidRPr="005D6009" w:rsidRDefault="00963000" w:rsidP="005D6009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1" w:name="_Ref203396979"/>
      <w:r w:rsidRPr="005D6009">
        <w:rPr>
          <w:rFonts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Kontrola jakości</w:t>
      </w:r>
      <w:r w:rsidRPr="005D6009">
        <w:rPr>
          <w:rFonts w:cs="Calibri"/>
          <w:szCs w:val="24"/>
        </w:rPr>
        <w:t xml:space="preserve">] Zamawiający może korzystać w trakcie wykonywania umowy z usług </w:t>
      </w:r>
      <w:r w:rsidR="004225F7" w:rsidRPr="005D6009">
        <w:rPr>
          <w:rFonts w:cs="Calibri"/>
          <w:szCs w:val="24"/>
        </w:rPr>
        <w:t xml:space="preserve">własnego personelu jak i </w:t>
      </w:r>
      <w:r w:rsidRPr="005D6009">
        <w:rPr>
          <w:rFonts w:cs="Calibri"/>
          <w:szCs w:val="24"/>
        </w:rPr>
        <w:t>osoby trzeciej</w:t>
      </w:r>
      <w:r w:rsidR="009B7D44" w:rsidRPr="005D6009">
        <w:rPr>
          <w:rFonts w:cs="Calibri"/>
          <w:szCs w:val="24"/>
        </w:rPr>
        <w:t>,</w:t>
      </w:r>
      <w:r w:rsidRPr="005D6009">
        <w:rPr>
          <w:rFonts w:cs="Calibri"/>
          <w:szCs w:val="24"/>
        </w:rPr>
        <w:t xml:space="preserve"> celem kontroli jakości i sposobu </w:t>
      </w:r>
      <w:r w:rsidR="004225F7" w:rsidRPr="005D6009">
        <w:rPr>
          <w:rFonts w:cs="Calibri"/>
          <w:szCs w:val="24"/>
        </w:rPr>
        <w:t>wykonywania</w:t>
      </w:r>
      <w:r w:rsidRPr="005D6009">
        <w:rPr>
          <w:rFonts w:cs="Calibri"/>
          <w:szCs w:val="24"/>
        </w:rPr>
        <w:t xml:space="preserve"> umow</w:t>
      </w:r>
      <w:r w:rsidR="004225F7" w:rsidRPr="005D6009">
        <w:rPr>
          <w:rFonts w:cs="Calibri"/>
          <w:szCs w:val="24"/>
        </w:rPr>
        <w:t>y</w:t>
      </w:r>
      <w:r w:rsidRPr="005D6009">
        <w:rPr>
          <w:rFonts w:cs="Calibri"/>
          <w:szCs w:val="24"/>
        </w:rPr>
        <w:t>. Osobie takiej,</w:t>
      </w:r>
      <w:r w:rsidR="004225F7" w:rsidRPr="005D6009">
        <w:rPr>
          <w:rFonts w:cs="Calibri"/>
          <w:szCs w:val="24"/>
        </w:rPr>
        <w:t xml:space="preserve"> wskazanej przez Zamawiającego,</w:t>
      </w:r>
      <w:r w:rsidRPr="005D6009">
        <w:rPr>
          <w:rFonts w:cs="Calibri"/>
          <w:szCs w:val="24"/>
        </w:rPr>
        <w:t xml:space="preserve"> Wykonawca udzieli niezwłocznie wszelkich informacji, danych </w:t>
      </w:r>
      <w:r w:rsidR="004225F7" w:rsidRPr="005D6009">
        <w:rPr>
          <w:rFonts w:cs="Calibri"/>
          <w:szCs w:val="24"/>
        </w:rPr>
        <w:t>oraz</w:t>
      </w:r>
      <w:r w:rsidRPr="005D6009">
        <w:rPr>
          <w:rFonts w:cs="Calibri"/>
          <w:szCs w:val="24"/>
        </w:rPr>
        <w:t xml:space="preserve"> wyjaśnień w żądanym zakresie oraz udostępni i zaprezent</w:t>
      </w:r>
      <w:r w:rsidR="004225F7" w:rsidRPr="005D6009">
        <w:rPr>
          <w:rFonts w:cs="Calibri"/>
          <w:szCs w:val="24"/>
        </w:rPr>
        <w:t>uje</w:t>
      </w:r>
      <w:r w:rsidRPr="005D6009">
        <w:rPr>
          <w:rFonts w:cs="Calibri"/>
          <w:szCs w:val="24"/>
        </w:rPr>
        <w:t xml:space="preserve"> rezultaty prac, </w:t>
      </w:r>
      <w:r w:rsidR="004225F7" w:rsidRPr="005D6009">
        <w:rPr>
          <w:rFonts w:cs="Calibri"/>
          <w:szCs w:val="24"/>
        </w:rPr>
        <w:t xml:space="preserve">a także </w:t>
      </w:r>
      <w:r w:rsidRPr="005D6009">
        <w:rPr>
          <w:rFonts w:cs="Calibri"/>
          <w:szCs w:val="24"/>
        </w:rPr>
        <w:t>zapewni możliwość ich kontroli. Za udział w czynnościach kontrolnych jak również za przesunięcie terminu wykonywania prac</w:t>
      </w:r>
      <w:r w:rsidR="004225F7" w:rsidRPr="005D6009">
        <w:rPr>
          <w:rFonts w:cs="Calibri"/>
          <w:szCs w:val="24"/>
        </w:rPr>
        <w:t xml:space="preserve"> spowodowanych czynnościami kontrolnymi</w:t>
      </w:r>
      <w:r w:rsidRPr="005D6009">
        <w:rPr>
          <w:rFonts w:cs="Calibri"/>
          <w:szCs w:val="24"/>
        </w:rPr>
        <w:t>, Wykonawcy nie przysługuje dodatkowe wynagrodzenie ani odszkodowanie.</w:t>
      </w:r>
    </w:p>
    <w:p w14:paraId="4AB279B2" w14:textId="5153783B" w:rsidR="00963000" w:rsidRPr="005D6009" w:rsidRDefault="004225F7" w:rsidP="005D6009">
      <w:pPr>
        <w:pStyle w:val="Nagwek2"/>
        <w:spacing w:line="288" w:lineRule="auto"/>
        <w:jc w:val="left"/>
        <w:rPr>
          <w:rFonts w:cs="Calibri"/>
          <w:szCs w:val="24"/>
        </w:rPr>
      </w:pPr>
      <w:r w:rsidRPr="005D6009">
        <w:rPr>
          <w:rFonts w:cs="Calibri"/>
          <w:szCs w:val="24"/>
        </w:rPr>
        <w:t>[</w:t>
      </w:r>
      <w:r w:rsidRPr="005D6009">
        <w:rPr>
          <w:rFonts w:cs="Calibri"/>
          <w:color w:val="0070C0"/>
          <w:szCs w:val="24"/>
        </w:rPr>
        <w:t>Poufność w czasie kontroli</w:t>
      </w:r>
      <w:r w:rsidRPr="005D6009">
        <w:rPr>
          <w:rFonts w:cs="Calibri"/>
          <w:szCs w:val="24"/>
        </w:rPr>
        <w:t xml:space="preserve">] </w:t>
      </w:r>
      <w:r w:rsidR="00963000" w:rsidRPr="005D6009">
        <w:rPr>
          <w:rFonts w:cs="Calibri"/>
          <w:szCs w:val="24"/>
        </w:rPr>
        <w:t>Osoby realizujące kontrolę zostaną zobowiązane do zachowania poufności całości informacji uzyskanych w ramach kontroli jakości, stanowiących tajemnicę przedsiębiorstwa Wykonawcy, a w szczególności do:</w:t>
      </w:r>
      <w:bookmarkEnd w:id="21"/>
    </w:p>
    <w:p w14:paraId="3BF36EB1" w14:textId="67C47FDC" w:rsidR="00963000" w:rsidRPr="005D6009" w:rsidRDefault="00963000" w:rsidP="005D600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D6009">
        <w:rPr>
          <w:rFonts w:ascii="Calibri" w:hAnsi="Calibri" w:cs="Calibri"/>
          <w:sz w:val="24"/>
          <w:szCs w:val="24"/>
        </w:rPr>
        <w:t xml:space="preserve">nieujawniania i nierozpowszechniania </w:t>
      </w:r>
      <w:r w:rsidR="005A1AD1" w:rsidRPr="005D6009">
        <w:rPr>
          <w:rFonts w:ascii="Calibri" w:hAnsi="Calibri" w:cs="Calibri"/>
          <w:sz w:val="24"/>
          <w:szCs w:val="24"/>
        </w:rPr>
        <w:t>tajemnicy przedsiębiorstwa</w:t>
      </w:r>
      <w:r w:rsidRPr="005D6009">
        <w:rPr>
          <w:rFonts w:ascii="Calibri" w:hAnsi="Calibri" w:cs="Calibri"/>
          <w:sz w:val="24"/>
          <w:szCs w:val="24"/>
        </w:rPr>
        <w:t xml:space="preserve"> </w:t>
      </w:r>
      <w:r w:rsidR="005A1AD1" w:rsidRPr="005D6009">
        <w:rPr>
          <w:rFonts w:ascii="Calibri" w:hAnsi="Calibri" w:cs="Calibri"/>
          <w:sz w:val="24"/>
          <w:szCs w:val="24"/>
        </w:rPr>
        <w:t xml:space="preserve">oraz know-how </w:t>
      </w:r>
      <w:r w:rsidRPr="005D6009">
        <w:rPr>
          <w:rFonts w:ascii="Calibri" w:hAnsi="Calibri" w:cs="Calibri"/>
          <w:sz w:val="24"/>
          <w:szCs w:val="24"/>
        </w:rPr>
        <w:t>Wykonawcy</w:t>
      </w:r>
      <w:r w:rsidR="005A1AD1" w:rsidRPr="005D6009">
        <w:rPr>
          <w:rFonts w:ascii="Calibri" w:hAnsi="Calibri" w:cs="Calibri"/>
          <w:sz w:val="24"/>
          <w:szCs w:val="24"/>
        </w:rPr>
        <w:t>, a także</w:t>
      </w:r>
      <w:r w:rsidRPr="005D6009">
        <w:rPr>
          <w:rFonts w:ascii="Calibri" w:hAnsi="Calibri" w:cs="Calibri"/>
          <w:sz w:val="24"/>
          <w:szCs w:val="24"/>
        </w:rPr>
        <w:t xml:space="preserve"> niewykorzystywania </w:t>
      </w:r>
      <w:r w:rsidR="005A1AD1" w:rsidRPr="005D6009">
        <w:rPr>
          <w:rFonts w:ascii="Calibri" w:hAnsi="Calibri" w:cs="Calibri"/>
          <w:sz w:val="24"/>
          <w:szCs w:val="24"/>
        </w:rPr>
        <w:t xml:space="preserve">ich </w:t>
      </w:r>
      <w:r w:rsidRPr="005D6009">
        <w:rPr>
          <w:rFonts w:ascii="Calibri" w:hAnsi="Calibri" w:cs="Calibri"/>
          <w:sz w:val="24"/>
          <w:szCs w:val="24"/>
        </w:rPr>
        <w:t xml:space="preserve">do celów innych niż realizacja </w:t>
      </w:r>
      <w:r w:rsidR="005A1AD1" w:rsidRPr="005D6009">
        <w:rPr>
          <w:rFonts w:ascii="Calibri" w:hAnsi="Calibri" w:cs="Calibri"/>
          <w:sz w:val="24"/>
          <w:szCs w:val="24"/>
        </w:rPr>
        <w:t>obowiązków na rzecz</w:t>
      </w:r>
      <w:r w:rsidRPr="005D6009">
        <w:rPr>
          <w:rFonts w:ascii="Calibri" w:hAnsi="Calibri" w:cs="Calibri"/>
          <w:sz w:val="24"/>
          <w:szCs w:val="24"/>
        </w:rPr>
        <w:t xml:space="preserve"> </w:t>
      </w:r>
      <w:r w:rsidR="005A1AD1" w:rsidRPr="005D6009">
        <w:rPr>
          <w:rFonts w:ascii="Calibri" w:hAnsi="Calibri" w:cs="Calibri"/>
          <w:sz w:val="24"/>
          <w:szCs w:val="24"/>
        </w:rPr>
        <w:t>Zamawiającego</w:t>
      </w:r>
      <w:r w:rsidRPr="005D6009">
        <w:rPr>
          <w:rFonts w:ascii="Calibri" w:hAnsi="Calibri" w:cs="Calibri"/>
          <w:sz w:val="24"/>
          <w:szCs w:val="24"/>
        </w:rPr>
        <w:t>;</w:t>
      </w:r>
    </w:p>
    <w:p w14:paraId="04EA4BA7" w14:textId="0DCD62AF" w:rsidR="00963000" w:rsidRPr="005D6009" w:rsidRDefault="00963000" w:rsidP="005D600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D6009">
        <w:rPr>
          <w:rFonts w:ascii="Calibri" w:hAnsi="Calibri" w:cs="Calibri"/>
          <w:sz w:val="24"/>
          <w:szCs w:val="24"/>
        </w:rPr>
        <w:t xml:space="preserve">przechowywania </w:t>
      </w:r>
      <w:r w:rsidR="005A1AD1" w:rsidRPr="005D6009">
        <w:rPr>
          <w:rFonts w:ascii="Calibri" w:hAnsi="Calibri" w:cs="Calibri"/>
          <w:sz w:val="24"/>
          <w:szCs w:val="24"/>
        </w:rPr>
        <w:t xml:space="preserve">tajemnicy przedsiębiorstwa oraz know-how Wykonawcy </w:t>
      </w:r>
      <w:r w:rsidRPr="005D6009">
        <w:rPr>
          <w:rFonts w:ascii="Calibri" w:hAnsi="Calibri" w:cs="Calibri"/>
          <w:sz w:val="24"/>
          <w:szCs w:val="24"/>
        </w:rPr>
        <w:t>w sposób uniemożliwiający dostęp do nich osób nieuprawnionych.</w:t>
      </w:r>
    </w:p>
    <w:p w14:paraId="2A7837A9" w14:textId="591E0FAF" w:rsidR="00FD576F" w:rsidRPr="00777612" w:rsidRDefault="005A1AD1" w:rsidP="005D6009">
      <w:pPr>
        <w:pStyle w:val="Nagwek2"/>
        <w:spacing w:line="288" w:lineRule="auto"/>
        <w:jc w:val="left"/>
        <w:rPr>
          <w:rFonts w:cs="Calibri"/>
          <w:szCs w:val="24"/>
        </w:rPr>
      </w:pPr>
      <w:r w:rsidRPr="005D6009">
        <w:rPr>
          <w:rFonts w:cs="Calibri"/>
          <w:szCs w:val="24"/>
        </w:rPr>
        <w:lastRenderedPageBreak/>
        <w:t>[</w:t>
      </w:r>
      <w:r w:rsidRPr="005D6009">
        <w:rPr>
          <w:rFonts w:cs="Calibri"/>
          <w:color w:val="0070C0"/>
          <w:szCs w:val="24"/>
        </w:rPr>
        <w:t>Podmiot konkurencyjny</w:t>
      </w:r>
      <w:r w:rsidRPr="005D6009">
        <w:rPr>
          <w:rFonts w:cs="Calibri"/>
          <w:szCs w:val="24"/>
        </w:rPr>
        <w:t xml:space="preserve">] </w:t>
      </w:r>
      <w:r w:rsidR="00963000" w:rsidRPr="005D6009">
        <w:rPr>
          <w:rFonts w:cs="Calibri"/>
          <w:szCs w:val="24"/>
        </w:rPr>
        <w:t>Zamawiający dołoży starań, by w miarę możliwości osobą trzecią nie był podmiot będący bezpośrednim konkurentem Wykonawcy.</w:t>
      </w:r>
    </w:p>
    <w:p w14:paraId="60FC08B0" w14:textId="4FC54C33" w:rsidR="00FD576F" w:rsidRPr="003D108C" w:rsidRDefault="0090167F" w:rsidP="00B634C2">
      <w:pPr>
        <w:pStyle w:val="Nagwek1"/>
        <w:rPr>
          <w:rFonts w:cs="Calibri"/>
        </w:rPr>
      </w:pPr>
      <w:bookmarkStart w:id="22" w:name="_Toc227486863"/>
      <w:bookmarkStart w:id="23" w:name="_Toc227742326"/>
      <w:r w:rsidRPr="003D108C">
        <w:rPr>
          <w:rFonts w:cs="Calibri"/>
        </w:rPr>
        <w:t>Sposób wykonywania umowy</w:t>
      </w:r>
      <w:r w:rsidR="003D71C4" w:rsidRPr="003D108C">
        <w:rPr>
          <w:rFonts w:cs="Calibri"/>
        </w:rPr>
        <w:t>.</w:t>
      </w:r>
      <w:bookmarkEnd w:id="22"/>
      <w:bookmarkEnd w:id="23"/>
    </w:p>
    <w:p w14:paraId="477CFF68" w14:textId="584475B3" w:rsidR="00FD576F" w:rsidRPr="00505FFA" w:rsidRDefault="0090167F" w:rsidP="00505FFA">
      <w:pPr>
        <w:pStyle w:val="Nagwek2"/>
        <w:spacing w:line="288" w:lineRule="auto"/>
        <w:jc w:val="left"/>
        <w:rPr>
          <w:rFonts w:cs="Calibri"/>
          <w:szCs w:val="24"/>
        </w:rPr>
      </w:pPr>
      <w:r w:rsidRPr="00505FFA">
        <w:rPr>
          <w:rFonts w:cs="Calibri"/>
          <w:szCs w:val="24"/>
        </w:rPr>
        <w:t>[</w:t>
      </w:r>
      <w:r w:rsidR="00FD576F" w:rsidRPr="00505FFA">
        <w:rPr>
          <w:rFonts w:cs="Calibri"/>
          <w:color w:val="0070C0"/>
          <w:szCs w:val="24"/>
        </w:rPr>
        <w:t>Miejsce świadczenia</w:t>
      </w:r>
      <w:r w:rsidRPr="00505FFA">
        <w:rPr>
          <w:rFonts w:cs="Calibri"/>
          <w:szCs w:val="24"/>
        </w:rPr>
        <w:t xml:space="preserve">] Świadczenia wynikające z umowy </w:t>
      </w:r>
      <w:r w:rsidR="00FD576F" w:rsidRPr="00505FFA">
        <w:rPr>
          <w:rFonts w:cs="Calibri"/>
          <w:szCs w:val="24"/>
        </w:rPr>
        <w:t>winny być dostarczone, zainstalowane i</w:t>
      </w:r>
      <w:r w:rsidR="00113A97">
        <w:rPr>
          <w:rFonts w:cs="Calibri"/>
          <w:szCs w:val="24"/>
        </w:rPr>
        <w:t> </w:t>
      </w:r>
      <w:r w:rsidR="00FD576F" w:rsidRPr="00505FFA">
        <w:rPr>
          <w:rFonts w:cs="Calibri"/>
          <w:szCs w:val="24"/>
        </w:rPr>
        <w:t xml:space="preserve">przedstawione do odbiorów w siedzibie Zamawiającego, chyba że </w:t>
      </w:r>
      <w:r w:rsidRPr="00505FFA">
        <w:rPr>
          <w:rFonts w:cs="Calibri"/>
          <w:szCs w:val="24"/>
        </w:rPr>
        <w:t>u</w:t>
      </w:r>
      <w:r w:rsidR="00FD576F" w:rsidRPr="00505FFA">
        <w:rPr>
          <w:rFonts w:cs="Calibri"/>
          <w:szCs w:val="24"/>
        </w:rPr>
        <w:t>mowa stanowi inaczej lub Strony w trakcie jej realizacji postanowią inaczej.</w:t>
      </w:r>
    </w:p>
    <w:p w14:paraId="0F810BDC" w14:textId="5F565CA4" w:rsidR="0090167F" w:rsidRPr="00505FFA" w:rsidRDefault="0090167F" w:rsidP="00505FFA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4" w:name="_Ref207361784"/>
      <w:r w:rsidRPr="00505FFA">
        <w:rPr>
          <w:rFonts w:cs="Calibri"/>
          <w:szCs w:val="24"/>
        </w:rPr>
        <w:t>[</w:t>
      </w:r>
      <w:r w:rsidRPr="00505FFA">
        <w:rPr>
          <w:rFonts w:cs="Calibri"/>
          <w:color w:val="0070C0"/>
          <w:szCs w:val="24"/>
        </w:rPr>
        <w:t>Prace zdalne</w:t>
      </w:r>
      <w:r w:rsidRPr="00505FFA">
        <w:rPr>
          <w:rFonts w:cs="Calibri"/>
          <w:szCs w:val="24"/>
        </w:rPr>
        <w:t>] Dopuszczalne je</w:t>
      </w:r>
      <w:r w:rsidR="00A47FB7" w:rsidRPr="00505FFA">
        <w:rPr>
          <w:rFonts w:cs="Calibri"/>
          <w:szCs w:val="24"/>
        </w:rPr>
        <w:t>s</w:t>
      </w:r>
      <w:r w:rsidRPr="00505FFA">
        <w:rPr>
          <w:rFonts w:cs="Calibri"/>
          <w:szCs w:val="24"/>
        </w:rPr>
        <w:t>t</w:t>
      </w:r>
      <w:r w:rsidR="00A47FB7" w:rsidRPr="00505FFA">
        <w:rPr>
          <w:rFonts w:cs="Calibri"/>
          <w:szCs w:val="24"/>
        </w:rPr>
        <w:t xml:space="preserve"> realizowanie prac zdalnie, z następującymi ograniczeniami:</w:t>
      </w:r>
      <w:bookmarkEnd w:id="24"/>
    </w:p>
    <w:p w14:paraId="6A1A5804" w14:textId="577EDEB8" w:rsidR="00A47FB7" w:rsidRPr="00505FFA" w:rsidRDefault="00A47FB7" w:rsidP="00505FF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5" w:name="_Ref214313634"/>
      <w:r w:rsidRPr="00505FFA">
        <w:rPr>
          <w:rFonts w:ascii="Calibri" w:hAnsi="Calibri" w:cs="Calibri"/>
          <w:sz w:val="24"/>
          <w:szCs w:val="24"/>
        </w:rPr>
        <w:t>Szkolenia mają być realizowane stacjonarnie;</w:t>
      </w:r>
      <w:bookmarkEnd w:id="25"/>
    </w:p>
    <w:p w14:paraId="1F2BA0D2" w14:textId="15560889" w:rsidR="00A47FB7" w:rsidRPr="00505FFA" w:rsidRDefault="00A47FB7" w:rsidP="00505FF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>Prace w środowisku Zamawiającego muszą być realizowane za pośrednictwem szyfrowanych kanałów komunikacji VPN</w:t>
      </w:r>
      <w:r w:rsidR="00FB098B" w:rsidRPr="00505FFA">
        <w:rPr>
          <w:rFonts w:ascii="Calibri" w:hAnsi="Calibri" w:cs="Calibri"/>
          <w:sz w:val="24"/>
          <w:szCs w:val="24"/>
        </w:rPr>
        <w:t xml:space="preserve"> – poprzez </w:t>
      </w:r>
      <w:r w:rsidR="004831E2" w:rsidRPr="00505FFA">
        <w:rPr>
          <w:rFonts w:ascii="Calibri" w:hAnsi="Calibri" w:cs="Calibri"/>
          <w:sz w:val="24"/>
          <w:szCs w:val="24"/>
        </w:rPr>
        <w:t>Open VPN.</w:t>
      </w:r>
      <w:r w:rsidRPr="00505FFA">
        <w:rPr>
          <w:rFonts w:ascii="Calibri" w:hAnsi="Calibri" w:cs="Calibri"/>
          <w:sz w:val="24"/>
          <w:szCs w:val="24"/>
        </w:rPr>
        <w:t xml:space="preserve"> Zamawiający nie gwarantuje, że kanał ten będzie wystarczająco stabilny i zawsze dostępny;</w:t>
      </w:r>
      <w:r w:rsidR="004179A9" w:rsidRPr="00505FFA">
        <w:rPr>
          <w:rFonts w:ascii="Calibri" w:hAnsi="Calibri" w:cs="Calibri"/>
          <w:sz w:val="24"/>
          <w:szCs w:val="24"/>
        </w:rPr>
        <w:t xml:space="preserve"> w przypadku braku dostępu zdalnego prace winny być wykonane stacjonarnie;</w:t>
      </w:r>
    </w:p>
    <w:p w14:paraId="7E8E8930" w14:textId="1734CD14" w:rsidR="00200E04" w:rsidRPr="00505FFA" w:rsidRDefault="00A47FB7" w:rsidP="00505FF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 xml:space="preserve">W wypadku braku lub problemów technicznych z kanałami komunikacji, </w:t>
      </w:r>
      <w:r w:rsidR="00ED19D1" w:rsidRPr="00505FFA">
        <w:rPr>
          <w:rFonts w:ascii="Calibri" w:hAnsi="Calibri" w:cs="Calibri"/>
          <w:sz w:val="24"/>
          <w:szCs w:val="24"/>
        </w:rPr>
        <w:t xml:space="preserve">lub gdy prawidłowe wykonanie świadczenia wyklucza realizację zdalną, </w:t>
      </w:r>
      <w:r w:rsidRPr="00505FFA">
        <w:rPr>
          <w:rFonts w:ascii="Calibri" w:hAnsi="Calibri" w:cs="Calibri"/>
          <w:sz w:val="24"/>
          <w:szCs w:val="24"/>
        </w:rPr>
        <w:t>Wykonawca winien zrealizować prace u</w:t>
      </w:r>
      <w:r w:rsidR="00113A97">
        <w:rPr>
          <w:rFonts w:ascii="Calibri" w:hAnsi="Calibri" w:cs="Calibri"/>
          <w:sz w:val="24"/>
          <w:szCs w:val="24"/>
        </w:rPr>
        <w:t> </w:t>
      </w:r>
      <w:r w:rsidRPr="00505FFA">
        <w:rPr>
          <w:rFonts w:ascii="Calibri" w:hAnsi="Calibri" w:cs="Calibri"/>
          <w:sz w:val="24"/>
          <w:szCs w:val="24"/>
        </w:rPr>
        <w:t>Zamawiającego</w:t>
      </w:r>
      <w:r w:rsidR="004179A9" w:rsidRPr="00505FFA">
        <w:rPr>
          <w:rFonts w:ascii="Calibri" w:hAnsi="Calibri" w:cs="Calibri"/>
          <w:sz w:val="24"/>
          <w:szCs w:val="24"/>
        </w:rPr>
        <w:t xml:space="preserve"> (stacjonarnie)</w:t>
      </w:r>
      <w:r w:rsidRPr="00505FFA">
        <w:rPr>
          <w:rFonts w:ascii="Calibri" w:hAnsi="Calibri" w:cs="Calibri"/>
          <w:sz w:val="24"/>
          <w:szCs w:val="24"/>
        </w:rPr>
        <w:t>;</w:t>
      </w:r>
    </w:p>
    <w:p w14:paraId="0C8E383F" w14:textId="77777777" w:rsidR="00200E04" w:rsidRPr="00505FFA" w:rsidRDefault="00200E04" w:rsidP="00505FF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>Prace zdalne prowadzone są w porozumieniu z Zamawiającym;</w:t>
      </w:r>
    </w:p>
    <w:p w14:paraId="37C66AEB" w14:textId="171BE363" w:rsidR="00A47FB7" w:rsidRPr="00505FFA" w:rsidRDefault="00200E04" w:rsidP="00505FF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>Wykonawca wstrzymuje prace</w:t>
      </w:r>
      <w:r w:rsidR="00B634C2" w:rsidRPr="00505FFA">
        <w:rPr>
          <w:rFonts w:ascii="Calibri" w:hAnsi="Calibri" w:cs="Calibri"/>
          <w:sz w:val="24"/>
          <w:szCs w:val="24"/>
        </w:rPr>
        <w:t>,</w:t>
      </w:r>
      <w:r w:rsidRPr="00505FFA">
        <w:rPr>
          <w:rFonts w:ascii="Calibri" w:hAnsi="Calibri" w:cs="Calibri"/>
          <w:sz w:val="24"/>
          <w:szCs w:val="24"/>
        </w:rPr>
        <w:t xml:space="preserve"> jeśli potrzebne są działania przygotowawcze po stronie Zamawiającego, np. sporządzenie kopii zapasowych</w:t>
      </w:r>
      <w:r w:rsidR="00EA5513" w:rsidRPr="00505FFA">
        <w:rPr>
          <w:rFonts w:ascii="Calibri" w:hAnsi="Calibri" w:cs="Calibri"/>
          <w:sz w:val="24"/>
          <w:szCs w:val="24"/>
        </w:rPr>
        <w:t xml:space="preserve">, zabezpieczenie </w:t>
      </w:r>
      <w:r w:rsidR="0045577C" w:rsidRPr="00505FFA">
        <w:rPr>
          <w:rFonts w:ascii="Calibri" w:hAnsi="Calibri" w:cs="Calibri"/>
          <w:sz w:val="24"/>
          <w:szCs w:val="24"/>
        </w:rPr>
        <w:t>rozwiązań</w:t>
      </w:r>
      <w:r w:rsidR="00DC670C" w:rsidRPr="00505FFA">
        <w:rPr>
          <w:rFonts w:ascii="Calibri" w:hAnsi="Calibri" w:cs="Calibri"/>
          <w:sz w:val="24"/>
          <w:szCs w:val="24"/>
        </w:rPr>
        <w:t xml:space="preserve"> inf</w:t>
      </w:r>
      <w:r w:rsidR="0045577C" w:rsidRPr="00505FFA">
        <w:rPr>
          <w:rFonts w:ascii="Calibri" w:hAnsi="Calibri" w:cs="Calibri"/>
          <w:sz w:val="24"/>
          <w:szCs w:val="24"/>
        </w:rPr>
        <w:t>ormatycznych i sprzętowych Zamawiającego lub osób trzecich</w:t>
      </w:r>
      <w:r w:rsidRPr="00505FFA">
        <w:rPr>
          <w:rFonts w:ascii="Calibri" w:hAnsi="Calibri" w:cs="Calibri"/>
          <w:sz w:val="24"/>
          <w:szCs w:val="24"/>
        </w:rPr>
        <w:t>;</w:t>
      </w:r>
    </w:p>
    <w:p w14:paraId="2098523C" w14:textId="0332E728" w:rsidR="00A47FB7" w:rsidRPr="00505FFA" w:rsidRDefault="00A47FB7" w:rsidP="00505FF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>Problemy ze zdalnym wykonywaniem umowy</w:t>
      </w:r>
      <w:r w:rsidR="004179A9" w:rsidRPr="00505FFA">
        <w:rPr>
          <w:rFonts w:ascii="Calibri" w:hAnsi="Calibri" w:cs="Calibri"/>
          <w:sz w:val="24"/>
          <w:szCs w:val="24"/>
        </w:rPr>
        <w:t>, w szczególności z kanałami komunikacji,</w:t>
      </w:r>
      <w:r w:rsidRPr="00505FFA">
        <w:rPr>
          <w:rFonts w:ascii="Calibri" w:hAnsi="Calibri" w:cs="Calibri"/>
          <w:sz w:val="24"/>
          <w:szCs w:val="24"/>
        </w:rPr>
        <w:t xml:space="preserve"> nie mogą uzasadniać jej niewykonania lub nienależytego wykonania.</w:t>
      </w:r>
    </w:p>
    <w:p w14:paraId="3B7A3418" w14:textId="0C5EB6F9" w:rsidR="00A44363" w:rsidRPr="00505FFA" w:rsidRDefault="00440E2C" w:rsidP="00505FFA">
      <w:pPr>
        <w:pStyle w:val="Nagwek2"/>
        <w:spacing w:line="288" w:lineRule="auto"/>
        <w:jc w:val="left"/>
        <w:rPr>
          <w:rFonts w:cs="Calibri"/>
          <w:szCs w:val="24"/>
        </w:rPr>
      </w:pPr>
      <w:r w:rsidRPr="00505FFA">
        <w:rPr>
          <w:rFonts w:cs="Calibri"/>
          <w:szCs w:val="24"/>
        </w:rPr>
        <w:t>[</w:t>
      </w:r>
      <w:r w:rsidRPr="00505FFA">
        <w:rPr>
          <w:rFonts w:cs="Calibri"/>
          <w:color w:val="0070C0"/>
          <w:szCs w:val="24"/>
        </w:rPr>
        <w:t>Kompletność rozwiązania</w:t>
      </w:r>
      <w:r w:rsidRPr="00505FFA">
        <w:rPr>
          <w:rFonts w:cs="Calibri"/>
          <w:szCs w:val="24"/>
        </w:rPr>
        <w:t>]</w:t>
      </w:r>
      <w:r w:rsidR="00FD576F" w:rsidRPr="00505FFA">
        <w:rPr>
          <w:rFonts w:cs="Calibri"/>
          <w:szCs w:val="24"/>
        </w:rPr>
        <w:t xml:space="preserve"> Wdrożeni</w:t>
      </w:r>
      <w:r w:rsidR="00E26DD8" w:rsidRPr="00505FFA">
        <w:rPr>
          <w:rFonts w:cs="Calibri"/>
          <w:szCs w:val="24"/>
        </w:rPr>
        <w:t>e</w:t>
      </w:r>
      <w:r w:rsidR="00FD576F" w:rsidRPr="00505FFA">
        <w:rPr>
          <w:rFonts w:cs="Calibri"/>
          <w:szCs w:val="24"/>
        </w:rPr>
        <w:t xml:space="preserve"> Systemu </w:t>
      </w:r>
      <w:r w:rsidR="00A44363" w:rsidRPr="00505FFA">
        <w:rPr>
          <w:rFonts w:cs="Calibri"/>
          <w:szCs w:val="24"/>
        </w:rPr>
        <w:t>ma</w:t>
      </w:r>
      <w:r w:rsidR="00E26DD8" w:rsidRPr="00505FFA">
        <w:rPr>
          <w:rFonts w:cs="Calibri"/>
          <w:szCs w:val="24"/>
        </w:rPr>
        <w:t xml:space="preserve"> zapewnić </w:t>
      </w:r>
      <w:r w:rsidR="00A44363" w:rsidRPr="00505FFA">
        <w:rPr>
          <w:rFonts w:cs="Calibri"/>
          <w:szCs w:val="24"/>
        </w:rPr>
        <w:t xml:space="preserve">łącznie </w:t>
      </w:r>
      <w:r w:rsidR="00E26DD8" w:rsidRPr="00505FFA">
        <w:rPr>
          <w:rFonts w:cs="Calibri"/>
          <w:szCs w:val="24"/>
        </w:rPr>
        <w:t xml:space="preserve">wszystkie </w:t>
      </w:r>
      <w:r w:rsidR="00FD576F" w:rsidRPr="00505FFA">
        <w:rPr>
          <w:rFonts w:cs="Calibri"/>
          <w:szCs w:val="24"/>
        </w:rPr>
        <w:t xml:space="preserve">funkcjonalności określone w </w:t>
      </w:r>
      <w:r w:rsidR="00E26DD8" w:rsidRPr="00505FFA">
        <w:rPr>
          <w:rFonts w:cs="Calibri"/>
          <w:szCs w:val="24"/>
        </w:rPr>
        <w:t>u</w:t>
      </w:r>
      <w:r w:rsidR="00FD576F" w:rsidRPr="00505FFA">
        <w:rPr>
          <w:rFonts w:cs="Calibri"/>
          <w:szCs w:val="24"/>
        </w:rPr>
        <w:t>mowie</w:t>
      </w:r>
      <w:r w:rsidR="00E26DD8" w:rsidRPr="00505FFA">
        <w:rPr>
          <w:rFonts w:cs="Calibri"/>
          <w:szCs w:val="24"/>
        </w:rPr>
        <w:t xml:space="preserve"> (w tym </w:t>
      </w:r>
      <w:r w:rsidR="007A2553" w:rsidRPr="00505FFA">
        <w:rPr>
          <w:rFonts w:cs="Calibri"/>
          <w:szCs w:val="24"/>
        </w:rPr>
        <w:t>SOPZ</w:t>
      </w:r>
      <w:r w:rsidR="00614495" w:rsidRPr="00505FFA">
        <w:rPr>
          <w:rFonts w:cs="Calibri"/>
          <w:szCs w:val="24"/>
        </w:rPr>
        <w:t>, zapytaniu ofertowym</w:t>
      </w:r>
      <w:r w:rsidR="00E26DD8" w:rsidRPr="00505FFA">
        <w:rPr>
          <w:rFonts w:cs="Calibri"/>
          <w:szCs w:val="24"/>
        </w:rPr>
        <w:t xml:space="preserve"> i</w:t>
      </w:r>
      <w:r w:rsidR="00FD576F" w:rsidRPr="00505FFA">
        <w:rPr>
          <w:rFonts w:cs="Calibri"/>
          <w:szCs w:val="24"/>
        </w:rPr>
        <w:t xml:space="preserve"> </w:t>
      </w:r>
      <w:r w:rsidR="00614495" w:rsidRPr="00505FFA">
        <w:rPr>
          <w:rFonts w:cs="Calibri"/>
          <w:szCs w:val="24"/>
        </w:rPr>
        <w:t>o</w:t>
      </w:r>
      <w:r w:rsidR="00FD576F" w:rsidRPr="00505FFA">
        <w:rPr>
          <w:rFonts w:cs="Calibri"/>
          <w:szCs w:val="24"/>
        </w:rPr>
        <w:t>fercie</w:t>
      </w:r>
      <w:r w:rsidR="00E26DD8" w:rsidRPr="00505FFA">
        <w:rPr>
          <w:rFonts w:cs="Calibri"/>
          <w:szCs w:val="24"/>
        </w:rPr>
        <w:t>)</w:t>
      </w:r>
      <w:r w:rsidR="00FD576F" w:rsidRPr="00505FFA">
        <w:rPr>
          <w:rFonts w:cs="Calibri"/>
          <w:szCs w:val="24"/>
        </w:rPr>
        <w:t xml:space="preserve"> oraz uszczegółowione </w:t>
      </w:r>
      <w:r w:rsidR="00D30A08" w:rsidRPr="00505FFA">
        <w:rPr>
          <w:rFonts w:cs="Calibri"/>
          <w:szCs w:val="24"/>
        </w:rPr>
        <w:t>w</w:t>
      </w:r>
      <w:r w:rsidR="00113A97">
        <w:rPr>
          <w:rFonts w:cs="Calibri"/>
          <w:szCs w:val="24"/>
        </w:rPr>
        <w:t> </w:t>
      </w:r>
      <w:r w:rsidR="00D30A08" w:rsidRPr="00505FFA">
        <w:rPr>
          <w:rFonts w:cs="Calibri"/>
          <w:szCs w:val="24"/>
        </w:rPr>
        <w:t xml:space="preserve">projekcie technicznym lub </w:t>
      </w:r>
      <w:r w:rsidR="00B7787E" w:rsidRPr="00505FFA">
        <w:rPr>
          <w:rFonts w:cs="Calibri"/>
          <w:szCs w:val="24"/>
        </w:rPr>
        <w:t>architekturze</w:t>
      </w:r>
      <w:r w:rsidR="00D30A08" w:rsidRPr="00505FFA">
        <w:rPr>
          <w:rFonts w:cs="Calibri"/>
          <w:szCs w:val="24"/>
        </w:rPr>
        <w:t xml:space="preserve"> rozwiązania</w:t>
      </w:r>
      <w:r w:rsidR="00FD576F" w:rsidRPr="00505FFA">
        <w:rPr>
          <w:rFonts w:cs="Calibri"/>
          <w:szCs w:val="24"/>
        </w:rPr>
        <w:t xml:space="preserve">. Opracowując </w:t>
      </w:r>
      <w:r w:rsidR="00A44363" w:rsidRPr="00505FFA">
        <w:rPr>
          <w:rFonts w:cs="Calibri"/>
          <w:szCs w:val="24"/>
        </w:rPr>
        <w:t>ww. dokumenty</w:t>
      </w:r>
      <w:r w:rsidR="00FD576F" w:rsidRPr="00505FFA">
        <w:rPr>
          <w:rFonts w:cs="Calibri"/>
          <w:szCs w:val="24"/>
        </w:rPr>
        <w:t xml:space="preserve"> Wykonawca uwzględni wszystkie kwestie i wymagania opisane w </w:t>
      </w:r>
      <w:r w:rsidR="00A44363" w:rsidRPr="00505FFA">
        <w:rPr>
          <w:rFonts w:cs="Calibri"/>
          <w:szCs w:val="24"/>
        </w:rPr>
        <w:t>umowie</w:t>
      </w:r>
      <w:r w:rsidR="00FD576F" w:rsidRPr="00505FFA">
        <w:rPr>
          <w:rFonts w:cs="Calibri"/>
          <w:szCs w:val="24"/>
        </w:rPr>
        <w:t xml:space="preserve">. Jakiekolwiek odejście od wymagań zawartych w powyższych dokumentach (także zaniechanie ich opisania, wyeliminowanie lub dodanie zapisów wykluczających określone wymaganie) </w:t>
      </w:r>
      <w:r w:rsidR="00A44363" w:rsidRPr="00505FFA">
        <w:rPr>
          <w:rFonts w:cs="Calibri"/>
          <w:szCs w:val="24"/>
        </w:rPr>
        <w:t xml:space="preserve">modyfikuje wymagania umowy wyłącznie w wypadku zachowania procedury opisanej w </w:t>
      </w:r>
      <w:r w:rsidR="00A44363" w:rsidRPr="00505FFA">
        <w:rPr>
          <w:rFonts w:cs="Calibri"/>
          <w:szCs w:val="24"/>
        </w:rPr>
        <w:fldChar w:fldCharType="begin"/>
      </w:r>
      <w:r w:rsidR="00A44363" w:rsidRPr="00505FFA">
        <w:rPr>
          <w:rFonts w:cs="Calibri"/>
          <w:szCs w:val="24"/>
        </w:rPr>
        <w:instrText xml:space="preserve"> REF _Ref202871598 \n \h </w:instrText>
      </w:r>
      <w:r w:rsidR="009F4053" w:rsidRPr="00505FFA">
        <w:rPr>
          <w:rFonts w:cs="Calibri"/>
          <w:szCs w:val="24"/>
        </w:rPr>
        <w:instrText xml:space="preserve"> \* MERGEFORMAT </w:instrText>
      </w:r>
      <w:r w:rsidR="00A44363" w:rsidRPr="00505FFA">
        <w:rPr>
          <w:rFonts w:cs="Calibri"/>
          <w:szCs w:val="24"/>
        </w:rPr>
      </w:r>
      <w:r w:rsidR="00A44363" w:rsidRPr="00505FFA">
        <w:rPr>
          <w:rFonts w:cs="Calibri"/>
          <w:szCs w:val="24"/>
        </w:rPr>
        <w:fldChar w:fldCharType="separate"/>
      </w:r>
      <w:r w:rsidR="00A10882" w:rsidRPr="00505FFA">
        <w:rPr>
          <w:rFonts w:cs="Calibri"/>
          <w:szCs w:val="24"/>
        </w:rPr>
        <w:t>§ 7</w:t>
      </w:r>
      <w:r w:rsidR="00A44363" w:rsidRPr="00505FFA">
        <w:rPr>
          <w:rFonts w:cs="Calibri"/>
          <w:szCs w:val="24"/>
        </w:rPr>
        <w:fldChar w:fldCharType="end"/>
      </w:r>
      <w:r w:rsidR="005B5B1B" w:rsidRPr="00505FFA">
        <w:rPr>
          <w:rFonts w:cs="Calibri"/>
          <w:szCs w:val="24"/>
        </w:rPr>
        <w:t xml:space="preserve"> </w:t>
      </w:r>
      <w:r w:rsidR="00A44363" w:rsidRPr="00505FFA">
        <w:rPr>
          <w:rFonts w:cs="Calibri"/>
          <w:szCs w:val="24"/>
        </w:rPr>
        <w:t xml:space="preserve">i </w:t>
      </w:r>
      <w:r w:rsidR="00A44363" w:rsidRPr="00505FFA">
        <w:rPr>
          <w:rFonts w:cs="Calibri"/>
          <w:szCs w:val="24"/>
        </w:rPr>
        <w:fldChar w:fldCharType="begin"/>
      </w:r>
      <w:r w:rsidR="00A44363" w:rsidRPr="00505FFA">
        <w:rPr>
          <w:rFonts w:cs="Calibri"/>
          <w:szCs w:val="24"/>
        </w:rPr>
        <w:instrText xml:space="preserve"> REF _Ref202871784 \n \h </w:instrText>
      </w:r>
      <w:r w:rsidR="009F4053" w:rsidRPr="00505FFA">
        <w:rPr>
          <w:rFonts w:cs="Calibri"/>
          <w:szCs w:val="24"/>
        </w:rPr>
        <w:instrText xml:space="preserve"> \* MERGEFORMAT </w:instrText>
      </w:r>
      <w:r w:rsidR="00A44363" w:rsidRPr="00505FFA">
        <w:rPr>
          <w:rFonts w:cs="Calibri"/>
          <w:szCs w:val="24"/>
        </w:rPr>
      </w:r>
      <w:r w:rsidR="00A44363" w:rsidRPr="00505FFA">
        <w:rPr>
          <w:rFonts w:cs="Calibri"/>
          <w:szCs w:val="24"/>
        </w:rPr>
        <w:fldChar w:fldCharType="separate"/>
      </w:r>
      <w:r w:rsidR="00A10882" w:rsidRPr="00505FFA">
        <w:rPr>
          <w:rFonts w:cs="Calibri"/>
          <w:szCs w:val="24"/>
        </w:rPr>
        <w:t>§ 8</w:t>
      </w:r>
      <w:r w:rsidR="00A44363" w:rsidRPr="00505FFA">
        <w:rPr>
          <w:rFonts w:cs="Calibri"/>
          <w:szCs w:val="24"/>
        </w:rPr>
        <w:fldChar w:fldCharType="end"/>
      </w:r>
      <w:r w:rsidR="00A44363" w:rsidRPr="00505FFA">
        <w:rPr>
          <w:rFonts w:cs="Calibri"/>
          <w:szCs w:val="24"/>
        </w:rPr>
        <w:t xml:space="preserve"> i zmiany umowy </w:t>
      </w:r>
      <w:r w:rsidR="008E62C4" w:rsidRPr="00505FFA">
        <w:rPr>
          <w:rFonts w:cs="Calibri"/>
          <w:szCs w:val="24"/>
        </w:rPr>
        <w:t>oraz</w:t>
      </w:r>
      <w:r w:rsidR="00A44363" w:rsidRPr="00505FFA">
        <w:rPr>
          <w:rFonts w:cs="Calibri"/>
          <w:szCs w:val="24"/>
        </w:rPr>
        <w:t xml:space="preserve"> stanowi wadę odbieranego dokumentu.</w:t>
      </w:r>
    </w:p>
    <w:p w14:paraId="58F81CCF" w14:textId="6E4184F0" w:rsidR="00FD576F" w:rsidRPr="00505FFA" w:rsidRDefault="00A44363" w:rsidP="00505FFA">
      <w:pPr>
        <w:pStyle w:val="Nagwek2"/>
        <w:spacing w:line="288" w:lineRule="auto"/>
        <w:jc w:val="left"/>
        <w:rPr>
          <w:rFonts w:cs="Calibri"/>
          <w:szCs w:val="24"/>
        </w:rPr>
      </w:pPr>
      <w:r w:rsidRPr="00505FFA">
        <w:rPr>
          <w:rFonts w:cs="Calibri"/>
          <w:szCs w:val="24"/>
        </w:rPr>
        <w:t>[</w:t>
      </w:r>
      <w:r w:rsidRPr="00505FFA">
        <w:rPr>
          <w:rFonts w:cs="Calibri"/>
          <w:color w:val="0070C0"/>
          <w:szCs w:val="24"/>
        </w:rPr>
        <w:t>Kompletność rozwiązania - rozwinięcie</w:t>
      </w:r>
      <w:r w:rsidRPr="00505FFA">
        <w:rPr>
          <w:rFonts w:cs="Calibri"/>
          <w:szCs w:val="24"/>
        </w:rPr>
        <w:t>] F</w:t>
      </w:r>
      <w:r w:rsidR="00FD576F" w:rsidRPr="00505FFA">
        <w:rPr>
          <w:rFonts w:cs="Calibri"/>
          <w:szCs w:val="24"/>
        </w:rPr>
        <w:t xml:space="preserve">akt zatwierdzenia przez </w:t>
      </w:r>
      <w:r w:rsidRPr="00505FFA">
        <w:rPr>
          <w:rFonts w:cs="Calibri"/>
          <w:szCs w:val="24"/>
        </w:rPr>
        <w:t>Zamawiającego</w:t>
      </w:r>
      <w:r w:rsidR="00FD576F" w:rsidRPr="00505FFA">
        <w:rPr>
          <w:rFonts w:cs="Calibri"/>
          <w:szCs w:val="24"/>
        </w:rPr>
        <w:t xml:space="preserve"> </w:t>
      </w:r>
      <w:r w:rsidR="00971710" w:rsidRPr="00505FFA">
        <w:rPr>
          <w:rFonts w:cs="Calibri"/>
          <w:szCs w:val="24"/>
        </w:rPr>
        <w:t>p</w:t>
      </w:r>
      <w:r w:rsidR="00FD576F" w:rsidRPr="00505FFA">
        <w:rPr>
          <w:rFonts w:cs="Calibri"/>
          <w:szCs w:val="24"/>
        </w:rPr>
        <w:t xml:space="preserve">rojektu </w:t>
      </w:r>
      <w:r w:rsidR="001F6A75" w:rsidRPr="00505FFA">
        <w:rPr>
          <w:rFonts w:cs="Calibri"/>
          <w:szCs w:val="24"/>
        </w:rPr>
        <w:t xml:space="preserve">technicznego lub architektury rozwiązania </w:t>
      </w:r>
      <w:r w:rsidR="00FD576F" w:rsidRPr="00505FFA">
        <w:rPr>
          <w:rFonts w:cs="Calibri"/>
          <w:szCs w:val="24"/>
        </w:rPr>
        <w:t xml:space="preserve">bez </w:t>
      </w:r>
      <w:r w:rsidRPr="00505FFA">
        <w:rPr>
          <w:rFonts w:cs="Calibri"/>
          <w:szCs w:val="24"/>
        </w:rPr>
        <w:t xml:space="preserve">zachowania procedury opisanej w </w:t>
      </w:r>
      <w:r w:rsidRPr="00505FFA">
        <w:rPr>
          <w:rFonts w:cs="Calibri"/>
          <w:szCs w:val="24"/>
        </w:rPr>
        <w:fldChar w:fldCharType="begin"/>
      </w:r>
      <w:r w:rsidRPr="00505FFA">
        <w:rPr>
          <w:rFonts w:cs="Calibri"/>
          <w:szCs w:val="24"/>
        </w:rPr>
        <w:instrText xml:space="preserve"> REF _Ref202871598 \n \h </w:instrText>
      </w:r>
      <w:r w:rsidR="009F4053" w:rsidRPr="00505FFA">
        <w:rPr>
          <w:rFonts w:cs="Calibri"/>
          <w:szCs w:val="24"/>
        </w:rPr>
        <w:instrText xml:space="preserve"> \* MERGEFORMAT </w:instrText>
      </w:r>
      <w:r w:rsidRPr="00505FFA">
        <w:rPr>
          <w:rFonts w:cs="Calibri"/>
          <w:szCs w:val="24"/>
        </w:rPr>
      </w:r>
      <w:r w:rsidRPr="00505FFA">
        <w:rPr>
          <w:rFonts w:cs="Calibri"/>
          <w:szCs w:val="24"/>
        </w:rPr>
        <w:fldChar w:fldCharType="separate"/>
      </w:r>
      <w:r w:rsidR="00A10882" w:rsidRPr="00505FFA">
        <w:rPr>
          <w:rFonts w:cs="Calibri"/>
          <w:szCs w:val="24"/>
        </w:rPr>
        <w:t>§ 7</w:t>
      </w:r>
      <w:r w:rsidRPr="00505FFA">
        <w:rPr>
          <w:rFonts w:cs="Calibri"/>
          <w:szCs w:val="24"/>
        </w:rPr>
        <w:fldChar w:fldCharType="end"/>
      </w:r>
      <w:r w:rsidR="00971710" w:rsidRPr="00505FFA">
        <w:rPr>
          <w:rFonts w:cs="Calibri"/>
          <w:szCs w:val="24"/>
        </w:rPr>
        <w:t xml:space="preserve"> </w:t>
      </w:r>
      <w:r w:rsidRPr="00505FFA">
        <w:rPr>
          <w:rFonts w:cs="Calibri"/>
          <w:szCs w:val="24"/>
        </w:rPr>
        <w:t xml:space="preserve">i </w:t>
      </w:r>
      <w:r w:rsidRPr="00505FFA">
        <w:rPr>
          <w:rFonts w:cs="Calibri"/>
          <w:szCs w:val="24"/>
        </w:rPr>
        <w:fldChar w:fldCharType="begin"/>
      </w:r>
      <w:r w:rsidRPr="00505FFA">
        <w:rPr>
          <w:rFonts w:cs="Calibri"/>
          <w:szCs w:val="24"/>
        </w:rPr>
        <w:instrText xml:space="preserve"> REF _Ref202871784 \n \h </w:instrText>
      </w:r>
      <w:r w:rsidR="009F4053" w:rsidRPr="00505FFA">
        <w:rPr>
          <w:rFonts w:cs="Calibri"/>
          <w:szCs w:val="24"/>
        </w:rPr>
        <w:instrText xml:space="preserve"> \* MERGEFORMAT </w:instrText>
      </w:r>
      <w:r w:rsidRPr="00505FFA">
        <w:rPr>
          <w:rFonts w:cs="Calibri"/>
          <w:szCs w:val="24"/>
        </w:rPr>
      </w:r>
      <w:r w:rsidRPr="00505FFA">
        <w:rPr>
          <w:rFonts w:cs="Calibri"/>
          <w:szCs w:val="24"/>
        </w:rPr>
        <w:fldChar w:fldCharType="separate"/>
      </w:r>
      <w:r w:rsidR="00A10882" w:rsidRPr="00505FFA">
        <w:rPr>
          <w:rFonts w:cs="Calibri"/>
          <w:szCs w:val="24"/>
        </w:rPr>
        <w:t>§ 8</w:t>
      </w:r>
      <w:r w:rsidRPr="00505FFA">
        <w:rPr>
          <w:rFonts w:cs="Calibri"/>
          <w:szCs w:val="24"/>
        </w:rPr>
        <w:fldChar w:fldCharType="end"/>
      </w:r>
      <w:r w:rsidRPr="00505FFA">
        <w:rPr>
          <w:rFonts w:cs="Calibri"/>
          <w:szCs w:val="24"/>
        </w:rPr>
        <w:t xml:space="preserve"> </w:t>
      </w:r>
      <w:r w:rsidR="006C0505" w:rsidRPr="00505FFA">
        <w:rPr>
          <w:rFonts w:cs="Calibri"/>
          <w:szCs w:val="24"/>
        </w:rPr>
        <w:t>oraz</w:t>
      </w:r>
      <w:r w:rsidRPr="00505FFA">
        <w:rPr>
          <w:rFonts w:cs="Calibri"/>
          <w:szCs w:val="24"/>
        </w:rPr>
        <w:t xml:space="preserve"> zmiany umowy, </w:t>
      </w:r>
      <w:r w:rsidR="00FD576F" w:rsidRPr="00505FFA">
        <w:rPr>
          <w:rFonts w:cs="Calibri"/>
          <w:szCs w:val="24"/>
        </w:rPr>
        <w:t xml:space="preserve">nie może być uznany za zgodę </w:t>
      </w:r>
      <w:r w:rsidRPr="00505FFA">
        <w:rPr>
          <w:rFonts w:cs="Calibri"/>
          <w:szCs w:val="24"/>
        </w:rPr>
        <w:t>Zamawiającego</w:t>
      </w:r>
      <w:r w:rsidR="00FD576F" w:rsidRPr="00505FFA">
        <w:rPr>
          <w:rFonts w:cs="Calibri"/>
          <w:szCs w:val="24"/>
        </w:rPr>
        <w:t xml:space="preserve"> na odejście od wymagań </w:t>
      </w:r>
      <w:r w:rsidRPr="00505FFA">
        <w:rPr>
          <w:rFonts w:cs="Calibri"/>
          <w:szCs w:val="24"/>
        </w:rPr>
        <w:t xml:space="preserve">umowy, a wynikające stąd wady danego dokumentu </w:t>
      </w:r>
      <w:r w:rsidR="00FD576F" w:rsidRPr="00505FFA">
        <w:rPr>
          <w:rFonts w:cs="Calibri"/>
          <w:szCs w:val="24"/>
        </w:rPr>
        <w:t xml:space="preserve">skutkować będą koniecznością ich usunięcia zgodnie z </w:t>
      </w:r>
      <w:r w:rsidRPr="00505FFA">
        <w:rPr>
          <w:rFonts w:cs="Calibri"/>
          <w:szCs w:val="24"/>
        </w:rPr>
        <w:t>u</w:t>
      </w:r>
      <w:r w:rsidR="00FD576F" w:rsidRPr="00505FFA">
        <w:rPr>
          <w:rFonts w:cs="Calibri"/>
          <w:szCs w:val="24"/>
        </w:rPr>
        <w:t xml:space="preserve">mową, w szczególności mogą stanowić podstawę odmowy odbioru kolejnych </w:t>
      </w:r>
      <w:r w:rsidR="006C0505" w:rsidRPr="00505FFA">
        <w:rPr>
          <w:rFonts w:cs="Calibri"/>
          <w:szCs w:val="24"/>
        </w:rPr>
        <w:t>E</w:t>
      </w:r>
      <w:r w:rsidR="00FD576F" w:rsidRPr="00505FFA">
        <w:rPr>
          <w:rFonts w:cs="Calibri"/>
          <w:szCs w:val="24"/>
        </w:rPr>
        <w:t>tapów</w:t>
      </w:r>
      <w:r w:rsidRPr="00505FFA">
        <w:rPr>
          <w:rFonts w:cs="Calibri"/>
          <w:szCs w:val="24"/>
        </w:rPr>
        <w:t xml:space="preserve"> lub </w:t>
      </w:r>
      <w:r w:rsidR="00FD576F" w:rsidRPr="00505FFA">
        <w:rPr>
          <w:rFonts w:cs="Calibri"/>
          <w:szCs w:val="24"/>
        </w:rPr>
        <w:t xml:space="preserve">skutkować koniecznością ich usunięcia </w:t>
      </w:r>
      <w:r w:rsidRPr="00505FFA">
        <w:rPr>
          <w:rFonts w:cs="Calibri"/>
          <w:szCs w:val="24"/>
        </w:rPr>
        <w:t xml:space="preserve">w ramach </w:t>
      </w:r>
      <w:r w:rsidR="00971710" w:rsidRPr="00505FFA">
        <w:rPr>
          <w:rFonts w:cs="Calibri"/>
          <w:szCs w:val="24"/>
        </w:rPr>
        <w:t>gwarancji lub Asysty Technicznej</w:t>
      </w:r>
      <w:r w:rsidR="00FD576F" w:rsidRPr="00505FFA">
        <w:rPr>
          <w:rFonts w:cs="Calibri"/>
          <w:szCs w:val="24"/>
        </w:rPr>
        <w:t>.</w:t>
      </w:r>
    </w:p>
    <w:p w14:paraId="6549A0A4" w14:textId="295DD928" w:rsidR="00FD576F" w:rsidRPr="00505FFA" w:rsidRDefault="007B43F1" w:rsidP="00505FFA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6" w:name="_Ref207721636"/>
      <w:r w:rsidRPr="00505FFA">
        <w:rPr>
          <w:rFonts w:cs="Calibri"/>
          <w:szCs w:val="24"/>
        </w:rPr>
        <w:t>[</w:t>
      </w:r>
      <w:r w:rsidRPr="00505FFA">
        <w:rPr>
          <w:rFonts w:cs="Calibri"/>
          <w:color w:val="0070C0"/>
          <w:szCs w:val="24"/>
        </w:rPr>
        <w:t xml:space="preserve">Rola </w:t>
      </w:r>
      <w:r w:rsidR="00B634C2" w:rsidRPr="00505FFA">
        <w:rPr>
          <w:rFonts w:cs="Calibri"/>
          <w:color w:val="0070C0"/>
          <w:szCs w:val="24"/>
        </w:rPr>
        <w:t>d</w:t>
      </w:r>
      <w:r w:rsidRPr="00505FFA">
        <w:rPr>
          <w:rFonts w:cs="Calibri"/>
          <w:color w:val="0070C0"/>
          <w:szCs w:val="24"/>
        </w:rPr>
        <w:t xml:space="preserve">okumentów </w:t>
      </w:r>
      <w:r w:rsidR="003E1A22">
        <w:rPr>
          <w:rFonts w:cs="Calibri"/>
          <w:color w:val="0070C0"/>
          <w:szCs w:val="24"/>
        </w:rPr>
        <w:t>realizacyjnych</w:t>
      </w:r>
      <w:r w:rsidRPr="00505FFA">
        <w:rPr>
          <w:rFonts w:cs="Calibri"/>
          <w:szCs w:val="24"/>
        </w:rPr>
        <w:t xml:space="preserve">] </w:t>
      </w:r>
      <w:r w:rsidR="00FD576F" w:rsidRPr="00505FFA">
        <w:rPr>
          <w:rFonts w:cs="Calibri"/>
          <w:szCs w:val="24"/>
        </w:rPr>
        <w:t xml:space="preserve">Po odbiorze, </w:t>
      </w:r>
      <w:r w:rsidRPr="00505FFA">
        <w:rPr>
          <w:rFonts w:cs="Calibri"/>
          <w:szCs w:val="24"/>
        </w:rPr>
        <w:t xml:space="preserve">dokumenty wskazane w </w:t>
      </w:r>
      <w:r w:rsidRPr="00505FFA">
        <w:rPr>
          <w:rFonts w:cs="Calibri"/>
          <w:szCs w:val="24"/>
        </w:rPr>
        <w:fldChar w:fldCharType="begin"/>
      </w:r>
      <w:r w:rsidRPr="00505FFA">
        <w:rPr>
          <w:rFonts w:cs="Calibri"/>
          <w:szCs w:val="24"/>
        </w:rPr>
        <w:instrText xml:space="preserve"> REF _Ref202871598 \n \h </w:instrText>
      </w:r>
      <w:r w:rsidR="009F4053" w:rsidRPr="00505FFA">
        <w:rPr>
          <w:rFonts w:cs="Calibri"/>
          <w:szCs w:val="24"/>
        </w:rPr>
        <w:instrText xml:space="preserve"> \* MERGEFORMAT </w:instrText>
      </w:r>
      <w:r w:rsidRPr="00505FFA">
        <w:rPr>
          <w:rFonts w:cs="Calibri"/>
          <w:szCs w:val="24"/>
        </w:rPr>
      </w:r>
      <w:r w:rsidRPr="00505FFA">
        <w:rPr>
          <w:rFonts w:cs="Calibri"/>
          <w:szCs w:val="24"/>
        </w:rPr>
        <w:fldChar w:fldCharType="separate"/>
      </w:r>
      <w:r w:rsidR="00A10882" w:rsidRPr="00505FFA">
        <w:rPr>
          <w:rFonts w:cs="Calibri"/>
          <w:szCs w:val="24"/>
        </w:rPr>
        <w:t>§ 7</w:t>
      </w:r>
      <w:r w:rsidRPr="00505FFA">
        <w:rPr>
          <w:rFonts w:cs="Calibri"/>
          <w:szCs w:val="24"/>
        </w:rPr>
        <w:fldChar w:fldCharType="end"/>
      </w:r>
      <w:r w:rsidRPr="00505FFA">
        <w:rPr>
          <w:rFonts w:cs="Calibri"/>
          <w:szCs w:val="24"/>
        </w:rPr>
        <w:t xml:space="preserve"> </w:t>
      </w:r>
      <w:r w:rsidR="00FD576F" w:rsidRPr="00505FFA">
        <w:rPr>
          <w:rFonts w:cs="Calibri"/>
          <w:szCs w:val="24"/>
        </w:rPr>
        <w:t xml:space="preserve">staną się częścią zapisów, na podstawie których oceniane będzie należyte wykonanie </w:t>
      </w:r>
      <w:r w:rsidRPr="00505FFA">
        <w:rPr>
          <w:rFonts w:cs="Calibri"/>
          <w:szCs w:val="24"/>
        </w:rPr>
        <w:t>umowy</w:t>
      </w:r>
      <w:r w:rsidR="006C0505" w:rsidRPr="00505FFA">
        <w:rPr>
          <w:rFonts w:cs="Calibri"/>
          <w:szCs w:val="24"/>
        </w:rPr>
        <w:t>,</w:t>
      </w:r>
      <w:r w:rsidRPr="00505FFA">
        <w:rPr>
          <w:rFonts w:cs="Calibri"/>
          <w:szCs w:val="24"/>
        </w:rPr>
        <w:t xml:space="preserve"> </w:t>
      </w:r>
      <w:r w:rsidR="00FD576F" w:rsidRPr="00505FFA">
        <w:rPr>
          <w:rFonts w:cs="Calibri"/>
          <w:szCs w:val="24"/>
        </w:rPr>
        <w:t xml:space="preserve">z zastrzeżeniem </w:t>
      </w:r>
      <w:r w:rsidRPr="00505FFA">
        <w:rPr>
          <w:rFonts w:cs="Calibri"/>
          <w:szCs w:val="24"/>
        </w:rPr>
        <w:fldChar w:fldCharType="begin"/>
      </w:r>
      <w:r w:rsidRPr="00505FFA">
        <w:rPr>
          <w:rFonts w:cs="Calibri"/>
          <w:szCs w:val="24"/>
        </w:rPr>
        <w:instrText xml:space="preserve"> REF _Ref202871784 \n \h </w:instrText>
      </w:r>
      <w:r w:rsidR="009F4053" w:rsidRPr="00505FFA">
        <w:rPr>
          <w:rFonts w:cs="Calibri"/>
          <w:szCs w:val="24"/>
        </w:rPr>
        <w:instrText xml:space="preserve"> \* MERGEFORMAT </w:instrText>
      </w:r>
      <w:r w:rsidRPr="00505FFA">
        <w:rPr>
          <w:rFonts w:cs="Calibri"/>
          <w:szCs w:val="24"/>
        </w:rPr>
      </w:r>
      <w:r w:rsidRPr="00505FFA">
        <w:rPr>
          <w:rFonts w:cs="Calibri"/>
          <w:szCs w:val="24"/>
        </w:rPr>
        <w:fldChar w:fldCharType="separate"/>
      </w:r>
      <w:r w:rsidR="004110B6">
        <w:rPr>
          <w:rFonts w:cs="Calibri"/>
          <w:szCs w:val="24"/>
        </w:rPr>
        <w:t>§</w:t>
      </w:r>
      <w:r w:rsidR="00D729B2">
        <w:rPr>
          <w:rFonts w:cs="Calibri"/>
          <w:szCs w:val="24"/>
        </w:rPr>
        <w:t> </w:t>
      </w:r>
      <w:r w:rsidR="004110B6">
        <w:rPr>
          <w:rFonts w:cs="Calibri"/>
          <w:szCs w:val="24"/>
        </w:rPr>
        <w:t>8</w:t>
      </w:r>
      <w:r w:rsidRPr="00505FFA">
        <w:rPr>
          <w:rFonts w:cs="Calibri"/>
          <w:szCs w:val="24"/>
        </w:rPr>
        <w:fldChar w:fldCharType="end"/>
      </w:r>
      <w:r w:rsidRPr="00505FFA">
        <w:rPr>
          <w:rFonts w:cs="Calibri"/>
          <w:szCs w:val="24"/>
        </w:rPr>
        <w:t>)</w:t>
      </w:r>
      <w:r w:rsidR="00FD576F" w:rsidRPr="00505FFA">
        <w:rPr>
          <w:rFonts w:cs="Calibri"/>
          <w:szCs w:val="24"/>
        </w:rPr>
        <w:t xml:space="preserve">. Podstawą do odbioru jest wykonanie Systemu zgodnie z </w:t>
      </w:r>
      <w:r w:rsidRPr="00505FFA">
        <w:rPr>
          <w:rFonts w:cs="Calibri"/>
          <w:szCs w:val="24"/>
        </w:rPr>
        <w:t>u</w:t>
      </w:r>
      <w:r w:rsidR="00FD576F" w:rsidRPr="00505FFA">
        <w:rPr>
          <w:rFonts w:cs="Calibri"/>
          <w:szCs w:val="24"/>
        </w:rPr>
        <w:t>mową</w:t>
      </w:r>
      <w:r w:rsidRPr="00505FFA">
        <w:rPr>
          <w:rFonts w:cs="Calibri"/>
          <w:szCs w:val="24"/>
        </w:rPr>
        <w:t xml:space="preserve"> i wymienionymi wyżej dokumentami,</w:t>
      </w:r>
      <w:r w:rsidR="00FD576F" w:rsidRPr="00505FFA">
        <w:rPr>
          <w:rFonts w:cs="Calibri"/>
          <w:szCs w:val="24"/>
        </w:rPr>
        <w:t xml:space="preserve"> </w:t>
      </w:r>
      <w:r w:rsidRPr="00505FFA">
        <w:rPr>
          <w:rFonts w:cs="Calibri"/>
          <w:szCs w:val="24"/>
        </w:rPr>
        <w:t>j</w:t>
      </w:r>
      <w:r w:rsidR="00FD576F" w:rsidRPr="00505FFA">
        <w:rPr>
          <w:rFonts w:cs="Calibri"/>
          <w:szCs w:val="24"/>
        </w:rPr>
        <w:t xml:space="preserve">ednak w razie sprzeczności między postanowieniami ww. dokumentów oraz postanowieniami </w:t>
      </w:r>
      <w:r w:rsidRPr="00505FFA">
        <w:rPr>
          <w:rFonts w:cs="Calibri"/>
          <w:szCs w:val="24"/>
        </w:rPr>
        <w:t>u</w:t>
      </w:r>
      <w:r w:rsidR="00FD576F" w:rsidRPr="00505FFA">
        <w:rPr>
          <w:rFonts w:cs="Calibri"/>
          <w:szCs w:val="24"/>
        </w:rPr>
        <w:t xml:space="preserve">mowy </w:t>
      </w:r>
      <w:r w:rsidRPr="00505FFA">
        <w:rPr>
          <w:rFonts w:cs="Calibri"/>
          <w:szCs w:val="24"/>
        </w:rPr>
        <w:t xml:space="preserve">nieusuniętej w trybie </w:t>
      </w:r>
      <w:r w:rsidRPr="00505FFA">
        <w:rPr>
          <w:rFonts w:cs="Calibri"/>
          <w:szCs w:val="24"/>
        </w:rPr>
        <w:fldChar w:fldCharType="begin"/>
      </w:r>
      <w:r w:rsidRPr="00505FFA">
        <w:rPr>
          <w:rFonts w:cs="Calibri"/>
          <w:szCs w:val="24"/>
        </w:rPr>
        <w:instrText xml:space="preserve"> REF _Ref202871784 \n \h </w:instrText>
      </w:r>
      <w:r w:rsidR="009F4053" w:rsidRPr="00505FFA">
        <w:rPr>
          <w:rFonts w:cs="Calibri"/>
          <w:szCs w:val="24"/>
        </w:rPr>
        <w:instrText xml:space="preserve"> \* MERGEFORMAT </w:instrText>
      </w:r>
      <w:r w:rsidRPr="00505FFA">
        <w:rPr>
          <w:rFonts w:cs="Calibri"/>
          <w:szCs w:val="24"/>
        </w:rPr>
      </w:r>
      <w:r w:rsidRPr="00505FFA">
        <w:rPr>
          <w:rFonts w:cs="Calibri"/>
          <w:szCs w:val="24"/>
        </w:rPr>
        <w:fldChar w:fldCharType="separate"/>
      </w:r>
      <w:r w:rsidR="00A10882" w:rsidRPr="00505FFA">
        <w:rPr>
          <w:rFonts w:cs="Calibri"/>
          <w:szCs w:val="24"/>
        </w:rPr>
        <w:t>§ 8</w:t>
      </w:r>
      <w:r w:rsidRPr="00505FFA">
        <w:rPr>
          <w:rFonts w:cs="Calibri"/>
          <w:szCs w:val="24"/>
        </w:rPr>
        <w:fldChar w:fldCharType="end"/>
      </w:r>
      <w:r w:rsidR="00FD576F" w:rsidRPr="00505FFA">
        <w:rPr>
          <w:rFonts w:cs="Calibri"/>
          <w:szCs w:val="24"/>
        </w:rPr>
        <w:t xml:space="preserve">, pierwszeństwo mają postanowienia </w:t>
      </w:r>
      <w:r w:rsidRPr="00505FFA">
        <w:rPr>
          <w:rFonts w:cs="Calibri"/>
          <w:szCs w:val="24"/>
        </w:rPr>
        <w:t>u</w:t>
      </w:r>
      <w:r w:rsidR="00FD576F" w:rsidRPr="00505FFA">
        <w:rPr>
          <w:rFonts w:cs="Calibri"/>
          <w:szCs w:val="24"/>
        </w:rPr>
        <w:t xml:space="preserve">mowy. Pod pojęciem sprzeczności należy również rozumieć rozbudowanie określonych postanowień lub </w:t>
      </w:r>
      <w:r w:rsidR="00FD576F" w:rsidRPr="00505FFA">
        <w:rPr>
          <w:rFonts w:cs="Calibri"/>
          <w:szCs w:val="24"/>
        </w:rPr>
        <w:lastRenderedPageBreak/>
        <w:t xml:space="preserve">ich ograniczenie w ww. dokumentach w taki sposób, że ich zestawienie z treścią </w:t>
      </w:r>
      <w:r w:rsidRPr="00505FFA">
        <w:rPr>
          <w:rFonts w:cs="Calibri"/>
          <w:szCs w:val="24"/>
        </w:rPr>
        <w:t>umowy</w:t>
      </w:r>
      <w:r w:rsidR="00FD576F" w:rsidRPr="00505FFA">
        <w:rPr>
          <w:rFonts w:cs="Calibri"/>
          <w:szCs w:val="24"/>
        </w:rPr>
        <w:t xml:space="preserve"> skutkuje zmianą zakresu zobowiązań którejkolwiek ze Stron w stosunku do zakresu wynikającego z</w:t>
      </w:r>
      <w:r w:rsidR="00113A97">
        <w:rPr>
          <w:rFonts w:cs="Calibri"/>
          <w:szCs w:val="24"/>
        </w:rPr>
        <w:t> </w:t>
      </w:r>
      <w:r w:rsidR="00425F30" w:rsidRPr="00505FFA">
        <w:rPr>
          <w:rFonts w:cs="Calibri"/>
          <w:szCs w:val="24"/>
        </w:rPr>
        <w:t>u</w:t>
      </w:r>
      <w:r w:rsidR="00FD576F" w:rsidRPr="00505FFA">
        <w:rPr>
          <w:rFonts w:cs="Calibri"/>
          <w:szCs w:val="24"/>
        </w:rPr>
        <w:t>mowy.</w:t>
      </w:r>
      <w:bookmarkEnd w:id="26"/>
    </w:p>
    <w:p w14:paraId="1B0200A4" w14:textId="281F2658" w:rsidR="00125CFB" w:rsidRPr="00505FFA" w:rsidRDefault="00425F30" w:rsidP="00505FFA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r w:rsidRPr="00505FFA">
        <w:rPr>
          <w:rFonts w:cs="Calibri"/>
          <w:szCs w:val="24"/>
        </w:rPr>
        <w:t>[</w:t>
      </w:r>
      <w:r w:rsidRPr="00505FFA">
        <w:rPr>
          <w:rFonts w:cs="Calibri"/>
          <w:color w:val="0070C0"/>
          <w:szCs w:val="24"/>
        </w:rPr>
        <w:t>Wpływ na działalność Zamawiającego</w:t>
      </w:r>
      <w:r w:rsidRPr="00505FFA">
        <w:rPr>
          <w:rFonts w:cs="Calibri"/>
          <w:szCs w:val="24"/>
        </w:rPr>
        <w:t xml:space="preserve">] </w:t>
      </w:r>
      <w:r w:rsidR="00FD576F" w:rsidRPr="00505FFA">
        <w:rPr>
          <w:rFonts w:cs="Calibri"/>
          <w:szCs w:val="24"/>
        </w:rPr>
        <w:t xml:space="preserve">Wykonawca zapewni, </w:t>
      </w:r>
      <w:r w:rsidRPr="00505FFA">
        <w:rPr>
          <w:rFonts w:cs="Calibri"/>
          <w:szCs w:val="24"/>
        </w:rPr>
        <w:t>by</w:t>
      </w:r>
      <w:r w:rsidR="00FD576F" w:rsidRPr="00505FFA">
        <w:rPr>
          <w:rFonts w:cs="Calibri"/>
          <w:szCs w:val="24"/>
        </w:rPr>
        <w:t xml:space="preserve"> wszystkie prace </w:t>
      </w:r>
      <w:r w:rsidRPr="00505FFA">
        <w:rPr>
          <w:rFonts w:cs="Calibri"/>
          <w:szCs w:val="24"/>
        </w:rPr>
        <w:t xml:space="preserve">prowadzone były w </w:t>
      </w:r>
      <w:r w:rsidR="00FD576F" w:rsidRPr="00505FFA">
        <w:rPr>
          <w:rFonts w:cs="Calibri"/>
          <w:szCs w:val="24"/>
        </w:rPr>
        <w:t xml:space="preserve">sposób minimalizujący zakłócenia w pracy </w:t>
      </w:r>
      <w:r w:rsidRPr="00505FFA">
        <w:rPr>
          <w:rFonts w:cs="Calibri"/>
          <w:szCs w:val="24"/>
        </w:rPr>
        <w:t>Zamawiającego</w:t>
      </w:r>
      <w:r w:rsidR="00FD576F" w:rsidRPr="00505FFA">
        <w:rPr>
          <w:rFonts w:cs="Calibri"/>
          <w:szCs w:val="24"/>
        </w:rPr>
        <w:t>,</w:t>
      </w:r>
      <w:r w:rsidRPr="00505FFA">
        <w:rPr>
          <w:rFonts w:cs="Calibri"/>
          <w:szCs w:val="24"/>
        </w:rPr>
        <w:t xml:space="preserve"> w tym w zakresie działania i</w:t>
      </w:r>
      <w:r w:rsidR="00113A97">
        <w:rPr>
          <w:rFonts w:cs="Calibri"/>
          <w:szCs w:val="24"/>
        </w:rPr>
        <w:t> </w:t>
      </w:r>
      <w:r w:rsidRPr="00505FFA">
        <w:rPr>
          <w:rFonts w:cs="Calibri"/>
          <w:szCs w:val="24"/>
        </w:rPr>
        <w:t xml:space="preserve">możliwości korzystania z systemów informatycznych i infrastruktury informatycznej Zamawiającego. </w:t>
      </w:r>
      <w:r w:rsidR="003536EF" w:rsidRPr="00505FFA">
        <w:rPr>
          <w:rFonts w:cs="Calibri"/>
          <w:szCs w:val="24"/>
        </w:rPr>
        <w:t>Prace, które mogą mieć ww. wpływ, w szczególności wszystkie prace w</w:t>
      </w:r>
      <w:r w:rsidR="00113A97">
        <w:rPr>
          <w:rFonts w:cs="Calibri"/>
          <w:szCs w:val="24"/>
        </w:rPr>
        <w:t> </w:t>
      </w:r>
      <w:r w:rsidR="003536EF" w:rsidRPr="00505FFA">
        <w:rPr>
          <w:rFonts w:cs="Calibri"/>
          <w:szCs w:val="24"/>
        </w:rPr>
        <w:t>środowisku informatycznym Zamawiającego musz</w:t>
      </w:r>
      <w:r w:rsidR="006C5246" w:rsidRPr="00505FFA">
        <w:rPr>
          <w:rFonts w:cs="Calibri"/>
          <w:szCs w:val="24"/>
        </w:rPr>
        <w:t>ą</w:t>
      </w:r>
      <w:r w:rsidR="003536EF" w:rsidRPr="00505FFA">
        <w:rPr>
          <w:rFonts w:cs="Calibri"/>
          <w:szCs w:val="24"/>
        </w:rPr>
        <w:t xml:space="preserve"> zostać uzgodnione z Kierownikiem </w:t>
      </w:r>
      <w:r w:rsidR="00CD7903" w:rsidRPr="00505FFA">
        <w:rPr>
          <w:rFonts w:cs="Calibri"/>
          <w:szCs w:val="24"/>
        </w:rPr>
        <w:t xml:space="preserve">Wdrożenia </w:t>
      </w:r>
      <w:r w:rsidR="003536EF" w:rsidRPr="00505FFA">
        <w:rPr>
          <w:rFonts w:cs="Calibri"/>
          <w:szCs w:val="24"/>
        </w:rPr>
        <w:t>Zamawiającego</w:t>
      </w:r>
      <w:r w:rsidR="00FD576F" w:rsidRPr="00505FFA">
        <w:rPr>
          <w:rFonts w:cs="Calibri"/>
          <w:szCs w:val="24"/>
        </w:rPr>
        <w:t>.</w:t>
      </w:r>
    </w:p>
    <w:p w14:paraId="43FCE910" w14:textId="76F2F5B0" w:rsidR="003D71C4" w:rsidRPr="00777612" w:rsidRDefault="00125CFB" w:rsidP="00777612">
      <w:pPr>
        <w:pStyle w:val="Nagwek2"/>
        <w:spacing w:line="288" w:lineRule="auto"/>
        <w:jc w:val="left"/>
        <w:rPr>
          <w:rFonts w:cs="Calibri"/>
          <w:szCs w:val="24"/>
        </w:rPr>
      </w:pPr>
      <w:r w:rsidRPr="00505FFA">
        <w:rPr>
          <w:rFonts w:cs="Calibri"/>
          <w:szCs w:val="24"/>
        </w:rPr>
        <w:t>[</w:t>
      </w:r>
      <w:r w:rsidRPr="00505FFA">
        <w:rPr>
          <w:rFonts w:cs="Calibri"/>
          <w:color w:val="0070C0"/>
          <w:szCs w:val="24"/>
        </w:rPr>
        <w:t>Zaniedbania Zamawiającego</w:t>
      </w:r>
      <w:r w:rsidRPr="00505FFA">
        <w:rPr>
          <w:rFonts w:cs="Calibri"/>
          <w:szCs w:val="24"/>
        </w:rPr>
        <w:t xml:space="preserve">] Jeżeli Zamawiający nie wykonuje lub nienależycie wykonuje swoje zobowiązania w zakresie współpracy z Wykonawcą, co będzie miało wpływ na należyte wykonywanie umowy przez Wykonawcę, w szczególności w zakresie dotrzymania terminów, Wykonawca wezwie na piśmie (pod rygorem nieważności) Zamawiającego do wykonania takiego zobowiązania, określając zakres działań, których wymaga i wyznaczając odpowiedni termin, umożliwiający wykonanie takiego zobowiązania, nie krótszy niż </w:t>
      </w:r>
      <w:r w:rsidR="00211721" w:rsidRPr="00505FFA">
        <w:rPr>
          <w:rFonts w:cs="Calibri"/>
          <w:szCs w:val="24"/>
        </w:rPr>
        <w:t>7</w:t>
      </w:r>
      <w:r w:rsidR="007F7560" w:rsidRPr="004D79C6">
        <w:rPr>
          <w:rFonts w:cs="Calibri"/>
          <w:szCs w:val="24"/>
        </w:rPr>
        <w:t xml:space="preserve"> </w:t>
      </w:r>
      <w:r w:rsidR="00211721" w:rsidRPr="004D79C6">
        <w:rPr>
          <w:rFonts w:cs="Calibri"/>
          <w:szCs w:val="24"/>
        </w:rPr>
        <w:t>(</w:t>
      </w:r>
      <w:r w:rsidR="00211721" w:rsidRPr="00505FFA">
        <w:rPr>
          <w:rFonts w:cs="Calibri"/>
          <w:szCs w:val="24"/>
        </w:rPr>
        <w:t>siedem</w:t>
      </w:r>
      <w:r w:rsidR="00211721" w:rsidRPr="004D79C6">
        <w:rPr>
          <w:rFonts w:cs="Calibri"/>
          <w:szCs w:val="24"/>
        </w:rPr>
        <w:t>)</w:t>
      </w:r>
      <w:r w:rsidR="00211721" w:rsidRPr="00505FFA">
        <w:rPr>
          <w:rFonts w:cs="Calibri"/>
          <w:szCs w:val="24"/>
        </w:rPr>
        <w:t xml:space="preserve"> </w:t>
      </w:r>
      <w:r w:rsidRPr="00505FFA">
        <w:rPr>
          <w:rFonts w:cs="Calibri"/>
          <w:szCs w:val="24"/>
        </w:rPr>
        <w:t xml:space="preserve">Dni Roboczych. </w:t>
      </w:r>
      <w:r w:rsidR="000A281A" w:rsidRPr="00505FFA">
        <w:rPr>
          <w:rFonts w:cs="Calibri"/>
          <w:szCs w:val="24"/>
        </w:rPr>
        <w:t xml:space="preserve">Bezskuteczny upływ wyznaczonego wyżej terminu stanowi warunek do podjęcia przez Wykonawcę dalszych, dalej idących kroków prawnych, w szczególności wykonywania uprawnień </w:t>
      </w:r>
      <w:proofErr w:type="spellStart"/>
      <w:r w:rsidR="000A281A" w:rsidRPr="00505FFA">
        <w:rPr>
          <w:rFonts w:cs="Calibri"/>
          <w:szCs w:val="24"/>
        </w:rPr>
        <w:t>prawokształtujących</w:t>
      </w:r>
      <w:proofErr w:type="spellEnd"/>
      <w:r w:rsidR="000A281A" w:rsidRPr="00505FFA">
        <w:rPr>
          <w:rFonts w:cs="Calibri"/>
          <w:szCs w:val="24"/>
        </w:rPr>
        <w:t>.</w:t>
      </w:r>
    </w:p>
    <w:p w14:paraId="5B137444" w14:textId="67D2F97F" w:rsidR="00FD576F" w:rsidRPr="003D108C" w:rsidRDefault="00FD576F" w:rsidP="00B634C2">
      <w:pPr>
        <w:pStyle w:val="Nagwek1"/>
        <w:rPr>
          <w:rFonts w:cs="Calibri"/>
        </w:rPr>
      </w:pPr>
      <w:bookmarkStart w:id="27" w:name="_Toc227486864"/>
      <w:bookmarkStart w:id="28" w:name="_Toc227742327"/>
      <w:r w:rsidRPr="003D108C">
        <w:rPr>
          <w:rFonts w:cs="Calibri"/>
        </w:rPr>
        <w:t>Obowiązki informacyjne</w:t>
      </w:r>
      <w:r w:rsidR="003D71C4" w:rsidRPr="003D108C">
        <w:rPr>
          <w:rFonts w:cs="Calibri"/>
        </w:rPr>
        <w:t>.</w:t>
      </w:r>
      <w:bookmarkEnd w:id="27"/>
      <w:bookmarkEnd w:id="28"/>
    </w:p>
    <w:p w14:paraId="6BA9FD9F" w14:textId="7FE812CA" w:rsidR="009B1945" w:rsidRPr="00505FFA" w:rsidRDefault="003536EF" w:rsidP="00505FFA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9" w:name="_Ref202956092"/>
      <w:r w:rsidRPr="00505FFA">
        <w:rPr>
          <w:rFonts w:cs="Calibri"/>
          <w:szCs w:val="24"/>
        </w:rPr>
        <w:t>[</w:t>
      </w:r>
      <w:r w:rsidRPr="00505FFA">
        <w:rPr>
          <w:rFonts w:cs="Calibri"/>
          <w:color w:val="0070C0"/>
          <w:szCs w:val="24"/>
        </w:rPr>
        <w:t>Bieżące informowanie</w:t>
      </w:r>
      <w:r w:rsidRPr="00505FFA">
        <w:rPr>
          <w:rFonts w:cs="Calibri"/>
          <w:szCs w:val="24"/>
        </w:rPr>
        <w:t>] K</w:t>
      </w:r>
      <w:r w:rsidR="00FD576F" w:rsidRPr="00505FFA">
        <w:rPr>
          <w:rFonts w:cs="Calibri"/>
          <w:szCs w:val="24"/>
        </w:rPr>
        <w:t xml:space="preserve">ażda ze Stron </w:t>
      </w:r>
      <w:r w:rsidRPr="00505FFA">
        <w:rPr>
          <w:rFonts w:cs="Calibri"/>
          <w:szCs w:val="24"/>
        </w:rPr>
        <w:t xml:space="preserve">będzie </w:t>
      </w:r>
      <w:r w:rsidR="00FD576F" w:rsidRPr="00505FFA">
        <w:rPr>
          <w:rFonts w:cs="Calibri"/>
          <w:szCs w:val="24"/>
        </w:rPr>
        <w:t xml:space="preserve">na bieżąco informować drugą Stronę o wszelkich zagrożeniach, trudnościach czy przeszkodach związanych z wykonywaniem </w:t>
      </w:r>
      <w:r w:rsidRPr="00505FFA">
        <w:rPr>
          <w:rFonts w:cs="Calibri"/>
          <w:szCs w:val="24"/>
        </w:rPr>
        <w:t>u</w:t>
      </w:r>
      <w:r w:rsidR="00FD576F" w:rsidRPr="00505FFA">
        <w:rPr>
          <w:rFonts w:cs="Calibri"/>
          <w:szCs w:val="24"/>
        </w:rPr>
        <w:t>mowy, a</w:t>
      </w:r>
      <w:r w:rsidR="00113A97">
        <w:rPr>
          <w:rFonts w:cs="Calibri"/>
          <w:szCs w:val="24"/>
        </w:rPr>
        <w:t> </w:t>
      </w:r>
      <w:r w:rsidR="00FD576F" w:rsidRPr="00505FFA">
        <w:rPr>
          <w:rFonts w:cs="Calibri"/>
          <w:szCs w:val="24"/>
        </w:rPr>
        <w:t>Wykonawc</w:t>
      </w:r>
      <w:r w:rsidRPr="00505FFA">
        <w:rPr>
          <w:rFonts w:cs="Calibri"/>
          <w:szCs w:val="24"/>
        </w:rPr>
        <w:t>a</w:t>
      </w:r>
      <w:r w:rsidR="00FD576F" w:rsidRPr="00505FFA">
        <w:rPr>
          <w:rFonts w:cs="Calibri"/>
          <w:szCs w:val="24"/>
        </w:rPr>
        <w:t xml:space="preserve"> także </w:t>
      </w:r>
      <w:r w:rsidRPr="00505FFA">
        <w:rPr>
          <w:rFonts w:cs="Calibri"/>
          <w:szCs w:val="24"/>
        </w:rPr>
        <w:t xml:space="preserve">o </w:t>
      </w:r>
      <w:r w:rsidR="00FD576F" w:rsidRPr="00505FFA">
        <w:rPr>
          <w:rFonts w:cs="Calibri"/>
          <w:szCs w:val="24"/>
        </w:rPr>
        <w:t xml:space="preserve">stwierdzonych okolicznościach leżących po stronie </w:t>
      </w:r>
      <w:r w:rsidRPr="00505FFA">
        <w:rPr>
          <w:rFonts w:cs="Calibri"/>
          <w:szCs w:val="24"/>
        </w:rPr>
        <w:t>Zamawiającego</w:t>
      </w:r>
      <w:r w:rsidR="00FD576F" w:rsidRPr="00505FFA">
        <w:rPr>
          <w:rFonts w:cs="Calibri"/>
          <w:szCs w:val="24"/>
        </w:rPr>
        <w:t>, które mogą mieć wpływ na jakość, termin</w:t>
      </w:r>
      <w:r w:rsidRPr="00505FFA">
        <w:rPr>
          <w:rFonts w:cs="Calibri"/>
          <w:szCs w:val="24"/>
        </w:rPr>
        <w:t>, sposób wykonywania</w:t>
      </w:r>
      <w:r w:rsidR="00FD576F" w:rsidRPr="00505FFA">
        <w:rPr>
          <w:rFonts w:cs="Calibri"/>
          <w:szCs w:val="24"/>
        </w:rPr>
        <w:t xml:space="preserve"> bądź zakres prac. Informacje te powinny być przekazywane </w:t>
      </w:r>
      <w:r w:rsidR="009B1945" w:rsidRPr="00505FFA">
        <w:rPr>
          <w:rFonts w:cs="Calibri"/>
          <w:szCs w:val="24"/>
        </w:rPr>
        <w:t xml:space="preserve">w formie </w:t>
      </w:r>
      <w:r w:rsidR="007B555E" w:rsidRPr="00505FFA">
        <w:rPr>
          <w:rFonts w:cs="Calibri"/>
          <w:szCs w:val="24"/>
        </w:rPr>
        <w:t xml:space="preserve">przewidzianej w </w:t>
      </w:r>
      <w:r w:rsidR="0081461F" w:rsidRPr="00505FFA">
        <w:rPr>
          <w:rFonts w:cs="Calibri"/>
          <w:szCs w:val="24"/>
        </w:rPr>
        <w:fldChar w:fldCharType="begin"/>
      </w:r>
      <w:r w:rsidR="0081461F" w:rsidRPr="00505FFA">
        <w:rPr>
          <w:rFonts w:cs="Calibri"/>
          <w:szCs w:val="24"/>
        </w:rPr>
        <w:instrText xml:space="preserve"> REF _Ref202961533 \n \h </w:instrText>
      </w:r>
      <w:r w:rsidR="003D108C" w:rsidRPr="00505FFA">
        <w:rPr>
          <w:rFonts w:cs="Calibri"/>
          <w:szCs w:val="24"/>
        </w:rPr>
        <w:instrText xml:space="preserve"> \* MERGEFORMAT </w:instrText>
      </w:r>
      <w:r w:rsidR="0081461F" w:rsidRPr="00505FFA">
        <w:rPr>
          <w:rFonts w:cs="Calibri"/>
          <w:szCs w:val="24"/>
        </w:rPr>
      </w:r>
      <w:r w:rsidR="0081461F" w:rsidRPr="00505FFA">
        <w:rPr>
          <w:rFonts w:cs="Calibri"/>
          <w:szCs w:val="24"/>
        </w:rPr>
        <w:fldChar w:fldCharType="separate"/>
      </w:r>
      <w:r w:rsidR="00A10882" w:rsidRPr="00505FFA">
        <w:rPr>
          <w:rFonts w:cs="Calibri"/>
          <w:szCs w:val="24"/>
        </w:rPr>
        <w:t>§ 246</w:t>
      </w:r>
      <w:r w:rsidR="0081461F" w:rsidRPr="00505FFA">
        <w:rPr>
          <w:rFonts w:cs="Calibri"/>
          <w:szCs w:val="24"/>
        </w:rPr>
        <w:fldChar w:fldCharType="end"/>
      </w:r>
      <w:r w:rsidR="0081461F" w:rsidRPr="00505FFA">
        <w:rPr>
          <w:rFonts w:cs="Calibri"/>
          <w:szCs w:val="24"/>
        </w:rPr>
        <w:t xml:space="preserve"> </w:t>
      </w:r>
      <w:r w:rsidR="009B1945" w:rsidRPr="00505FFA">
        <w:rPr>
          <w:rFonts w:cs="Calibri"/>
          <w:szCs w:val="24"/>
        </w:rPr>
        <w:t xml:space="preserve">pomiędzy </w:t>
      </w:r>
      <w:r w:rsidR="00FD576F" w:rsidRPr="00505FFA">
        <w:rPr>
          <w:rFonts w:cs="Calibri"/>
          <w:szCs w:val="24"/>
        </w:rPr>
        <w:t>Kierownik</w:t>
      </w:r>
      <w:r w:rsidR="009B1945" w:rsidRPr="00505FFA">
        <w:rPr>
          <w:rFonts w:cs="Calibri"/>
          <w:szCs w:val="24"/>
        </w:rPr>
        <w:t>ami</w:t>
      </w:r>
      <w:r w:rsidR="00FD576F" w:rsidRPr="00505FFA">
        <w:rPr>
          <w:rFonts w:cs="Calibri"/>
          <w:szCs w:val="24"/>
        </w:rPr>
        <w:t xml:space="preserve"> </w:t>
      </w:r>
      <w:r w:rsidR="00674F7B" w:rsidRPr="00505FFA">
        <w:rPr>
          <w:rFonts w:cs="Calibri"/>
          <w:szCs w:val="24"/>
        </w:rPr>
        <w:t xml:space="preserve">Wdrożenia </w:t>
      </w:r>
      <w:r w:rsidR="009B1945" w:rsidRPr="00505FFA">
        <w:rPr>
          <w:rFonts w:cs="Calibri"/>
          <w:szCs w:val="24"/>
        </w:rPr>
        <w:t>Stron</w:t>
      </w:r>
      <w:r w:rsidR="00FD576F" w:rsidRPr="00505FFA">
        <w:rPr>
          <w:rFonts w:cs="Calibri"/>
          <w:szCs w:val="24"/>
        </w:rPr>
        <w:t xml:space="preserve">. Każda ze Stron niezwłocznie </w:t>
      </w:r>
      <w:r w:rsidR="009B1945" w:rsidRPr="00505FFA">
        <w:rPr>
          <w:rFonts w:cs="Calibri"/>
          <w:szCs w:val="24"/>
        </w:rPr>
        <w:t>podejmie stosowne</w:t>
      </w:r>
      <w:r w:rsidR="00FD576F" w:rsidRPr="00505FFA">
        <w:rPr>
          <w:rFonts w:cs="Calibri"/>
          <w:szCs w:val="24"/>
        </w:rPr>
        <w:t xml:space="preserve"> kroki w celu usunięcia przeszkód związanych z wykonaniem </w:t>
      </w:r>
      <w:r w:rsidR="009B1945" w:rsidRPr="00505FFA">
        <w:rPr>
          <w:rFonts w:cs="Calibri"/>
          <w:szCs w:val="24"/>
        </w:rPr>
        <w:t>u</w:t>
      </w:r>
      <w:r w:rsidR="00FD576F" w:rsidRPr="00505FFA">
        <w:rPr>
          <w:rFonts w:cs="Calibri"/>
          <w:szCs w:val="24"/>
        </w:rPr>
        <w:t>m</w:t>
      </w:r>
      <w:r w:rsidR="009B1945" w:rsidRPr="00505FFA">
        <w:rPr>
          <w:rFonts w:cs="Calibri"/>
          <w:szCs w:val="24"/>
        </w:rPr>
        <w:t>o</w:t>
      </w:r>
      <w:r w:rsidR="00FD576F" w:rsidRPr="00505FFA">
        <w:rPr>
          <w:rFonts w:cs="Calibri"/>
          <w:szCs w:val="24"/>
        </w:rPr>
        <w:t>wy, leżących po jej stronie, a zgłoszonych przez drugą Stronę.</w:t>
      </w:r>
      <w:bookmarkEnd w:id="29"/>
    </w:p>
    <w:p w14:paraId="57FF2ED7" w14:textId="4D0B116B" w:rsidR="00FD576F" w:rsidRPr="00505FFA" w:rsidRDefault="009B1945" w:rsidP="00505FFA">
      <w:pPr>
        <w:pStyle w:val="Nagwek2"/>
        <w:spacing w:line="288" w:lineRule="auto"/>
        <w:jc w:val="left"/>
        <w:rPr>
          <w:rFonts w:cs="Calibri"/>
          <w:szCs w:val="24"/>
        </w:rPr>
      </w:pPr>
      <w:r w:rsidRPr="00505FFA">
        <w:rPr>
          <w:rFonts w:cs="Calibri"/>
          <w:szCs w:val="24"/>
        </w:rPr>
        <w:t>[</w:t>
      </w:r>
      <w:r w:rsidRPr="00505FFA">
        <w:rPr>
          <w:rFonts w:cs="Calibri"/>
          <w:color w:val="0070C0"/>
          <w:szCs w:val="24"/>
        </w:rPr>
        <w:t>Skutki braku informacji</w:t>
      </w:r>
      <w:r w:rsidRPr="00505FFA">
        <w:rPr>
          <w:rFonts w:cs="Calibri"/>
          <w:szCs w:val="24"/>
        </w:rPr>
        <w:t xml:space="preserve">] </w:t>
      </w:r>
      <w:r w:rsidR="00FD576F" w:rsidRPr="00505FFA">
        <w:rPr>
          <w:rFonts w:cs="Calibri"/>
          <w:szCs w:val="24"/>
        </w:rPr>
        <w:t xml:space="preserve">Brak informacji od Wykonawcy o </w:t>
      </w:r>
      <w:r w:rsidR="00B065E5" w:rsidRPr="00505FFA">
        <w:rPr>
          <w:rFonts w:cs="Calibri"/>
          <w:szCs w:val="24"/>
        </w:rPr>
        <w:t xml:space="preserve">której mowa w </w:t>
      </w:r>
      <w:r w:rsidR="00B065E5" w:rsidRPr="00505FFA">
        <w:rPr>
          <w:rFonts w:cs="Calibri"/>
          <w:szCs w:val="24"/>
        </w:rPr>
        <w:fldChar w:fldCharType="begin"/>
      </w:r>
      <w:r w:rsidR="00B065E5" w:rsidRPr="00505FFA">
        <w:rPr>
          <w:rFonts w:cs="Calibri"/>
          <w:szCs w:val="24"/>
        </w:rPr>
        <w:instrText xml:space="preserve"> REF _Ref202956092 \n \h </w:instrText>
      </w:r>
      <w:r w:rsidR="009F4053" w:rsidRPr="00505FFA">
        <w:rPr>
          <w:rFonts w:cs="Calibri"/>
          <w:szCs w:val="24"/>
        </w:rPr>
        <w:instrText xml:space="preserve"> \* MERGEFORMAT </w:instrText>
      </w:r>
      <w:r w:rsidR="00B065E5" w:rsidRPr="00505FFA">
        <w:rPr>
          <w:rFonts w:cs="Calibri"/>
          <w:szCs w:val="24"/>
        </w:rPr>
      </w:r>
      <w:r w:rsidR="00B065E5" w:rsidRPr="00505FFA">
        <w:rPr>
          <w:rFonts w:cs="Calibri"/>
          <w:szCs w:val="24"/>
        </w:rPr>
        <w:fldChar w:fldCharType="separate"/>
      </w:r>
      <w:r w:rsidR="00A10882" w:rsidRPr="00505FFA">
        <w:rPr>
          <w:rFonts w:cs="Calibri"/>
          <w:szCs w:val="24"/>
        </w:rPr>
        <w:t>§ 33</w:t>
      </w:r>
      <w:r w:rsidR="00B065E5" w:rsidRPr="00505FFA">
        <w:rPr>
          <w:rFonts w:cs="Calibri"/>
          <w:szCs w:val="24"/>
        </w:rPr>
        <w:fldChar w:fldCharType="end"/>
      </w:r>
      <w:r w:rsidR="00FD576F" w:rsidRPr="00505FFA">
        <w:rPr>
          <w:rFonts w:cs="Calibri"/>
          <w:szCs w:val="24"/>
        </w:rPr>
        <w:t xml:space="preserve"> wyłącza możliwość </w:t>
      </w:r>
      <w:r w:rsidR="00B065E5" w:rsidRPr="00505FFA">
        <w:rPr>
          <w:rFonts w:cs="Calibri"/>
          <w:szCs w:val="24"/>
        </w:rPr>
        <w:t>powoływania się z tego powodu na zwłokę lub brak współdziałania ze strony Zamawiającego, w szczególności odstąpienia na tej podstawie od umowy</w:t>
      </w:r>
      <w:r w:rsidR="00FD576F" w:rsidRPr="00505FFA">
        <w:rPr>
          <w:rFonts w:cs="Calibri"/>
          <w:szCs w:val="24"/>
        </w:rPr>
        <w:t>.</w:t>
      </w:r>
    </w:p>
    <w:p w14:paraId="0587B367" w14:textId="7664B124" w:rsidR="00C74B6D" w:rsidRPr="00505FFA" w:rsidRDefault="00C74B6D" w:rsidP="00505FFA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r w:rsidRPr="00505FFA">
        <w:rPr>
          <w:rFonts w:eastAsia="Calibri" w:cs="Calibri"/>
          <w:szCs w:val="24"/>
        </w:rPr>
        <w:t>[</w:t>
      </w:r>
      <w:r w:rsidRPr="00505FFA">
        <w:rPr>
          <w:rFonts w:eastAsia="Calibri" w:cs="Calibri"/>
          <w:color w:val="0070C0"/>
          <w:szCs w:val="24"/>
        </w:rPr>
        <w:t>Rejestr ryzyka</w:t>
      </w:r>
      <w:r w:rsidRPr="00505FFA">
        <w:rPr>
          <w:rFonts w:eastAsia="Calibri" w:cs="Calibri"/>
          <w:szCs w:val="24"/>
        </w:rPr>
        <w:t>] Wykonawca prowadzi aktualizowany na bieżąco rejestr (dziennik) ryzyka</w:t>
      </w:r>
      <w:r w:rsidR="00122AC4" w:rsidRPr="00505FFA">
        <w:rPr>
          <w:rFonts w:eastAsia="Calibri" w:cs="Calibri"/>
          <w:szCs w:val="24"/>
        </w:rPr>
        <w:t>,</w:t>
      </w:r>
      <w:r w:rsidRPr="00505FFA">
        <w:rPr>
          <w:rFonts w:eastAsia="Calibri" w:cs="Calibri"/>
          <w:szCs w:val="24"/>
        </w:rPr>
        <w:t xml:space="preserve"> zawierający kompletne informacje o zagrożeniach, ich analizie, przeciwdziałaniach i statusie. Rejestr dostępny będzie na bieżąco dla Kierownika </w:t>
      </w:r>
      <w:r w:rsidR="0036618A" w:rsidRPr="00505FFA">
        <w:rPr>
          <w:rFonts w:eastAsia="Calibri" w:cs="Calibri"/>
          <w:szCs w:val="24"/>
        </w:rPr>
        <w:t>Wdrożenia</w:t>
      </w:r>
      <w:r w:rsidRPr="00505FFA">
        <w:rPr>
          <w:rFonts w:eastAsia="Calibri" w:cs="Calibri"/>
          <w:szCs w:val="24"/>
        </w:rPr>
        <w:t xml:space="preserve"> Zamawiającego</w:t>
      </w:r>
      <w:r w:rsidR="008639AC" w:rsidRPr="00505FFA">
        <w:rPr>
          <w:rFonts w:eastAsia="Calibri" w:cs="Calibri"/>
          <w:szCs w:val="24"/>
        </w:rPr>
        <w:t>.</w:t>
      </w:r>
    </w:p>
    <w:p w14:paraId="584EAEF2" w14:textId="3DA2591A" w:rsidR="00C74B6D" w:rsidRPr="00505FFA" w:rsidRDefault="003E4E9C" w:rsidP="00505FFA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bookmarkStart w:id="30" w:name="_Ref207369662"/>
      <w:r w:rsidRPr="00505FFA">
        <w:rPr>
          <w:rFonts w:eastAsia="Calibri" w:cs="Calibri"/>
          <w:szCs w:val="24"/>
        </w:rPr>
        <w:t>[</w:t>
      </w:r>
      <w:r w:rsidRPr="00505FFA">
        <w:rPr>
          <w:rFonts w:eastAsia="Calibri" w:cs="Calibri"/>
          <w:color w:val="0070C0"/>
          <w:szCs w:val="24"/>
        </w:rPr>
        <w:t>Raportowanie</w:t>
      </w:r>
      <w:r w:rsidRPr="00505FFA">
        <w:rPr>
          <w:rFonts w:eastAsia="Calibri" w:cs="Calibri"/>
          <w:szCs w:val="24"/>
        </w:rPr>
        <w:t xml:space="preserve">] </w:t>
      </w:r>
      <w:r w:rsidR="00C74B6D" w:rsidRPr="00505FFA">
        <w:rPr>
          <w:rFonts w:eastAsia="Calibri" w:cs="Calibri"/>
          <w:szCs w:val="24"/>
        </w:rPr>
        <w:t xml:space="preserve">Wykonawca </w:t>
      </w:r>
      <w:r w:rsidRPr="00505FFA">
        <w:rPr>
          <w:rFonts w:eastAsia="Calibri" w:cs="Calibri"/>
          <w:szCs w:val="24"/>
        </w:rPr>
        <w:t xml:space="preserve">będzie </w:t>
      </w:r>
      <w:r w:rsidR="00C74B6D" w:rsidRPr="00505FFA">
        <w:rPr>
          <w:rFonts w:eastAsia="Calibri" w:cs="Calibri"/>
          <w:szCs w:val="24"/>
        </w:rPr>
        <w:t xml:space="preserve">informować Zamawiającego o aktualnym statusie prac oraz bieżących postępach lub opóźnieniach i dostarczać Zamawiającemu raporty z postępu wdrożenia Systemu. Raporty przekazywane będą w formie </w:t>
      </w:r>
      <w:r w:rsidR="0081461F" w:rsidRPr="00505FFA">
        <w:rPr>
          <w:rFonts w:eastAsia="Calibri" w:cs="Calibri"/>
          <w:szCs w:val="24"/>
        </w:rPr>
        <w:t xml:space="preserve">przewidzianej w </w:t>
      </w:r>
      <w:r w:rsidR="00207ED2" w:rsidRPr="00505FFA">
        <w:rPr>
          <w:rFonts w:eastAsia="Calibri" w:cs="Calibri"/>
          <w:szCs w:val="24"/>
        </w:rPr>
        <w:fldChar w:fldCharType="begin"/>
      </w:r>
      <w:r w:rsidR="00207ED2" w:rsidRPr="00505FFA">
        <w:rPr>
          <w:rFonts w:eastAsia="Calibri" w:cs="Calibri"/>
          <w:szCs w:val="24"/>
        </w:rPr>
        <w:instrText xml:space="preserve"> REF _Ref202961533 \n \h </w:instrText>
      </w:r>
      <w:r w:rsidR="003D108C" w:rsidRPr="00505FFA">
        <w:rPr>
          <w:rFonts w:eastAsia="Calibri" w:cs="Calibri"/>
          <w:szCs w:val="24"/>
        </w:rPr>
        <w:instrText xml:space="preserve"> \* MERGEFORMAT </w:instrText>
      </w:r>
      <w:r w:rsidR="00207ED2" w:rsidRPr="00505FFA">
        <w:rPr>
          <w:rFonts w:eastAsia="Calibri" w:cs="Calibri"/>
          <w:szCs w:val="24"/>
        </w:rPr>
      </w:r>
      <w:r w:rsidR="00207ED2" w:rsidRPr="00505FFA">
        <w:rPr>
          <w:rFonts w:eastAsia="Calibri" w:cs="Calibri"/>
          <w:szCs w:val="24"/>
        </w:rPr>
        <w:fldChar w:fldCharType="separate"/>
      </w:r>
      <w:r w:rsidR="00A10882" w:rsidRPr="00505FFA">
        <w:rPr>
          <w:rFonts w:eastAsia="Calibri" w:cs="Calibri"/>
          <w:szCs w:val="24"/>
        </w:rPr>
        <w:t>§ 246</w:t>
      </w:r>
      <w:r w:rsidR="00207ED2" w:rsidRPr="00505FFA">
        <w:rPr>
          <w:rFonts w:eastAsia="Calibri" w:cs="Calibri"/>
          <w:szCs w:val="24"/>
        </w:rPr>
        <w:fldChar w:fldCharType="end"/>
      </w:r>
      <w:r w:rsidR="00207ED2" w:rsidRPr="00505FFA">
        <w:rPr>
          <w:rFonts w:eastAsia="Calibri" w:cs="Calibri"/>
          <w:szCs w:val="24"/>
        </w:rPr>
        <w:t xml:space="preserve"> i </w:t>
      </w:r>
      <w:r w:rsidR="00207ED2" w:rsidRPr="00505FFA">
        <w:rPr>
          <w:rFonts w:eastAsia="Calibri" w:cs="Calibri"/>
          <w:szCs w:val="24"/>
        </w:rPr>
        <w:fldChar w:fldCharType="begin"/>
      </w:r>
      <w:r w:rsidR="00207ED2" w:rsidRPr="00505FFA">
        <w:rPr>
          <w:rFonts w:eastAsia="Calibri" w:cs="Calibri"/>
          <w:szCs w:val="24"/>
        </w:rPr>
        <w:instrText xml:space="preserve"> REF _Ref203398011 \n \h </w:instrText>
      </w:r>
      <w:r w:rsidR="003D108C" w:rsidRPr="00505FFA">
        <w:rPr>
          <w:rFonts w:eastAsia="Calibri" w:cs="Calibri"/>
          <w:szCs w:val="24"/>
        </w:rPr>
        <w:instrText xml:space="preserve"> \* MERGEFORMAT </w:instrText>
      </w:r>
      <w:r w:rsidR="00207ED2" w:rsidRPr="00505FFA">
        <w:rPr>
          <w:rFonts w:eastAsia="Calibri" w:cs="Calibri"/>
          <w:szCs w:val="24"/>
        </w:rPr>
      </w:r>
      <w:r w:rsidR="00207ED2" w:rsidRPr="00505FFA">
        <w:rPr>
          <w:rFonts w:eastAsia="Calibri" w:cs="Calibri"/>
          <w:szCs w:val="24"/>
        </w:rPr>
        <w:fldChar w:fldCharType="separate"/>
      </w:r>
      <w:r w:rsidR="00A10882" w:rsidRPr="00505FFA">
        <w:rPr>
          <w:rFonts w:eastAsia="Calibri" w:cs="Calibri"/>
          <w:szCs w:val="24"/>
        </w:rPr>
        <w:t>§ 247</w:t>
      </w:r>
      <w:r w:rsidR="00207ED2" w:rsidRPr="00505FFA">
        <w:rPr>
          <w:rFonts w:eastAsia="Calibri" w:cs="Calibri"/>
          <w:szCs w:val="24"/>
        </w:rPr>
        <w:fldChar w:fldCharType="end"/>
      </w:r>
      <w:r w:rsidR="0081461F" w:rsidRPr="00505FFA">
        <w:rPr>
          <w:rFonts w:eastAsia="Calibri" w:cs="Calibri"/>
          <w:szCs w:val="24"/>
        </w:rPr>
        <w:t xml:space="preserve"> </w:t>
      </w:r>
      <w:r w:rsidR="00C74B6D" w:rsidRPr="00505FFA">
        <w:rPr>
          <w:rFonts w:cs="Calibri"/>
          <w:szCs w:val="24"/>
        </w:rPr>
        <w:t xml:space="preserve">pomiędzy Kierownikami </w:t>
      </w:r>
      <w:r w:rsidR="00A05DCD" w:rsidRPr="00505FFA">
        <w:rPr>
          <w:rFonts w:cs="Calibri"/>
          <w:szCs w:val="24"/>
        </w:rPr>
        <w:t xml:space="preserve">Wdrożenia </w:t>
      </w:r>
      <w:r w:rsidR="00C74B6D" w:rsidRPr="00505FFA">
        <w:rPr>
          <w:rFonts w:cs="Calibri"/>
          <w:szCs w:val="24"/>
        </w:rPr>
        <w:t>Stron i dzielić się będą na</w:t>
      </w:r>
      <w:r w:rsidR="00C74B6D" w:rsidRPr="00505FFA">
        <w:rPr>
          <w:rFonts w:eastAsia="Calibri" w:cs="Calibri"/>
          <w:szCs w:val="24"/>
        </w:rPr>
        <w:t>:</w:t>
      </w:r>
      <w:bookmarkEnd w:id="30"/>
    </w:p>
    <w:p w14:paraId="5D9A5939" w14:textId="1BB6D2D0" w:rsidR="00C74B6D" w:rsidRPr="00505FFA" w:rsidRDefault="00C74B6D" w:rsidP="00505FF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31" w:name="_Ref517943560"/>
      <w:r w:rsidRPr="00505FFA">
        <w:rPr>
          <w:rFonts w:ascii="Calibri" w:hAnsi="Calibri" w:cs="Calibri"/>
          <w:sz w:val="24"/>
          <w:szCs w:val="24"/>
        </w:rPr>
        <w:t>raporty okresowe - w ostatnim dniu każdego miesiąca kalendarzowego realizacji umowy, zawierające m.in:</w:t>
      </w:r>
      <w:bookmarkEnd w:id="31"/>
    </w:p>
    <w:p w14:paraId="055DD25A" w14:textId="77777777" w:rsidR="00C74B6D" w:rsidRPr="00505FFA" w:rsidRDefault="00C74B6D" w:rsidP="00505FFA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>datę opracowania raportu,</w:t>
      </w:r>
    </w:p>
    <w:p w14:paraId="7B5B76B9" w14:textId="534FFFB8" w:rsidR="00C74B6D" w:rsidRPr="00505FFA" w:rsidRDefault="00C74B6D" w:rsidP="00505FFA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>okres raportowania,</w:t>
      </w:r>
    </w:p>
    <w:p w14:paraId="6C06EE73" w14:textId="77777777" w:rsidR="00C74B6D" w:rsidRPr="00505FFA" w:rsidRDefault="00C74B6D" w:rsidP="00505FFA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>stan zaawansowania harmonogramu w podziale na zadania,</w:t>
      </w:r>
    </w:p>
    <w:p w14:paraId="60F69535" w14:textId="71536C1F" w:rsidR="00C74B6D" w:rsidRPr="00505FFA" w:rsidRDefault="00C74B6D" w:rsidP="00505FFA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lastRenderedPageBreak/>
        <w:t>prace zakończone w okresie raportowania i te, które mają być ukończone w następnych okresach,</w:t>
      </w:r>
    </w:p>
    <w:p w14:paraId="6EC6ED97" w14:textId="33B1B6A3" w:rsidR="00C74B6D" w:rsidRPr="00505FFA" w:rsidRDefault="00C74B6D" w:rsidP="00505FFA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>prace nie zakończone w okresie raportowania, a które miały być zakończone w tym okresie,</w:t>
      </w:r>
    </w:p>
    <w:p w14:paraId="6095A3CD" w14:textId="77777777" w:rsidR="00C74B6D" w:rsidRPr="00505FFA" w:rsidRDefault="00C74B6D" w:rsidP="00505FFA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>faktyczne lub potencjalne problemy lub uaktualnione ryzyko,</w:t>
      </w:r>
    </w:p>
    <w:p w14:paraId="67B9E987" w14:textId="132182A4" w:rsidR="00C74B6D" w:rsidRPr="00505FFA" w:rsidRDefault="00C74B6D" w:rsidP="00505FFA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 xml:space="preserve">stan </w:t>
      </w:r>
      <w:r w:rsidR="0036618A" w:rsidRPr="00505FFA">
        <w:rPr>
          <w:rFonts w:ascii="Calibri" w:hAnsi="Calibri" w:cs="Calibri"/>
          <w:sz w:val="24"/>
          <w:szCs w:val="24"/>
        </w:rPr>
        <w:t>realizacji prac</w:t>
      </w:r>
      <w:r w:rsidRPr="00505FFA">
        <w:rPr>
          <w:rFonts w:ascii="Calibri" w:hAnsi="Calibri" w:cs="Calibri"/>
          <w:sz w:val="24"/>
          <w:szCs w:val="24"/>
        </w:rPr>
        <w:t>,</w:t>
      </w:r>
    </w:p>
    <w:p w14:paraId="6240DC1F" w14:textId="77777777" w:rsidR="00C74B6D" w:rsidRPr="00505FFA" w:rsidRDefault="00C74B6D" w:rsidP="00505FFA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>wpływ wszelkich zmian na budżet i harmonogram,</w:t>
      </w:r>
    </w:p>
    <w:p w14:paraId="6D4989AB" w14:textId="4A7AA903" w:rsidR="00C74B6D" w:rsidRPr="00505FFA" w:rsidRDefault="00C74B6D" w:rsidP="00505FFA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505FFA">
        <w:rPr>
          <w:rFonts w:ascii="Calibri" w:hAnsi="Calibri" w:cs="Calibri"/>
          <w:sz w:val="24"/>
          <w:szCs w:val="24"/>
        </w:rPr>
        <w:t>sytuacja pr</w:t>
      </w:r>
      <w:r w:rsidR="000A6339" w:rsidRPr="00505FFA">
        <w:rPr>
          <w:rFonts w:ascii="Calibri" w:hAnsi="Calibri" w:cs="Calibri"/>
          <w:sz w:val="24"/>
          <w:szCs w:val="24"/>
        </w:rPr>
        <w:t>ac</w:t>
      </w:r>
      <w:r w:rsidRPr="00505FFA">
        <w:rPr>
          <w:rFonts w:ascii="Calibri" w:hAnsi="Calibri" w:cs="Calibri"/>
          <w:sz w:val="24"/>
          <w:szCs w:val="24"/>
        </w:rPr>
        <w:t xml:space="preserve"> względem tolerancji.</w:t>
      </w:r>
    </w:p>
    <w:p w14:paraId="4878398A" w14:textId="51A2CD27" w:rsidR="00127FDB" w:rsidRPr="00505FFA" w:rsidRDefault="00C74B6D" w:rsidP="00505FF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32" w:name="_Ref517943566"/>
      <w:r w:rsidRPr="00505FFA">
        <w:rPr>
          <w:rFonts w:ascii="Calibri" w:hAnsi="Calibri" w:cs="Calibri"/>
          <w:sz w:val="24"/>
          <w:szCs w:val="24"/>
        </w:rPr>
        <w:t>raporty ad hoc - przygotowywane w ciągu 5 (pięciu) Dni Roboczych od zwrócenia się przez Zamawiającego z żądaniem jego sporządzenia, obejmujące konkretne zagadnienia wskazane przez Zamawiającego.</w:t>
      </w:r>
      <w:bookmarkEnd w:id="32"/>
    </w:p>
    <w:p w14:paraId="3F3AC8A0" w14:textId="32CC49F3" w:rsidR="00931748" w:rsidRPr="00777612" w:rsidRDefault="00127FDB" w:rsidP="00931748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r w:rsidRPr="00505FFA">
        <w:rPr>
          <w:rFonts w:eastAsia="Calibri" w:cs="Calibri"/>
          <w:szCs w:val="24"/>
        </w:rPr>
        <w:t>[</w:t>
      </w:r>
      <w:r w:rsidRPr="00505FFA">
        <w:rPr>
          <w:rFonts w:eastAsia="Calibri" w:cs="Calibri"/>
          <w:color w:val="0070C0"/>
          <w:szCs w:val="24"/>
        </w:rPr>
        <w:t>Wydłużenie terminu</w:t>
      </w:r>
      <w:r w:rsidRPr="00505FFA">
        <w:rPr>
          <w:rFonts w:eastAsia="Calibri" w:cs="Calibri"/>
          <w:szCs w:val="24"/>
        </w:rPr>
        <w:t>]</w:t>
      </w:r>
      <w:r w:rsidR="00C74B6D" w:rsidRPr="00505FFA">
        <w:rPr>
          <w:rFonts w:eastAsia="Calibri" w:cs="Calibri"/>
          <w:szCs w:val="24"/>
        </w:rPr>
        <w:t xml:space="preserve"> </w:t>
      </w:r>
      <w:r w:rsidRPr="00505FFA">
        <w:rPr>
          <w:rFonts w:eastAsia="Calibri" w:cs="Calibri"/>
          <w:szCs w:val="24"/>
        </w:rPr>
        <w:t xml:space="preserve">Zamawiający może z własnej inicjatywy lub na umotywowany wniosek Wykonawcy przedłużyć termin przygotowania raportów, o których mowa w </w:t>
      </w:r>
      <w:r w:rsidRPr="00505FFA">
        <w:rPr>
          <w:rFonts w:eastAsia="Calibri" w:cs="Calibri"/>
          <w:szCs w:val="24"/>
        </w:rPr>
        <w:fldChar w:fldCharType="begin"/>
      </w:r>
      <w:r w:rsidRPr="00505FFA">
        <w:rPr>
          <w:rFonts w:eastAsia="Calibri" w:cs="Calibri"/>
          <w:szCs w:val="24"/>
        </w:rPr>
        <w:instrText xml:space="preserve"> REF _Ref207369662 \n \h </w:instrText>
      </w:r>
      <w:r w:rsidR="00736AB7" w:rsidRPr="00505FFA">
        <w:rPr>
          <w:rFonts w:eastAsia="Calibri" w:cs="Calibri"/>
          <w:szCs w:val="24"/>
        </w:rPr>
        <w:instrText xml:space="preserve"> \* MERGEFORMAT </w:instrText>
      </w:r>
      <w:r w:rsidRPr="00505FFA">
        <w:rPr>
          <w:rFonts w:eastAsia="Calibri" w:cs="Calibri"/>
          <w:szCs w:val="24"/>
        </w:rPr>
      </w:r>
      <w:r w:rsidRPr="00505FFA">
        <w:rPr>
          <w:rFonts w:eastAsia="Calibri" w:cs="Calibri"/>
          <w:szCs w:val="24"/>
        </w:rPr>
        <w:fldChar w:fldCharType="separate"/>
      </w:r>
      <w:r w:rsidR="00A10882" w:rsidRPr="00505FFA">
        <w:rPr>
          <w:rFonts w:eastAsia="Calibri" w:cs="Calibri"/>
          <w:szCs w:val="24"/>
        </w:rPr>
        <w:t>§ 36</w:t>
      </w:r>
      <w:r w:rsidRPr="00505FFA">
        <w:rPr>
          <w:rFonts w:eastAsia="Calibri" w:cs="Calibri"/>
          <w:szCs w:val="24"/>
        </w:rPr>
        <w:fldChar w:fldCharType="end"/>
      </w:r>
      <w:r w:rsidRPr="00505FFA">
        <w:rPr>
          <w:rFonts w:eastAsia="Calibri" w:cs="Calibri"/>
          <w:szCs w:val="24"/>
        </w:rPr>
        <w:t xml:space="preserve"> ust. </w:t>
      </w:r>
      <w:r w:rsidRPr="00505FFA">
        <w:rPr>
          <w:rFonts w:eastAsia="Calibri" w:cs="Calibri"/>
          <w:szCs w:val="24"/>
        </w:rPr>
        <w:fldChar w:fldCharType="begin"/>
      </w:r>
      <w:r w:rsidRPr="00505FFA">
        <w:rPr>
          <w:rFonts w:eastAsia="Calibri" w:cs="Calibri"/>
          <w:szCs w:val="24"/>
        </w:rPr>
        <w:instrText xml:space="preserve"> REF _Ref517943560 \n \h </w:instrText>
      </w:r>
      <w:r w:rsidR="00736AB7" w:rsidRPr="00505FFA">
        <w:rPr>
          <w:rFonts w:eastAsia="Calibri" w:cs="Calibri"/>
          <w:szCs w:val="24"/>
        </w:rPr>
        <w:instrText xml:space="preserve"> \* MERGEFORMAT </w:instrText>
      </w:r>
      <w:r w:rsidRPr="00505FFA">
        <w:rPr>
          <w:rFonts w:eastAsia="Calibri" w:cs="Calibri"/>
          <w:szCs w:val="24"/>
        </w:rPr>
      </w:r>
      <w:r w:rsidRPr="00505FFA">
        <w:rPr>
          <w:rFonts w:eastAsia="Calibri" w:cs="Calibri"/>
          <w:szCs w:val="24"/>
        </w:rPr>
        <w:fldChar w:fldCharType="separate"/>
      </w:r>
      <w:r w:rsidR="00A10882" w:rsidRPr="00505FFA">
        <w:rPr>
          <w:rFonts w:eastAsia="Calibri" w:cs="Calibri"/>
          <w:szCs w:val="24"/>
        </w:rPr>
        <w:t>1</w:t>
      </w:r>
      <w:r w:rsidRPr="00505FFA">
        <w:rPr>
          <w:rFonts w:eastAsia="Calibri" w:cs="Calibri"/>
          <w:szCs w:val="24"/>
        </w:rPr>
        <w:fldChar w:fldCharType="end"/>
      </w:r>
      <w:r w:rsidRPr="00505FFA">
        <w:rPr>
          <w:rFonts w:eastAsia="Calibri" w:cs="Calibri"/>
          <w:szCs w:val="24"/>
        </w:rPr>
        <w:t xml:space="preserve"> i </w:t>
      </w:r>
      <w:r w:rsidRPr="00505FFA">
        <w:rPr>
          <w:rFonts w:eastAsia="Calibri" w:cs="Calibri"/>
          <w:szCs w:val="24"/>
        </w:rPr>
        <w:fldChar w:fldCharType="begin"/>
      </w:r>
      <w:r w:rsidRPr="00505FFA">
        <w:rPr>
          <w:rFonts w:eastAsia="Calibri" w:cs="Calibri"/>
          <w:szCs w:val="24"/>
        </w:rPr>
        <w:instrText xml:space="preserve"> REF _Ref517943566 \n \h </w:instrText>
      </w:r>
      <w:r w:rsidR="00736AB7" w:rsidRPr="00505FFA">
        <w:rPr>
          <w:rFonts w:eastAsia="Calibri" w:cs="Calibri"/>
          <w:szCs w:val="24"/>
        </w:rPr>
        <w:instrText xml:space="preserve"> \* MERGEFORMAT </w:instrText>
      </w:r>
      <w:r w:rsidRPr="00505FFA">
        <w:rPr>
          <w:rFonts w:eastAsia="Calibri" w:cs="Calibri"/>
          <w:szCs w:val="24"/>
        </w:rPr>
      </w:r>
      <w:r w:rsidRPr="00505FFA">
        <w:rPr>
          <w:rFonts w:eastAsia="Calibri" w:cs="Calibri"/>
          <w:szCs w:val="24"/>
        </w:rPr>
        <w:fldChar w:fldCharType="separate"/>
      </w:r>
      <w:r w:rsidR="00A10882" w:rsidRPr="00505FFA">
        <w:rPr>
          <w:rFonts w:eastAsia="Calibri" w:cs="Calibri"/>
          <w:szCs w:val="24"/>
        </w:rPr>
        <w:t>2</w:t>
      </w:r>
      <w:r w:rsidRPr="00505FFA">
        <w:rPr>
          <w:rFonts w:eastAsia="Calibri" w:cs="Calibri"/>
          <w:szCs w:val="24"/>
        </w:rPr>
        <w:fldChar w:fldCharType="end"/>
      </w:r>
      <w:r w:rsidRPr="00505FFA">
        <w:rPr>
          <w:rFonts w:eastAsia="Calibri" w:cs="Calibri"/>
          <w:szCs w:val="24"/>
        </w:rPr>
        <w:t>.</w:t>
      </w:r>
    </w:p>
    <w:p w14:paraId="371A893C" w14:textId="2939413B" w:rsidR="003D71C4" w:rsidRPr="003D108C" w:rsidRDefault="003D71C4" w:rsidP="00451938">
      <w:pPr>
        <w:pStyle w:val="Nagwek1"/>
        <w:rPr>
          <w:rFonts w:cs="Calibri"/>
        </w:rPr>
      </w:pPr>
      <w:bookmarkStart w:id="33" w:name="_Toc227486865"/>
      <w:bookmarkStart w:id="34" w:name="_Toc227742328"/>
      <w:r w:rsidRPr="003D108C">
        <w:rPr>
          <w:rFonts w:cs="Calibri"/>
        </w:rPr>
        <w:t>Personel Wykonawcy.</w:t>
      </w:r>
      <w:bookmarkStart w:id="35" w:name="_Toc227486866"/>
      <w:bookmarkStart w:id="36" w:name="_Toc227742329"/>
      <w:bookmarkEnd w:id="33"/>
      <w:bookmarkEnd w:id="34"/>
      <w:bookmarkEnd w:id="35"/>
      <w:bookmarkEnd w:id="36"/>
    </w:p>
    <w:p w14:paraId="086CD3C9" w14:textId="70BBF10B" w:rsidR="003D71C4" w:rsidRPr="00777612" w:rsidRDefault="001055BA" w:rsidP="00777612">
      <w:pPr>
        <w:pStyle w:val="Nagwek2"/>
        <w:spacing w:line="288" w:lineRule="auto"/>
        <w:jc w:val="left"/>
        <w:rPr>
          <w:rFonts w:cs="Calibri"/>
          <w:szCs w:val="24"/>
        </w:rPr>
      </w:pPr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>Umiejętności personelu</w:t>
      </w:r>
      <w:r w:rsidRPr="00777612">
        <w:rPr>
          <w:rFonts w:cs="Calibri"/>
          <w:szCs w:val="24"/>
        </w:rPr>
        <w:t xml:space="preserve">] </w:t>
      </w:r>
      <w:r w:rsidR="003D71C4" w:rsidRPr="00777612">
        <w:rPr>
          <w:rFonts w:cs="Calibri"/>
          <w:szCs w:val="24"/>
        </w:rPr>
        <w:t>Personel Wykonawcy oddelegowany do realizacji umowy winien posiadać umiejętności i doświadczenie odpowiednie do zakresu czynności powierzonych tym osobom oraz wskazane w ofercie Wykonawcy. Wykonawca zapewni udział osób wskazanych w</w:t>
      </w:r>
      <w:r w:rsidR="00113A97">
        <w:rPr>
          <w:rFonts w:cs="Calibri"/>
          <w:szCs w:val="24"/>
        </w:rPr>
        <w:t> </w:t>
      </w:r>
      <w:r w:rsidR="003D71C4" w:rsidRPr="00777612">
        <w:rPr>
          <w:rFonts w:cs="Calibri"/>
          <w:szCs w:val="24"/>
        </w:rPr>
        <w:t>ofercie przy realizacji umowy.</w:t>
      </w:r>
    </w:p>
    <w:p w14:paraId="3156DC29" w14:textId="589B795B" w:rsidR="00413AF4" w:rsidRPr="00777612" w:rsidRDefault="00BF460A" w:rsidP="00777612">
      <w:pPr>
        <w:pStyle w:val="Nagwek2"/>
        <w:spacing w:line="288" w:lineRule="auto"/>
        <w:jc w:val="left"/>
        <w:rPr>
          <w:rFonts w:cs="Calibri"/>
          <w:szCs w:val="24"/>
        </w:rPr>
      </w:pPr>
      <w:bookmarkStart w:id="37" w:name="_Toc227332325"/>
      <w:bookmarkStart w:id="38" w:name="_Toc227332326"/>
      <w:bookmarkStart w:id="39" w:name="_Ref207116375"/>
      <w:bookmarkEnd w:id="37"/>
      <w:bookmarkEnd w:id="38"/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>Personel kluczowy</w:t>
      </w:r>
      <w:r w:rsidRPr="00777612">
        <w:rPr>
          <w:rFonts w:cs="Calibri"/>
          <w:szCs w:val="24"/>
        </w:rPr>
        <w:t xml:space="preserve">] Kluczowi członkowie </w:t>
      </w:r>
      <w:r w:rsidR="00125CFB" w:rsidRPr="00777612">
        <w:rPr>
          <w:rFonts w:cs="Calibri"/>
          <w:szCs w:val="24"/>
        </w:rPr>
        <w:t>p</w:t>
      </w:r>
      <w:r w:rsidRPr="00777612">
        <w:rPr>
          <w:rFonts w:cs="Calibri"/>
          <w:szCs w:val="24"/>
        </w:rPr>
        <w:t xml:space="preserve">ersonelu Wykonawcy (czyli Kierownik </w:t>
      </w:r>
      <w:r w:rsidR="00647444" w:rsidRPr="00777612">
        <w:rPr>
          <w:rFonts w:cs="Calibri"/>
          <w:szCs w:val="24"/>
        </w:rPr>
        <w:t>Wdrożenia oraz Kierownik Serwisu</w:t>
      </w:r>
      <w:r w:rsidRPr="00777612">
        <w:rPr>
          <w:rFonts w:cs="Calibri"/>
          <w:szCs w:val="24"/>
        </w:rPr>
        <w:t xml:space="preserve">) </w:t>
      </w:r>
      <w:r w:rsidR="00E9420F" w:rsidRPr="00777612">
        <w:rPr>
          <w:rFonts w:cs="Calibri"/>
          <w:szCs w:val="24"/>
        </w:rPr>
        <w:t>będą uczestniczyli w realizacji umowy przez cały czas, w którym ich udział będzie wymagany</w:t>
      </w:r>
      <w:r w:rsidR="00337F13" w:rsidRPr="00777612">
        <w:rPr>
          <w:rFonts w:cs="Calibri"/>
          <w:szCs w:val="24"/>
        </w:rPr>
        <w:t xml:space="preserve"> (tj. w okresach realizacji prac wskazanych </w:t>
      </w:r>
      <w:r w:rsidR="00907B2E" w:rsidRPr="00777612">
        <w:rPr>
          <w:rFonts w:cs="Calibri"/>
          <w:szCs w:val="24"/>
        </w:rPr>
        <w:t xml:space="preserve">odpowiednio </w:t>
      </w:r>
      <w:r w:rsidR="00337F13" w:rsidRPr="00777612">
        <w:rPr>
          <w:rFonts w:cs="Calibri"/>
          <w:szCs w:val="24"/>
        </w:rPr>
        <w:t xml:space="preserve">w </w:t>
      </w:r>
      <w:r w:rsidR="00337F13" w:rsidRPr="00777612">
        <w:rPr>
          <w:rFonts w:cs="Calibri"/>
          <w:szCs w:val="24"/>
        </w:rPr>
        <w:fldChar w:fldCharType="begin"/>
      </w:r>
      <w:r w:rsidR="00337F13" w:rsidRPr="00777612">
        <w:rPr>
          <w:rFonts w:cs="Calibri"/>
          <w:szCs w:val="24"/>
        </w:rPr>
        <w:instrText xml:space="preserve"> REF _Ref201656014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337F13" w:rsidRPr="00777612">
        <w:rPr>
          <w:rFonts w:cs="Calibri"/>
          <w:szCs w:val="24"/>
        </w:rPr>
      </w:r>
      <w:r w:rsidR="00337F13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2</w:t>
      </w:r>
      <w:r w:rsidR="00337F13" w:rsidRPr="00777612">
        <w:rPr>
          <w:rFonts w:cs="Calibri"/>
          <w:szCs w:val="24"/>
        </w:rPr>
        <w:fldChar w:fldCharType="end"/>
      </w:r>
      <w:r w:rsidR="00337F13" w:rsidRPr="00777612">
        <w:rPr>
          <w:rFonts w:cs="Calibri"/>
          <w:szCs w:val="24"/>
        </w:rPr>
        <w:t>)</w:t>
      </w:r>
      <w:r w:rsidR="00413AF4" w:rsidRPr="00777612">
        <w:rPr>
          <w:rFonts w:cs="Calibri"/>
          <w:szCs w:val="24"/>
        </w:rPr>
        <w:t xml:space="preserve"> </w:t>
      </w:r>
      <w:r w:rsidR="00AE76B3" w:rsidRPr="00777612">
        <w:rPr>
          <w:rFonts w:cs="Calibri"/>
          <w:szCs w:val="24"/>
        </w:rPr>
        <w:t>i</w:t>
      </w:r>
      <w:r w:rsidR="00113A97">
        <w:rPr>
          <w:rFonts w:cs="Calibri"/>
          <w:szCs w:val="24"/>
        </w:rPr>
        <w:t> </w:t>
      </w:r>
      <w:r w:rsidR="00AE76B3" w:rsidRPr="00777612">
        <w:rPr>
          <w:rFonts w:cs="Calibri"/>
          <w:szCs w:val="24"/>
        </w:rPr>
        <w:t>nie będ</w:t>
      </w:r>
      <w:r w:rsidR="00A70C6D" w:rsidRPr="00777612">
        <w:rPr>
          <w:rFonts w:cs="Calibri"/>
          <w:szCs w:val="24"/>
        </w:rPr>
        <w:t>ą</w:t>
      </w:r>
      <w:r w:rsidR="00AE76B3" w:rsidRPr="00777612">
        <w:rPr>
          <w:rFonts w:cs="Calibri"/>
          <w:szCs w:val="24"/>
        </w:rPr>
        <w:t xml:space="preserve"> on</w:t>
      </w:r>
      <w:r w:rsidR="00A70C6D" w:rsidRPr="00777612">
        <w:rPr>
          <w:rFonts w:cs="Calibri"/>
          <w:szCs w:val="24"/>
        </w:rPr>
        <w:t>i</w:t>
      </w:r>
      <w:r w:rsidR="00AE76B3" w:rsidRPr="00777612">
        <w:rPr>
          <w:rFonts w:cs="Calibri"/>
          <w:szCs w:val="24"/>
        </w:rPr>
        <w:t xml:space="preserve"> zastępowan</w:t>
      </w:r>
      <w:r w:rsidR="00A70C6D" w:rsidRPr="00777612">
        <w:rPr>
          <w:rFonts w:cs="Calibri"/>
          <w:szCs w:val="24"/>
        </w:rPr>
        <w:t>i</w:t>
      </w:r>
      <w:r w:rsidR="00AE76B3" w:rsidRPr="00777612">
        <w:rPr>
          <w:rFonts w:cs="Calibri"/>
          <w:szCs w:val="24"/>
        </w:rPr>
        <w:t xml:space="preserve"> innymi osobami</w:t>
      </w:r>
      <w:r w:rsidR="005A664D" w:rsidRPr="00777612">
        <w:rPr>
          <w:rFonts w:cs="Calibri"/>
          <w:szCs w:val="24"/>
        </w:rPr>
        <w:t xml:space="preserve">, </w:t>
      </w:r>
      <w:r w:rsidR="00413AF4" w:rsidRPr="00777612">
        <w:rPr>
          <w:rFonts w:cs="Calibri"/>
          <w:szCs w:val="24"/>
        </w:rPr>
        <w:t>z wyjątkiem:</w:t>
      </w:r>
      <w:bookmarkEnd w:id="39"/>
    </w:p>
    <w:p w14:paraId="34B0E436" w14:textId="643E9DA4" w:rsidR="00413AF4" w:rsidRPr="00777612" w:rsidRDefault="00413AF4" w:rsidP="00777612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40" w:name="_Ref207116788"/>
      <w:r w:rsidRPr="00777612">
        <w:rPr>
          <w:rFonts w:ascii="Calibri" w:hAnsi="Calibri" w:cs="Calibri"/>
          <w:sz w:val="24"/>
          <w:szCs w:val="24"/>
        </w:rPr>
        <w:t>Czasowej nieobecności związanej z urlopami, chorobą i innymi wydarzeniami losowymi (</w:t>
      </w:r>
      <w:r w:rsidRPr="00777612">
        <w:rPr>
          <w:rFonts w:ascii="Calibri" w:hAnsi="Calibri" w:cs="Calibri"/>
          <w:sz w:val="24"/>
          <w:szCs w:val="24"/>
        </w:rPr>
        <w:fldChar w:fldCharType="begin"/>
      </w:r>
      <w:r w:rsidRPr="00777612">
        <w:rPr>
          <w:rFonts w:ascii="Calibri" w:hAnsi="Calibri" w:cs="Calibri"/>
          <w:sz w:val="24"/>
          <w:szCs w:val="24"/>
        </w:rPr>
        <w:instrText xml:space="preserve"> REF _Ref205889933 \n \h </w:instrText>
      </w:r>
      <w:r w:rsidR="009F4053" w:rsidRPr="00777612">
        <w:rPr>
          <w:rFonts w:ascii="Calibri" w:hAnsi="Calibri" w:cs="Calibri"/>
          <w:sz w:val="24"/>
          <w:szCs w:val="24"/>
        </w:rPr>
        <w:instrText xml:space="preserve"> \* MERGEFORMAT </w:instrText>
      </w:r>
      <w:r w:rsidRPr="00777612">
        <w:rPr>
          <w:rFonts w:ascii="Calibri" w:hAnsi="Calibri" w:cs="Calibri"/>
          <w:sz w:val="24"/>
          <w:szCs w:val="24"/>
        </w:rPr>
      </w:r>
      <w:r w:rsidRPr="00777612">
        <w:rPr>
          <w:rFonts w:ascii="Calibri" w:hAnsi="Calibri" w:cs="Calibri"/>
          <w:sz w:val="24"/>
          <w:szCs w:val="24"/>
        </w:rPr>
        <w:fldChar w:fldCharType="separate"/>
      </w:r>
      <w:r w:rsidR="004110B6">
        <w:rPr>
          <w:rFonts w:ascii="Calibri" w:hAnsi="Calibri" w:cs="Calibri"/>
          <w:sz w:val="24"/>
          <w:szCs w:val="24"/>
        </w:rPr>
        <w:t>§</w:t>
      </w:r>
      <w:r w:rsidR="00D729B2">
        <w:rPr>
          <w:rFonts w:ascii="Calibri" w:hAnsi="Calibri" w:cs="Calibri"/>
          <w:sz w:val="24"/>
          <w:szCs w:val="24"/>
        </w:rPr>
        <w:t> </w:t>
      </w:r>
      <w:r w:rsidR="004110B6">
        <w:rPr>
          <w:rFonts w:ascii="Calibri" w:hAnsi="Calibri" w:cs="Calibri"/>
          <w:sz w:val="24"/>
          <w:szCs w:val="24"/>
        </w:rPr>
        <w:t>1</w:t>
      </w:r>
      <w:r w:rsidRPr="00777612">
        <w:rPr>
          <w:rFonts w:ascii="Calibri" w:hAnsi="Calibri" w:cs="Calibri"/>
          <w:sz w:val="24"/>
          <w:szCs w:val="24"/>
        </w:rPr>
        <w:fldChar w:fldCharType="end"/>
      </w:r>
      <w:r w:rsidR="00D729B2">
        <w:rPr>
          <w:rFonts w:ascii="Calibri" w:hAnsi="Calibri" w:cs="Calibri"/>
          <w:sz w:val="24"/>
          <w:szCs w:val="24"/>
        </w:rPr>
        <w:t> </w:t>
      </w:r>
      <w:r w:rsidRPr="00777612">
        <w:rPr>
          <w:rFonts w:ascii="Calibri" w:hAnsi="Calibri" w:cs="Calibri"/>
          <w:sz w:val="24"/>
          <w:szCs w:val="24"/>
        </w:rPr>
        <w:t>stosuje się);</w:t>
      </w:r>
      <w:bookmarkEnd w:id="40"/>
    </w:p>
    <w:p w14:paraId="42CD81CD" w14:textId="77777777" w:rsidR="0007376B" w:rsidRPr="00777612" w:rsidRDefault="00337F13" w:rsidP="00777612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41" w:name="_Ref207116377"/>
      <w:r w:rsidRPr="00777612">
        <w:rPr>
          <w:rFonts w:ascii="Calibri" w:hAnsi="Calibri" w:cs="Calibri"/>
          <w:sz w:val="24"/>
          <w:szCs w:val="24"/>
        </w:rPr>
        <w:t>Zwolnienia z pracy (lub zakończenia innej odpowiedniej umowy)</w:t>
      </w:r>
      <w:r w:rsidR="0007376B" w:rsidRPr="00777612">
        <w:rPr>
          <w:rFonts w:ascii="Calibri" w:hAnsi="Calibri" w:cs="Calibri"/>
          <w:sz w:val="24"/>
          <w:szCs w:val="24"/>
        </w:rPr>
        <w:t>;</w:t>
      </w:r>
      <w:bookmarkEnd w:id="41"/>
    </w:p>
    <w:p w14:paraId="7DC8997C" w14:textId="5567FECB" w:rsidR="00A80B46" w:rsidRPr="00777612" w:rsidRDefault="0007376B" w:rsidP="00777612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42" w:name="_Ref207116379"/>
      <w:r w:rsidRPr="00777612">
        <w:rPr>
          <w:rFonts w:ascii="Calibri" w:hAnsi="Calibri" w:cs="Calibri"/>
          <w:sz w:val="24"/>
          <w:szCs w:val="24"/>
        </w:rPr>
        <w:t xml:space="preserve">Żądania ze strony Zamawiającego zmiany kluczowego członka </w:t>
      </w:r>
      <w:r w:rsidR="00125CFB" w:rsidRPr="00777612">
        <w:rPr>
          <w:rFonts w:ascii="Calibri" w:hAnsi="Calibri" w:cs="Calibri"/>
          <w:sz w:val="24"/>
          <w:szCs w:val="24"/>
        </w:rPr>
        <w:t>p</w:t>
      </w:r>
      <w:r w:rsidRPr="00777612">
        <w:rPr>
          <w:rFonts w:ascii="Calibri" w:hAnsi="Calibri" w:cs="Calibri"/>
          <w:sz w:val="24"/>
          <w:szCs w:val="24"/>
        </w:rPr>
        <w:t>ersonelu Wykonawcy</w:t>
      </w:r>
      <w:r w:rsidR="00337F13" w:rsidRPr="00777612">
        <w:rPr>
          <w:rFonts w:ascii="Calibri" w:hAnsi="Calibri" w:cs="Calibri"/>
          <w:sz w:val="24"/>
          <w:szCs w:val="24"/>
        </w:rPr>
        <w:t>.</w:t>
      </w:r>
      <w:bookmarkEnd w:id="42"/>
    </w:p>
    <w:p w14:paraId="44C39C37" w14:textId="22B7D925" w:rsidR="00A80B46" w:rsidRPr="00777612" w:rsidRDefault="00307F4B" w:rsidP="00777612">
      <w:pPr>
        <w:pStyle w:val="Nagwek2"/>
        <w:spacing w:line="288" w:lineRule="auto"/>
        <w:jc w:val="left"/>
        <w:rPr>
          <w:rFonts w:cs="Calibri"/>
          <w:szCs w:val="24"/>
        </w:rPr>
      </w:pPr>
      <w:bookmarkStart w:id="43" w:name="_Ref207120637"/>
      <w:r w:rsidRPr="00777612">
        <w:rPr>
          <w:rFonts w:cs="Calibri"/>
          <w:szCs w:val="24"/>
        </w:rPr>
        <w:t>[</w:t>
      </w:r>
      <w:r w:rsidR="006E01A0" w:rsidRPr="00777612">
        <w:rPr>
          <w:rFonts w:cs="Calibri"/>
          <w:color w:val="0070C0"/>
          <w:szCs w:val="24"/>
        </w:rPr>
        <w:t>Odmowa dopuszczenia</w:t>
      </w:r>
      <w:r w:rsidR="006E01A0" w:rsidRPr="00777612">
        <w:rPr>
          <w:rFonts w:cs="Calibri"/>
          <w:szCs w:val="24"/>
        </w:rPr>
        <w:t xml:space="preserve">] Zamawiający ma prawo odmowy dopuszczenia do </w:t>
      </w:r>
      <w:r w:rsidR="00385A94" w:rsidRPr="00777612">
        <w:rPr>
          <w:rFonts w:cs="Calibri"/>
          <w:szCs w:val="24"/>
        </w:rPr>
        <w:t xml:space="preserve">realizacji umowy </w:t>
      </w:r>
      <w:r w:rsidR="006E01A0" w:rsidRPr="00777612">
        <w:rPr>
          <w:rFonts w:cs="Calibri"/>
          <w:szCs w:val="24"/>
        </w:rPr>
        <w:t xml:space="preserve">osób w miejsce kluczowych członków </w:t>
      </w:r>
      <w:r w:rsidR="00125CFB" w:rsidRPr="00777612">
        <w:rPr>
          <w:rFonts w:cs="Calibri"/>
          <w:szCs w:val="24"/>
        </w:rPr>
        <w:t>p</w:t>
      </w:r>
      <w:r w:rsidR="006E01A0" w:rsidRPr="00777612">
        <w:rPr>
          <w:rFonts w:cs="Calibri"/>
          <w:szCs w:val="24"/>
        </w:rPr>
        <w:t xml:space="preserve">ersonelu Wykonawcy, którzy zostaną skierowani przez Wykonawcę </w:t>
      </w:r>
      <w:r w:rsidR="00D516BC" w:rsidRPr="00777612">
        <w:rPr>
          <w:rFonts w:cs="Calibri"/>
          <w:szCs w:val="24"/>
        </w:rPr>
        <w:t xml:space="preserve">do </w:t>
      </w:r>
      <w:r w:rsidR="00E23FBB" w:rsidRPr="00777612">
        <w:rPr>
          <w:rFonts w:cs="Calibri"/>
          <w:szCs w:val="24"/>
        </w:rPr>
        <w:t xml:space="preserve">wykonywania </w:t>
      </w:r>
      <w:r w:rsidR="00D516BC" w:rsidRPr="00777612">
        <w:rPr>
          <w:rFonts w:cs="Calibri"/>
          <w:szCs w:val="24"/>
        </w:rPr>
        <w:t xml:space="preserve">prac </w:t>
      </w:r>
      <w:r w:rsidR="006E01A0" w:rsidRPr="00777612">
        <w:rPr>
          <w:rFonts w:cs="Calibri"/>
          <w:szCs w:val="24"/>
        </w:rPr>
        <w:t xml:space="preserve">w okolicznościach innych niż wskazane w </w:t>
      </w:r>
      <w:r w:rsidR="006E01A0" w:rsidRPr="00777612">
        <w:rPr>
          <w:rFonts w:cs="Calibri"/>
          <w:szCs w:val="24"/>
        </w:rPr>
        <w:fldChar w:fldCharType="begin"/>
      </w:r>
      <w:r w:rsidR="006E01A0" w:rsidRPr="00777612">
        <w:rPr>
          <w:rFonts w:cs="Calibri"/>
          <w:szCs w:val="24"/>
        </w:rPr>
        <w:instrText xml:space="preserve"> REF _Ref207116375 \r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6E01A0" w:rsidRPr="00777612">
        <w:rPr>
          <w:rFonts w:cs="Calibri"/>
          <w:szCs w:val="24"/>
        </w:rPr>
      </w:r>
      <w:r w:rsidR="006E01A0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39</w:t>
      </w:r>
      <w:r w:rsidR="006E01A0" w:rsidRPr="00777612">
        <w:rPr>
          <w:rFonts w:cs="Calibri"/>
          <w:szCs w:val="24"/>
        </w:rPr>
        <w:fldChar w:fldCharType="end"/>
      </w:r>
      <w:r w:rsidR="00D516BC" w:rsidRPr="00777612">
        <w:rPr>
          <w:rFonts w:cs="Calibri"/>
          <w:szCs w:val="24"/>
        </w:rPr>
        <w:t xml:space="preserve"> i bez zastosowania procedur przewidzianych w </w:t>
      </w:r>
      <w:r w:rsidR="00D516BC" w:rsidRPr="00777612">
        <w:rPr>
          <w:rFonts w:cs="Calibri"/>
          <w:szCs w:val="24"/>
        </w:rPr>
        <w:fldChar w:fldCharType="begin"/>
      </w:r>
      <w:r w:rsidR="00D516BC" w:rsidRPr="00777612">
        <w:rPr>
          <w:rFonts w:cs="Calibri"/>
          <w:szCs w:val="24"/>
        </w:rPr>
        <w:instrText xml:space="preserve"> REF _Ref207118109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D516BC" w:rsidRPr="00777612">
        <w:rPr>
          <w:rFonts w:cs="Calibri"/>
          <w:szCs w:val="24"/>
        </w:rPr>
      </w:r>
      <w:r w:rsidR="00D516BC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43</w:t>
      </w:r>
      <w:r w:rsidR="00D516BC" w:rsidRPr="00777612">
        <w:rPr>
          <w:rFonts w:cs="Calibri"/>
          <w:szCs w:val="24"/>
        </w:rPr>
        <w:fldChar w:fldCharType="end"/>
      </w:r>
      <w:r w:rsidR="00D516BC" w:rsidRPr="00777612">
        <w:rPr>
          <w:rFonts w:cs="Calibri"/>
          <w:szCs w:val="24"/>
        </w:rPr>
        <w:t xml:space="preserve"> </w:t>
      </w:r>
      <w:r w:rsidR="0091051E" w:rsidRPr="00777612">
        <w:rPr>
          <w:rFonts w:cs="Calibri"/>
          <w:szCs w:val="24"/>
        </w:rPr>
        <w:t xml:space="preserve">i </w:t>
      </w:r>
      <w:r w:rsidR="00D516BC" w:rsidRPr="00777612">
        <w:rPr>
          <w:rFonts w:cs="Calibri"/>
          <w:szCs w:val="24"/>
        </w:rPr>
        <w:fldChar w:fldCharType="begin"/>
      </w:r>
      <w:r w:rsidR="00D516BC" w:rsidRPr="00777612">
        <w:rPr>
          <w:rFonts w:cs="Calibri"/>
          <w:szCs w:val="24"/>
        </w:rPr>
        <w:instrText xml:space="preserve"> REF _Ref207118111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D516BC" w:rsidRPr="00777612">
        <w:rPr>
          <w:rFonts w:cs="Calibri"/>
          <w:szCs w:val="24"/>
        </w:rPr>
      </w:r>
      <w:r w:rsidR="00D516BC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44</w:t>
      </w:r>
      <w:r w:rsidR="00D516BC" w:rsidRPr="00777612">
        <w:rPr>
          <w:rFonts w:cs="Calibri"/>
          <w:szCs w:val="24"/>
        </w:rPr>
        <w:fldChar w:fldCharType="end"/>
      </w:r>
      <w:r w:rsidR="00D516BC" w:rsidRPr="00777612">
        <w:rPr>
          <w:rFonts w:cs="Calibri"/>
          <w:szCs w:val="24"/>
        </w:rPr>
        <w:t xml:space="preserve"> (</w:t>
      </w:r>
      <w:r w:rsidR="00D516BC" w:rsidRPr="00777612">
        <w:rPr>
          <w:rFonts w:cs="Calibri"/>
          <w:szCs w:val="24"/>
        </w:rPr>
        <w:fldChar w:fldCharType="begin"/>
      </w:r>
      <w:r w:rsidR="00D516BC" w:rsidRPr="00777612">
        <w:rPr>
          <w:rFonts w:cs="Calibri"/>
          <w:szCs w:val="24"/>
        </w:rPr>
        <w:instrText xml:space="preserve"> REF _Ref205889933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D516BC" w:rsidRPr="00777612">
        <w:rPr>
          <w:rFonts w:cs="Calibri"/>
          <w:szCs w:val="24"/>
        </w:rPr>
      </w:r>
      <w:r w:rsidR="00D516BC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54</w:t>
      </w:r>
      <w:r w:rsidR="00D516BC" w:rsidRPr="00777612">
        <w:rPr>
          <w:rFonts w:cs="Calibri"/>
          <w:szCs w:val="24"/>
        </w:rPr>
        <w:fldChar w:fldCharType="end"/>
      </w:r>
      <w:r w:rsidR="00D516BC" w:rsidRPr="00777612">
        <w:rPr>
          <w:rFonts w:cs="Calibri"/>
          <w:szCs w:val="24"/>
        </w:rPr>
        <w:t>)</w:t>
      </w:r>
      <w:r w:rsidR="006458AA" w:rsidRPr="00777612">
        <w:rPr>
          <w:rFonts w:cs="Calibri"/>
          <w:szCs w:val="24"/>
        </w:rPr>
        <w:t xml:space="preserve">, jak również wobec osób, co do których zgłosił żądanie, o którym mowa w </w:t>
      </w:r>
      <w:r w:rsidR="006458AA" w:rsidRPr="00777612">
        <w:rPr>
          <w:rFonts w:cs="Calibri"/>
          <w:szCs w:val="24"/>
        </w:rPr>
        <w:fldChar w:fldCharType="begin"/>
      </w:r>
      <w:r w:rsidR="006458AA" w:rsidRPr="00777612">
        <w:rPr>
          <w:rFonts w:cs="Calibri"/>
          <w:szCs w:val="24"/>
        </w:rPr>
        <w:instrText xml:space="preserve"> REF _Ref207116375 \r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6458AA" w:rsidRPr="00777612">
        <w:rPr>
          <w:rFonts w:cs="Calibri"/>
          <w:szCs w:val="24"/>
        </w:rPr>
      </w:r>
      <w:r w:rsidR="006458AA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39</w:t>
      </w:r>
      <w:r w:rsidR="006458AA" w:rsidRPr="00777612">
        <w:rPr>
          <w:rFonts w:cs="Calibri"/>
          <w:szCs w:val="24"/>
        </w:rPr>
        <w:fldChar w:fldCharType="end"/>
      </w:r>
      <w:r w:rsidR="006458AA" w:rsidRPr="00777612">
        <w:rPr>
          <w:rFonts w:cs="Calibri"/>
          <w:szCs w:val="24"/>
        </w:rPr>
        <w:t xml:space="preserve"> </w:t>
      </w:r>
      <w:r w:rsidR="00125CFB" w:rsidRPr="00777612">
        <w:rPr>
          <w:rFonts w:cs="Calibri"/>
          <w:szCs w:val="24"/>
        </w:rPr>
        <w:t>ust.</w:t>
      </w:r>
      <w:r w:rsidR="006458AA" w:rsidRPr="00777612">
        <w:rPr>
          <w:rFonts w:cs="Calibri"/>
          <w:szCs w:val="24"/>
        </w:rPr>
        <w:t xml:space="preserve"> </w:t>
      </w:r>
      <w:r w:rsidR="006458AA" w:rsidRPr="00777612">
        <w:rPr>
          <w:rFonts w:cs="Calibri"/>
          <w:szCs w:val="24"/>
        </w:rPr>
        <w:fldChar w:fldCharType="begin"/>
      </w:r>
      <w:r w:rsidR="006458AA" w:rsidRPr="00777612">
        <w:rPr>
          <w:rFonts w:cs="Calibri"/>
          <w:szCs w:val="24"/>
        </w:rPr>
        <w:instrText xml:space="preserve"> REF _Ref207116379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6458AA" w:rsidRPr="00777612">
        <w:rPr>
          <w:rFonts w:cs="Calibri"/>
          <w:szCs w:val="24"/>
        </w:rPr>
      </w:r>
      <w:r w:rsidR="006458AA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3</w:t>
      </w:r>
      <w:r w:rsidR="006458AA" w:rsidRPr="00777612">
        <w:rPr>
          <w:rFonts w:cs="Calibri"/>
          <w:szCs w:val="24"/>
        </w:rPr>
        <w:fldChar w:fldCharType="end"/>
      </w:r>
      <w:r w:rsidR="006458AA" w:rsidRPr="00777612">
        <w:rPr>
          <w:rFonts w:cs="Calibri"/>
          <w:szCs w:val="24"/>
        </w:rPr>
        <w:t xml:space="preserve"> lub sprzeciw</w:t>
      </w:r>
      <w:r w:rsidR="004F3F07" w:rsidRPr="00777612">
        <w:rPr>
          <w:rFonts w:cs="Calibri"/>
          <w:szCs w:val="24"/>
        </w:rPr>
        <w:t xml:space="preserve">, o którym mowa w </w:t>
      </w:r>
      <w:r w:rsidR="004F3F07" w:rsidRPr="00777612">
        <w:rPr>
          <w:rFonts w:cs="Calibri"/>
          <w:szCs w:val="24"/>
        </w:rPr>
        <w:fldChar w:fldCharType="begin"/>
      </w:r>
      <w:r w:rsidR="004F3F07" w:rsidRPr="00777612">
        <w:rPr>
          <w:rFonts w:cs="Calibri"/>
          <w:szCs w:val="24"/>
        </w:rPr>
        <w:instrText xml:space="preserve"> REF _Ref207118738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4F3F07" w:rsidRPr="00777612">
        <w:rPr>
          <w:rFonts w:cs="Calibri"/>
          <w:szCs w:val="24"/>
        </w:rPr>
      </w:r>
      <w:r w:rsidR="004F3F07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45</w:t>
      </w:r>
      <w:r w:rsidR="004F3F07" w:rsidRPr="00777612">
        <w:rPr>
          <w:rFonts w:cs="Calibri"/>
          <w:szCs w:val="24"/>
        </w:rPr>
        <w:fldChar w:fldCharType="end"/>
      </w:r>
      <w:r w:rsidR="00D516BC" w:rsidRPr="00777612">
        <w:rPr>
          <w:rFonts w:cs="Calibri"/>
          <w:szCs w:val="24"/>
        </w:rPr>
        <w:t>.</w:t>
      </w:r>
      <w:bookmarkEnd w:id="43"/>
    </w:p>
    <w:p w14:paraId="7D4505ED" w14:textId="70DA5991" w:rsidR="003169C7" w:rsidRPr="00777612" w:rsidRDefault="00337F13" w:rsidP="00777612">
      <w:pPr>
        <w:pStyle w:val="Nagwek2"/>
        <w:spacing w:line="288" w:lineRule="auto"/>
        <w:jc w:val="left"/>
        <w:rPr>
          <w:rFonts w:cs="Calibri"/>
          <w:szCs w:val="24"/>
        </w:rPr>
      </w:pPr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>Ograniczenia personelu kluczowego</w:t>
      </w:r>
      <w:r w:rsidRPr="00777612">
        <w:rPr>
          <w:rFonts w:cs="Calibri"/>
          <w:szCs w:val="24"/>
        </w:rPr>
        <w:t xml:space="preserve">] Wykonawca nie może kierować kluczowych członków </w:t>
      </w:r>
      <w:r w:rsidR="00125CFB" w:rsidRPr="00777612">
        <w:rPr>
          <w:rFonts w:cs="Calibri"/>
          <w:szCs w:val="24"/>
        </w:rPr>
        <w:t>p</w:t>
      </w:r>
      <w:r w:rsidRPr="00777612">
        <w:rPr>
          <w:rFonts w:cs="Calibri"/>
          <w:szCs w:val="24"/>
        </w:rPr>
        <w:t xml:space="preserve">ersonelu Wykonawcy do innych </w:t>
      </w:r>
      <w:r w:rsidR="002F691A" w:rsidRPr="00777612">
        <w:rPr>
          <w:rFonts w:cs="Calibri"/>
          <w:szCs w:val="24"/>
        </w:rPr>
        <w:t>przedsięwzięć</w:t>
      </w:r>
      <w:r w:rsidRPr="00777612">
        <w:rPr>
          <w:rFonts w:cs="Calibri"/>
          <w:szCs w:val="24"/>
        </w:rPr>
        <w:t xml:space="preserve"> i do prac dla innych klientów w trakcie realizacji umowy z Zamawiającym, gdy udział tych osób przy realizacji umowy jest wymagany.</w:t>
      </w:r>
    </w:p>
    <w:p w14:paraId="50264329" w14:textId="22C4B9B8" w:rsidR="003169C7" w:rsidRPr="00777612" w:rsidRDefault="003169C7" w:rsidP="00777612">
      <w:pPr>
        <w:pStyle w:val="Nagwek2"/>
        <w:spacing w:line="288" w:lineRule="auto"/>
        <w:jc w:val="left"/>
        <w:rPr>
          <w:rFonts w:cs="Calibri"/>
          <w:szCs w:val="24"/>
        </w:rPr>
      </w:pPr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>Obowiązek informacyjny</w:t>
      </w:r>
      <w:r w:rsidRPr="00777612">
        <w:rPr>
          <w:rFonts w:cs="Calibri"/>
          <w:szCs w:val="24"/>
        </w:rPr>
        <w:t xml:space="preserve">] Wykonawca niezwłocznie informuje Zamawiającego o zaistnieniu zdarzeń wskazanych w </w:t>
      </w:r>
      <w:r w:rsidRPr="00777612">
        <w:rPr>
          <w:rFonts w:cs="Calibri"/>
          <w:szCs w:val="24"/>
        </w:rPr>
        <w:fldChar w:fldCharType="begin"/>
      </w:r>
      <w:r w:rsidRPr="00777612">
        <w:rPr>
          <w:rFonts w:cs="Calibri"/>
          <w:szCs w:val="24"/>
        </w:rPr>
        <w:instrText xml:space="preserve"> REF _Ref207116375 \r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Pr="00777612">
        <w:rPr>
          <w:rFonts w:cs="Calibri"/>
          <w:szCs w:val="24"/>
        </w:rPr>
      </w:r>
      <w:r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39</w:t>
      </w:r>
      <w:r w:rsidRPr="00777612">
        <w:rPr>
          <w:rFonts w:cs="Calibri"/>
          <w:szCs w:val="24"/>
        </w:rPr>
        <w:fldChar w:fldCharType="end"/>
      </w:r>
      <w:r w:rsidRPr="00777612">
        <w:rPr>
          <w:rFonts w:cs="Calibri"/>
          <w:szCs w:val="24"/>
        </w:rPr>
        <w:t xml:space="preserve"> </w:t>
      </w:r>
      <w:r w:rsidR="00125CFB" w:rsidRPr="00777612">
        <w:rPr>
          <w:rFonts w:cs="Calibri"/>
          <w:szCs w:val="24"/>
        </w:rPr>
        <w:t>ust.</w:t>
      </w:r>
      <w:r w:rsidRPr="00777612">
        <w:rPr>
          <w:rFonts w:cs="Calibri"/>
          <w:szCs w:val="24"/>
        </w:rPr>
        <w:t xml:space="preserve"> </w:t>
      </w:r>
      <w:r w:rsidRPr="00777612">
        <w:rPr>
          <w:rFonts w:cs="Calibri"/>
          <w:szCs w:val="24"/>
        </w:rPr>
        <w:fldChar w:fldCharType="begin"/>
      </w:r>
      <w:r w:rsidRPr="00777612">
        <w:rPr>
          <w:rFonts w:cs="Calibri"/>
          <w:szCs w:val="24"/>
        </w:rPr>
        <w:instrText xml:space="preserve"> REF _Ref207116788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Pr="00777612">
        <w:rPr>
          <w:rFonts w:cs="Calibri"/>
          <w:szCs w:val="24"/>
        </w:rPr>
      </w:r>
      <w:r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1</w:t>
      </w:r>
      <w:r w:rsidRPr="00777612">
        <w:rPr>
          <w:rFonts w:cs="Calibri"/>
          <w:szCs w:val="24"/>
        </w:rPr>
        <w:fldChar w:fldCharType="end"/>
      </w:r>
      <w:r w:rsidRPr="00777612">
        <w:rPr>
          <w:rFonts w:cs="Calibri"/>
          <w:szCs w:val="24"/>
        </w:rPr>
        <w:t xml:space="preserve"> lub </w:t>
      </w:r>
      <w:r w:rsidRPr="00777612">
        <w:rPr>
          <w:rFonts w:cs="Calibri"/>
          <w:szCs w:val="24"/>
        </w:rPr>
        <w:fldChar w:fldCharType="begin"/>
      </w:r>
      <w:r w:rsidRPr="00777612">
        <w:rPr>
          <w:rFonts w:cs="Calibri"/>
          <w:szCs w:val="24"/>
        </w:rPr>
        <w:instrText xml:space="preserve"> REF _Ref207116377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Pr="00777612">
        <w:rPr>
          <w:rFonts w:cs="Calibri"/>
          <w:szCs w:val="24"/>
        </w:rPr>
      </w:r>
      <w:r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2</w:t>
      </w:r>
      <w:r w:rsidRPr="00777612">
        <w:rPr>
          <w:rFonts w:cs="Calibri"/>
          <w:szCs w:val="24"/>
        </w:rPr>
        <w:fldChar w:fldCharType="end"/>
      </w:r>
      <w:r w:rsidRPr="00777612">
        <w:rPr>
          <w:rFonts w:cs="Calibri"/>
          <w:szCs w:val="24"/>
        </w:rPr>
        <w:t>.</w:t>
      </w:r>
    </w:p>
    <w:p w14:paraId="422DFA44" w14:textId="1CC9C0EF" w:rsidR="0007376B" w:rsidRPr="00777612" w:rsidRDefault="0007376B" w:rsidP="00777612">
      <w:pPr>
        <w:pStyle w:val="Nagwek2"/>
        <w:spacing w:line="288" w:lineRule="auto"/>
        <w:jc w:val="left"/>
        <w:rPr>
          <w:rFonts w:cs="Calibri"/>
          <w:szCs w:val="24"/>
        </w:rPr>
      </w:pPr>
      <w:bookmarkStart w:id="44" w:name="_Ref207118109"/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 xml:space="preserve">Zmiana kluczowego członka </w:t>
      </w:r>
      <w:r w:rsidR="003A6BFE" w:rsidRPr="00777612">
        <w:rPr>
          <w:rFonts w:cs="Calibri"/>
          <w:color w:val="0070C0"/>
          <w:szCs w:val="24"/>
        </w:rPr>
        <w:t>p</w:t>
      </w:r>
      <w:r w:rsidRPr="00777612">
        <w:rPr>
          <w:rFonts w:cs="Calibri"/>
          <w:color w:val="0070C0"/>
          <w:szCs w:val="24"/>
        </w:rPr>
        <w:t>ersonelu Wykonawcy</w:t>
      </w:r>
      <w:r w:rsidRPr="00777612">
        <w:rPr>
          <w:rFonts w:cs="Calibri"/>
          <w:szCs w:val="24"/>
        </w:rPr>
        <w:t>]</w:t>
      </w:r>
      <w:r w:rsidR="008B7CFB" w:rsidRPr="00777612">
        <w:rPr>
          <w:rFonts w:cs="Calibri"/>
          <w:szCs w:val="24"/>
        </w:rPr>
        <w:t xml:space="preserve"> W razie zaistnienia zdarzeń opisanych w</w:t>
      </w:r>
      <w:r w:rsidR="00113A97">
        <w:rPr>
          <w:rFonts w:cs="Calibri"/>
          <w:szCs w:val="24"/>
        </w:rPr>
        <w:t> </w:t>
      </w:r>
      <w:r w:rsidR="008B7CFB" w:rsidRPr="00777612">
        <w:rPr>
          <w:rFonts w:cs="Calibri"/>
          <w:szCs w:val="24"/>
        </w:rPr>
        <w:fldChar w:fldCharType="begin"/>
      </w:r>
      <w:r w:rsidR="008B7CFB" w:rsidRPr="00777612">
        <w:rPr>
          <w:rFonts w:cs="Calibri"/>
          <w:szCs w:val="24"/>
        </w:rPr>
        <w:instrText xml:space="preserve"> REF _Ref207116375 \r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8B7CFB" w:rsidRPr="00777612">
        <w:rPr>
          <w:rFonts w:cs="Calibri"/>
          <w:szCs w:val="24"/>
        </w:rPr>
      </w:r>
      <w:r w:rsidR="008B7CFB" w:rsidRPr="00777612">
        <w:rPr>
          <w:rFonts w:cs="Calibri"/>
          <w:szCs w:val="24"/>
        </w:rPr>
        <w:fldChar w:fldCharType="separate"/>
      </w:r>
      <w:r w:rsidR="004110B6">
        <w:rPr>
          <w:rFonts w:cs="Calibri"/>
          <w:szCs w:val="24"/>
        </w:rPr>
        <w:t>§</w:t>
      </w:r>
      <w:r w:rsidR="00D729B2">
        <w:rPr>
          <w:rFonts w:cs="Calibri"/>
          <w:szCs w:val="24"/>
        </w:rPr>
        <w:t> </w:t>
      </w:r>
      <w:r w:rsidR="004110B6">
        <w:rPr>
          <w:rFonts w:cs="Calibri"/>
          <w:szCs w:val="24"/>
        </w:rPr>
        <w:t>39</w:t>
      </w:r>
      <w:r w:rsidR="008B7CFB" w:rsidRPr="00777612">
        <w:rPr>
          <w:rFonts w:cs="Calibri"/>
          <w:szCs w:val="24"/>
        </w:rPr>
        <w:fldChar w:fldCharType="end"/>
      </w:r>
      <w:r w:rsidR="008B7CFB" w:rsidRPr="00777612">
        <w:rPr>
          <w:rFonts w:cs="Calibri"/>
          <w:szCs w:val="24"/>
        </w:rPr>
        <w:t xml:space="preserve"> </w:t>
      </w:r>
      <w:r w:rsidR="00125CFB" w:rsidRPr="00777612">
        <w:rPr>
          <w:rFonts w:cs="Calibri"/>
          <w:szCs w:val="24"/>
        </w:rPr>
        <w:t>ust.</w:t>
      </w:r>
      <w:r w:rsidR="008B7CFB" w:rsidRPr="00777612">
        <w:rPr>
          <w:rFonts w:cs="Calibri"/>
          <w:szCs w:val="24"/>
        </w:rPr>
        <w:t xml:space="preserve"> </w:t>
      </w:r>
      <w:r w:rsidR="008B7CFB" w:rsidRPr="00777612">
        <w:rPr>
          <w:rFonts w:cs="Calibri"/>
          <w:szCs w:val="24"/>
        </w:rPr>
        <w:fldChar w:fldCharType="begin"/>
      </w:r>
      <w:r w:rsidR="008B7CFB" w:rsidRPr="00777612">
        <w:rPr>
          <w:rFonts w:cs="Calibri"/>
          <w:szCs w:val="24"/>
        </w:rPr>
        <w:instrText xml:space="preserve"> REF _Ref207116377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8B7CFB" w:rsidRPr="00777612">
        <w:rPr>
          <w:rFonts w:cs="Calibri"/>
          <w:szCs w:val="24"/>
        </w:rPr>
      </w:r>
      <w:r w:rsidR="008B7CFB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2</w:t>
      </w:r>
      <w:r w:rsidR="008B7CFB" w:rsidRPr="00777612">
        <w:rPr>
          <w:rFonts w:cs="Calibri"/>
          <w:szCs w:val="24"/>
        </w:rPr>
        <w:fldChar w:fldCharType="end"/>
      </w:r>
      <w:r w:rsidR="008B7CFB" w:rsidRPr="00777612">
        <w:rPr>
          <w:rFonts w:cs="Calibri"/>
          <w:szCs w:val="24"/>
        </w:rPr>
        <w:t xml:space="preserve"> lub </w:t>
      </w:r>
      <w:r w:rsidR="008B7CFB" w:rsidRPr="00777612">
        <w:rPr>
          <w:rFonts w:cs="Calibri"/>
          <w:szCs w:val="24"/>
        </w:rPr>
        <w:fldChar w:fldCharType="begin"/>
      </w:r>
      <w:r w:rsidR="008B7CFB" w:rsidRPr="00777612">
        <w:rPr>
          <w:rFonts w:cs="Calibri"/>
          <w:szCs w:val="24"/>
        </w:rPr>
        <w:instrText xml:space="preserve"> REF _Ref207116379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8B7CFB" w:rsidRPr="00777612">
        <w:rPr>
          <w:rFonts w:cs="Calibri"/>
          <w:szCs w:val="24"/>
        </w:rPr>
      </w:r>
      <w:r w:rsidR="008B7CFB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3</w:t>
      </w:r>
      <w:r w:rsidR="008B7CFB" w:rsidRPr="00777612">
        <w:rPr>
          <w:rFonts w:cs="Calibri"/>
          <w:szCs w:val="24"/>
        </w:rPr>
        <w:fldChar w:fldCharType="end"/>
      </w:r>
      <w:r w:rsidR="00966B69" w:rsidRPr="00777612">
        <w:rPr>
          <w:rFonts w:cs="Calibri"/>
          <w:szCs w:val="24"/>
        </w:rPr>
        <w:t>,</w:t>
      </w:r>
      <w:r w:rsidRPr="00777612">
        <w:rPr>
          <w:rFonts w:cs="Calibri"/>
          <w:szCs w:val="24"/>
        </w:rPr>
        <w:t xml:space="preserve"> </w:t>
      </w:r>
      <w:r w:rsidR="008B7CFB" w:rsidRPr="00777612">
        <w:rPr>
          <w:rFonts w:cs="Calibri"/>
          <w:szCs w:val="24"/>
        </w:rPr>
        <w:t>Wykonawca w ciągu</w:t>
      </w:r>
      <w:r w:rsidR="0024583D" w:rsidRPr="00777612">
        <w:rPr>
          <w:rFonts w:cs="Calibri"/>
          <w:szCs w:val="24"/>
        </w:rPr>
        <w:t xml:space="preserve"> </w:t>
      </w:r>
      <w:r w:rsidR="00962FEC" w:rsidRPr="00777612">
        <w:rPr>
          <w:rFonts w:cs="Calibri"/>
          <w:szCs w:val="24"/>
        </w:rPr>
        <w:t>3</w:t>
      </w:r>
      <w:r w:rsidR="00962FEC" w:rsidRPr="00C163FD">
        <w:rPr>
          <w:rFonts w:cs="Calibri"/>
          <w:szCs w:val="24"/>
        </w:rPr>
        <w:t xml:space="preserve"> (</w:t>
      </w:r>
      <w:r w:rsidR="00962FEC" w:rsidRPr="00777612">
        <w:rPr>
          <w:rFonts w:cs="Calibri"/>
          <w:szCs w:val="24"/>
        </w:rPr>
        <w:t>trzech</w:t>
      </w:r>
      <w:r w:rsidR="00962FEC" w:rsidRPr="00C163FD">
        <w:rPr>
          <w:rFonts w:cs="Calibri"/>
          <w:szCs w:val="24"/>
        </w:rPr>
        <w:t>)</w:t>
      </w:r>
      <w:r w:rsidR="00962FEC" w:rsidRPr="00777612">
        <w:rPr>
          <w:rFonts w:cs="Calibri"/>
          <w:szCs w:val="24"/>
        </w:rPr>
        <w:t xml:space="preserve"> </w:t>
      </w:r>
      <w:r w:rsidR="008B7CFB" w:rsidRPr="00777612">
        <w:rPr>
          <w:rFonts w:cs="Calibri"/>
          <w:szCs w:val="24"/>
        </w:rPr>
        <w:t xml:space="preserve">Dni Roboczych od dnia zaistnienia </w:t>
      </w:r>
      <w:r w:rsidR="008B7CFB" w:rsidRPr="00777612">
        <w:rPr>
          <w:rFonts w:cs="Calibri"/>
          <w:szCs w:val="24"/>
        </w:rPr>
        <w:lastRenderedPageBreak/>
        <w:t>ww.</w:t>
      </w:r>
      <w:r w:rsidR="00113A97">
        <w:rPr>
          <w:rFonts w:cs="Calibri"/>
          <w:szCs w:val="24"/>
        </w:rPr>
        <w:t> </w:t>
      </w:r>
      <w:r w:rsidR="008B7CFB" w:rsidRPr="00777612">
        <w:rPr>
          <w:rFonts w:cs="Calibri"/>
          <w:szCs w:val="24"/>
        </w:rPr>
        <w:t xml:space="preserve">zdarzenia przedstawi </w:t>
      </w:r>
      <w:r w:rsidR="003169C7" w:rsidRPr="00777612">
        <w:rPr>
          <w:rFonts w:cs="Calibri"/>
          <w:szCs w:val="24"/>
        </w:rPr>
        <w:t xml:space="preserve">nowego kluczowego członka </w:t>
      </w:r>
      <w:r w:rsidR="00125CFB" w:rsidRPr="00777612">
        <w:rPr>
          <w:rFonts w:cs="Calibri"/>
          <w:szCs w:val="24"/>
        </w:rPr>
        <w:t>p</w:t>
      </w:r>
      <w:r w:rsidR="003169C7" w:rsidRPr="00777612">
        <w:rPr>
          <w:rFonts w:cs="Calibri"/>
          <w:szCs w:val="24"/>
        </w:rPr>
        <w:t xml:space="preserve">ersonelu Wykonawcy w miejsce odchodzącego, o co najmniej tych samych kwalifikacjach, co odchodząca osoba. W przypadku, gdy o odejściu kluczowego członka </w:t>
      </w:r>
      <w:r w:rsidR="00125CFB" w:rsidRPr="00777612">
        <w:rPr>
          <w:rFonts w:cs="Calibri"/>
          <w:szCs w:val="24"/>
        </w:rPr>
        <w:t>p</w:t>
      </w:r>
      <w:r w:rsidR="003169C7" w:rsidRPr="00777612">
        <w:rPr>
          <w:rFonts w:cs="Calibri"/>
          <w:szCs w:val="24"/>
        </w:rPr>
        <w:t xml:space="preserve">ersonelu Wykonawcy, Wykonawca będzie wiedział wcześniej (np. na skutek wypowiedzenia umowy z taką osobą), Wykonawca zapewni nowego kluczowego członka </w:t>
      </w:r>
      <w:r w:rsidR="00125CFB" w:rsidRPr="00777612">
        <w:rPr>
          <w:rFonts w:cs="Calibri"/>
          <w:szCs w:val="24"/>
        </w:rPr>
        <w:t>p</w:t>
      </w:r>
      <w:r w:rsidR="003169C7" w:rsidRPr="00777612">
        <w:rPr>
          <w:rFonts w:cs="Calibri"/>
          <w:szCs w:val="24"/>
        </w:rPr>
        <w:t>ersonelu Wykonawcy odpowiednio wcześniej, przed terminem, o którym mowa w</w:t>
      </w:r>
      <w:r w:rsidR="00113A97">
        <w:rPr>
          <w:rFonts w:cs="Calibri"/>
          <w:szCs w:val="24"/>
        </w:rPr>
        <w:t> </w:t>
      </w:r>
      <w:r w:rsidR="003169C7" w:rsidRPr="00777612">
        <w:rPr>
          <w:rFonts w:cs="Calibri"/>
          <w:szCs w:val="24"/>
        </w:rPr>
        <w:t xml:space="preserve">zdaniu pierwszym, tak by zapewnić ciągłość zaangażowania kluczowych członków </w:t>
      </w:r>
      <w:r w:rsidR="00125CFB" w:rsidRPr="00777612">
        <w:rPr>
          <w:rFonts w:cs="Calibri"/>
          <w:szCs w:val="24"/>
        </w:rPr>
        <w:t>p</w:t>
      </w:r>
      <w:r w:rsidR="003169C7" w:rsidRPr="00777612">
        <w:rPr>
          <w:rFonts w:cs="Calibri"/>
          <w:szCs w:val="24"/>
        </w:rPr>
        <w:t>ersonelu Wykonawcy.</w:t>
      </w:r>
      <w:bookmarkEnd w:id="44"/>
    </w:p>
    <w:p w14:paraId="282616EA" w14:textId="010CDAE2" w:rsidR="00BF460A" w:rsidRPr="00777612" w:rsidRDefault="00966B69" w:rsidP="00777612">
      <w:pPr>
        <w:pStyle w:val="Nagwek2"/>
        <w:spacing w:line="288" w:lineRule="auto"/>
        <w:jc w:val="left"/>
        <w:rPr>
          <w:rFonts w:cs="Calibri"/>
          <w:szCs w:val="24"/>
        </w:rPr>
      </w:pPr>
      <w:bookmarkStart w:id="45" w:name="_Ref207118111"/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>Zastępca</w:t>
      </w:r>
      <w:r w:rsidRPr="00777612">
        <w:rPr>
          <w:rFonts w:cs="Calibri"/>
          <w:szCs w:val="24"/>
        </w:rPr>
        <w:t xml:space="preserve">] W razie zaistnienia zdarzeń opisanych w </w:t>
      </w:r>
      <w:r w:rsidRPr="00777612">
        <w:rPr>
          <w:rFonts w:cs="Calibri"/>
          <w:szCs w:val="24"/>
        </w:rPr>
        <w:fldChar w:fldCharType="begin"/>
      </w:r>
      <w:r w:rsidRPr="00777612">
        <w:rPr>
          <w:rFonts w:cs="Calibri"/>
          <w:szCs w:val="24"/>
        </w:rPr>
        <w:instrText xml:space="preserve"> REF _Ref207116375 \r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Pr="00777612">
        <w:rPr>
          <w:rFonts w:cs="Calibri"/>
          <w:szCs w:val="24"/>
        </w:rPr>
      </w:r>
      <w:r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39</w:t>
      </w:r>
      <w:r w:rsidRPr="00777612">
        <w:rPr>
          <w:rFonts w:cs="Calibri"/>
          <w:szCs w:val="24"/>
        </w:rPr>
        <w:fldChar w:fldCharType="end"/>
      </w:r>
      <w:r w:rsidRPr="00777612">
        <w:rPr>
          <w:rFonts w:cs="Calibri"/>
          <w:szCs w:val="24"/>
        </w:rPr>
        <w:t xml:space="preserve"> pkt </w:t>
      </w:r>
      <w:r w:rsidRPr="00777612">
        <w:rPr>
          <w:rFonts w:cs="Calibri"/>
          <w:szCs w:val="24"/>
        </w:rPr>
        <w:fldChar w:fldCharType="begin"/>
      </w:r>
      <w:r w:rsidRPr="00777612">
        <w:rPr>
          <w:rFonts w:cs="Calibri"/>
          <w:szCs w:val="24"/>
        </w:rPr>
        <w:instrText xml:space="preserve"> REF _Ref207116788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Pr="00777612">
        <w:rPr>
          <w:rFonts w:cs="Calibri"/>
          <w:szCs w:val="24"/>
        </w:rPr>
      </w:r>
      <w:r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1</w:t>
      </w:r>
      <w:r w:rsidRPr="00777612">
        <w:rPr>
          <w:rFonts w:cs="Calibri"/>
          <w:szCs w:val="24"/>
        </w:rPr>
        <w:fldChar w:fldCharType="end"/>
      </w:r>
      <w:r w:rsidRPr="00777612">
        <w:rPr>
          <w:rFonts w:cs="Calibri"/>
          <w:szCs w:val="24"/>
        </w:rPr>
        <w:t xml:space="preserve"> stosuje się mechanizm opisany w</w:t>
      </w:r>
      <w:r w:rsidR="00113A97">
        <w:rPr>
          <w:rFonts w:cs="Calibri"/>
          <w:szCs w:val="24"/>
        </w:rPr>
        <w:t> </w:t>
      </w:r>
      <w:r w:rsidRPr="00777612">
        <w:rPr>
          <w:rFonts w:cs="Calibri"/>
          <w:szCs w:val="24"/>
        </w:rPr>
        <w:fldChar w:fldCharType="begin"/>
      </w:r>
      <w:r w:rsidRPr="00777612">
        <w:rPr>
          <w:rFonts w:cs="Calibri"/>
          <w:szCs w:val="24"/>
        </w:rPr>
        <w:instrText xml:space="preserve"> REF _Ref205889933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Pr="00777612">
        <w:rPr>
          <w:rFonts w:cs="Calibri"/>
          <w:szCs w:val="24"/>
        </w:rPr>
      </w:r>
      <w:r w:rsidRPr="00777612">
        <w:rPr>
          <w:rFonts w:cs="Calibri"/>
          <w:szCs w:val="24"/>
        </w:rPr>
        <w:fldChar w:fldCharType="separate"/>
      </w:r>
      <w:r w:rsidR="004110B6">
        <w:rPr>
          <w:rFonts w:cs="Calibri"/>
          <w:szCs w:val="24"/>
        </w:rPr>
        <w:t>§</w:t>
      </w:r>
      <w:r w:rsidR="00D729B2">
        <w:rPr>
          <w:rFonts w:cs="Calibri"/>
          <w:szCs w:val="24"/>
        </w:rPr>
        <w:t> </w:t>
      </w:r>
      <w:r w:rsidR="004110B6">
        <w:rPr>
          <w:rFonts w:cs="Calibri"/>
          <w:szCs w:val="24"/>
        </w:rPr>
        <w:t>1</w:t>
      </w:r>
      <w:r w:rsidRPr="00777612">
        <w:rPr>
          <w:rFonts w:cs="Calibri"/>
          <w:szCs w:val="24"/>
        </w:rPr>
        <w:fldChar w:fldCharType="end"/>
      </w:r>
      <w:r w:rsidRPr="00777612">
        <w:rPr>
          <w:rFonts w:cs="Calibri"/>
          <w:szCs w:val="24"/>
        </w:rPr>
        <w:t>.</w:t>
      </w:r>
      <w:bookmarkEnd w:id="45"/>
    </w:p>
    <w:p w14:paraId="181D2540" w14:textId="5B8BFFFD" w:rsidR="00393BDF" w:rsidRPr="00777612" w:rsidRDefault="00966B69" w:rsidP="00777612">
      <w:pPr>
        <w:pStyle w:val="Nagwek2"/>
        <w:spacing w:line="288" w:lineRule="auto"/>
        <w:jc w:val="left"/>
        <w:rPr>
          <w:rFonts w:cs="Calibri"/>
          <w:szCs w:val="24"/>
        </w:rPr>
      </w:pPr>
      <w:bookmarkStart w:id="46" w:name="_Ref207118738"/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 xml:space="preserve">Prawo </w:t>
      </w:r>
      <w:r w:rsidR="00A80B46" w:rsidRPr="00777612">
        <w:rPr>
          <w:rFonts w:cs="Calibri"/>
          <w:color w:val="0070C0"/>
          <w:szCs w:val="24"/>
        </w:rPr>
        <w:t>w</w:t>
      </w:r>
      <w:r w:rsidRPr="00777612">
        <w:rPr>
          <w:rFonts w:cs="Calibri"/>
          <w:color w:val="0070C0"/>
          <w:szCs w:val="24"/>
        </w:rPr>
        <w:t>eta</w:t>
      </w:r>
      <w:r w:rsidRPr="00777612">
        <w:rPr>
          <w:rFonts w:cs="Calibri"/>
          <w:szCs w:val="24"/>
        </w:rPr>
        <w:t>]</w:t>
      </w:r>
      <w:r w:rsidR="00A80B46" w:rsidRPr="00777612">
        <w:rPr>
          <w:rFonts w:cs="Calibri"/>
          <w:szCs w:val="24"/>
        </w:rPr>
        <w:t xml:space="preserve"> Zamawiający ma prawo wyrażenia </w:t>
      </w:r>
      <w:r w:rsidR="00107DC3" w:rsidRPr="00777612">
        <w:rPr>
          <w:rFonts w:cs="Calibri"/>
          <w:szCs w:val="24"/>
        </w:rPr>
        <w:t xml:space="preserve">umotywowanego </w:t>
      </w:r>
      <w:r w:rsidR="00A80B46" w:rsidRPr="00777612">
        <w:rPr>
          <w:rFonts w:cs="Calibri"/>
          <w:szCs w:val="24"/>
        </w:rPr>
        <w:t xml:space="preserve">sprzeciwu względem nowego kluczowego członka </w:t>
      </w:r>
      <w:r w:rsidR="00125CFB" w:rsidRPr="00777612">
        <w:rPr>
          <w:rFonts w:cs="Calibri"/>
          <w:szCs w:val="24"/>
        </w:rPr>
        <w:t>p</w:t>
      </w:r>
      <w:r w:rsidR="00A80B46" w:rsidRPr="00777612">
        <w:rPr>
          <w:rFonts w:cs="Calibri"/>
          <w:szCs w:val="24"/>
        </w:rPr>
        <w:t xml:space="preserve">ersonelu Wykonawcy </w:t>
      </w:r>
      <w:r w:rsidR="00107DC3" w:rsidRPr="00777612">
        <w:rPr>
          <w:rFonts w:cs="Calibri"/>
          <w:szCs w:val="24"/>
        </w:rPr>
        <w:t xml:space="preserve">skierowanego przez Wykonawcę w trybie </w:t>
      </w:r>
      <w:r w:rsidR="00107DC3" w:rsidRPr="00777612">
        <w:rPr>
          <w:rFonts w:cs="Calibri"/>
          <w:szCs w:val="24"/>
        </w:rPr>
        <w:fldChar w:fldCharType="begin"/>
      </w:r>
      <w:r w:rsidR="00107DC3" w:rsidRPr="00777612">
        <w:rPr>
          <w:rFonts w:cs="Calibri"/>
          <w:szCs w:val="24"/>
        </w:rPr>
        <w:instrText xml:space="preserve"> REF _Ref207118109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107DC3" w:rsidRPr="00777612">
        <w:rPr>
          <w:rFonts w:cs="Calibri"/>
          <w:szCs w:val="24"/>
        </w:rPr>
      </w:r>
      <w:r w:rsidR="00107DC3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43</w:t>
      </w:r>
      <w:r w:rsidR="00107DC3" w:rsidRPr="00777612">
        <w:rPr>
          <w:rFonts w:cs="Calibri"/>
          <w:szCs w:val="24"/>
        </w:rPr>
        <w:fldChar w:fldCharType="end"/>
      </w:r>
      <w:r w:rsidR="00107DC3" w:rsidRPr="00777612">
        <w:rPr>
          <w:rFonts w:cs="Calibri"/>
          <w:szCs w:val="24"/>
        </w:rPr>
        <w:t xml:space="preserve"> i </w:t>
      </w:r>
      <w:r w:rsidR="00107DC3" w:rsidRPr="00777612">
        <w:rPr>
          <w:rFonts w:cs="Calibri"/>
          <w:szCs w:val="24"/>
        </w:rPr>
        <w:fldChar w:fldCharType="begin"/>
      </w:r>
      <w:r w:rsidR="00107DC3" w:rsidRPr="00777612">
        <w:rPr>
          <w:rFonts w:cs="Calibri"/>
          <w:szCs w:val="24"/>
        </w:rPr>
        <w:instrText xml:space="preserve"> REF _Ref207118111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107DC3" w:rsidRPr="00777612">
        <w:rPr>
          <w:rFonts w:cs="Calibri"/>
          <w:szCs w:val="24"/>
        </w:rPr>
      </w:r>
      <w:r w:rsidR="00107DC3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44</w:t>
      </w:r>
      <w:r w:rsidR="00107DC3" w:rsidRPr="00777612">
        <w:rPr>
          <w:rFonts w:cs="Calibri"/>
          <w:szCs w:val="24"/>
        </w:rPr>
        <w:fldChar w:fldCharType="end"/>
      </w:r>
      <w:r w:rsidR="00107DC3" w:rsidRPr="00777612">
        <w:rPr>
          <w:rFonts w:cs="Calibri"/>
          <w:szCs w:val="24"/>
        </w:rPr>
        <w:t xml:space="preserve"> (</w:t>
      </w:r>
      <w:r w:rsidR="00107DC3" w:rsidRPr="00777612">
        <w:rPr>
          <w:rFonts w:cs="Calibri"/>
          <w:szCs w:val="24"/>
        </w:rPr>
        <w:fldChar w:fldCharType="begin"/>
      </w:r>
      <w:r w:rsidR="00107DC3" w:rsidRPr="00777612">
        <w:rPr>
          <w:rFonts w:cs="Calibri"/>
          <w:szCs w:val="24"/>
        </w:rPr>
        <w:instrText xml:space="preserve"> REF _Ref205889933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107DC3" w:rsidRPr="00777612">
        <w:rPr>
          <w:rFonts w:cs="Calibri"/>
          <w:szCs w:val="24"/>
        </w:rPr>
      </w:r>
      <w:r w:rsidR="00107DC3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54</w:t>
      </w:r>
      <w:r w:rsidR="00107DC3" w:rsidRPr="00777612">
        <w:rPr>
          <w:rFonts w:cs="Calibri"/>
          <w:szCs w:val="24"/>
        </w:rPr>
        <w:fldChar w:fldCharType="end"/>
      </w:r>
      <w:r w:rsidR="00107DC3" w:rsidRPr="00777612">
        <w:rPr>
          <w:rFonts w:cs="Calibri"/>
          <w:szCs w:val="24"/>
        </w:rPr>
        <w:t xml:space="preserve">). </w:t>
      </w:r>
      <w:r w:rsidR="00393BDF" w:rsidRPr="00777612">
        <w:rPr>
          <w:rFonts w:cs="Calibri"/>
          <w:szCs w:val="24"/>
        </w:rPr>
        <w:t xml:space="preserve">Sprzeciw traktowany jest na równi ze zdarzeniem opisanym w </w:t>
      </w:r>
      <w:r w:rsidR="00393BDF" w:rsidRPr="00777612">
        <w:rPr>
          <w:rFonts w:cs="Calibri"/>
          <w:szCs w:val="24"/>
        </w:rPr>
        <w:fldChar w:fldCharType="begin"/>
      </w:r>
      <w:r w:rsidR="00393BDF" w:rsidRPr="00777612">
        <w:rPr>
          <w:rFonts w:cs="Calibri"/>
          <w:szCs w:val="24"/>
        </w:rPr>
        <w:instrText xml:space="preserve"> REF _Ref207116375 \r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393BDF" w:rsidRPr="00777612">
        <w:rPr>
          <w:rFonts w:cs="Calibri"/>
          <w:szCs w:val="24"/>
        </w:rPr>
      </w:r>
      <w:r w:rsidR="00393BDF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39</w:t>
      </w:r>
      <w:r w:rsidR="00393BDF" w:rsidRPr="00777612">
        <w:rPr>
          <w:rFonts w:cs="Calibri"/>
          <w:szCs w:val="24"/>
        </w:rPr>
        <w:fldChar w:fldCharType="end"/>
      </w:r>
      <w:r w:rsidR="00393BDF" w:rsidRPr="00777612">
        <w:rPr>
          <w:rFonts w:cs="Calibri"/>
          <w:szCs w:val="24"/>
        </w:rPr>
        <w:t xml:space="preserve"> pkt </w:t>
      </w:r>
      <w:r w:rsidR="00393BDF" w:rsidRPr="00777612">
        <w:rPr>
          <w:rFonts w:cs="Calibri"/>
          <w:szCs w:val="24"/>
        </w:rPr>
        <w:fldChar w:fldCharType="begin"/>
      </w:r>
      <w:r w:rsidR="00393BDF" w:rsidRPr="00777612">
        <w:rPr>
          <w:rFonts w:cs="Calibri"/>
          <w:szCs w:val="24"/>
        </w:rPr>
        <w:instrText xml:space="preserve"> REF _Ref207116379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393BDF" w:rsidRPr="00777612">
        <w:rPr>
          <w:rFonts w:cs="Calibri"/>
          <w:szCs w:val="24"/>
        </w:rPr>
      </w:r>
      <w:r w:rsidR="00393BDF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3</w:t>
      </w:r>
      <w:r w:rsidR="00393BDF" w:rsidRPr="00777612">
        <w:rPr>
          <w:rFonts w:cs="Calibri"/>
          <w:szCs w:val="24"/>
        </w:rPr>
        <w:fldChar w:fldCharType="end"/>
      </w:r>
      <w:r w:rsidR="00393BDF" w:rsidRPr="00777612">
        <w:rPr>
          <w:rFonts w:cs="Calibri"/>
          <w:szCs w:val="24"/>
        </w:rPr>
        <w:t>.</w:t>
      </w:r>
      <w:bookmarkEnd w:id="46"/>
    </w:p>
    <w:p w14:paraId="271D9EFE" w14:textId="519A7C75" w:rsidR="00BF460A" w:rsidRPr="00777612" w:rsidRDefault="00393BDF" w:rsidP="00777612">
      <w:pPr>
        <w:pStyle w:val="Nagwek2"/>
        <w:spacing w:line="288" w:lineRule="auto"/>
        <w:jc w:val="left"/>
        <w:rPr>
          <w:rFonts w:cs="Calibri"/>
          <w:szCs w:val="24"/>
        </w:rPr>
      </w:pPr>
      <w:bookmarkStart w:id="47" w:name="_Ref207120277"/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>Nadużywanie</w:t>
      </w:r>
      <w:r w:rsidRPr="00777612">
        <w:rPr>
          <w:rFonts w:cs="Calibri"/>
          <w:szCs w:val="24"/>
        </w:rPr>
        <w:t xml:space="preserve">] Zamawiający zobowiązuje się nie nadużywać uprawnień przewidzianych </w:t>
      </w:r>
      <w:r w:rsidR="00C00119" w:rsidRPr="00777612">
        <w:rPr>
          <w:rFonts w:cs="Calibri"/>
          <w:szCs w:val="24"/>
        </w:rPr>
        <w:t xml:space="preserve">w </w:t>
      </w:r>
      <w:r w:rsidR="00C00119" w:rsidRPr="00777612">
        <w:rPr>
          <w:rFonts w:cs="Calibri"/>
          <w:szCs w:val="24"/>
        </w:rPr>
        <w:fldChar w:fldCharType="begin"/>
      </w:r>
      <w:r w:rsidR="00C00119" w:rsidRPr="00777612">
        <w:rPr>
          <w:rFonts w:cs="Calibri"/>
          <w:szCs w:val="24"/>
        </w:rPr>
        <w:instrText xml:space="preserve"> REF _Ref207116375 \r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C00119" w:rsidRPr="00777612">
        <w:rPr>
          <w:rFonts w:cs="Calibri"/>
          <w:szCs w:val="24"/>
        </w:rPr>
      </w:r>
      <w:r w:rsidR="00C00119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39</w:t>
      </w:r>
      <w:r w:rsidR="00C00119" w:rsidRPr="00777612">
        <w:rPr>
          <w:rFonts w:cs="Calibri"/>
          <w:szCs w:val="24"/>
        </w:rPr>
        <w:fldChar w:fldCharType="end"/>
      </w:r>
      <w:r w:rsidR="00C00119" w:rsidRPr="00777612">
        <w:rPr>
          <w:rFonts w:cs="Calibri"/>
          <w:szCs w:val="24"/>
        </w:rPr>
        <w:t xml:space="preserve"> pkt </w:t>
      </w:r>
      <w:r w:rsidR="00C00119" w:rsidRPr="00777612">
        <w:rPr>
          <w:rFonts w:cs="Calibri"/>
          <w:szCs w:val="24"/>
        </w:rPr>
        <w:fldChar w:fldCharType="begin"/>
      </w:r>
      <w:r w:rsidR="00C00119" w:rsidRPr="00777612">
        <w:rPr>
          <w:rFonts w:cs="Calibri"/>
          <w:szCs w:val="24"/>
        </w:rPr>
        <w:instrText xml:space="preserve"> REF _Ref207116379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C00119" w:rsidRPr="00777612">
        <w:rPr>
          <w:rFonts w:cs="Calibri"/>
          <w:szCs w:val="24"/>
        </w:rPr>
      </w:r>
      <w:r w:rsidR="00C00119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3</w:t>
      </w:r>
      <w:r w:rsidR="00C00119" w:rsidRPr="00777612">
        <w:rPr>
          <w:rFonts w:cs="Calibri"/>
          <w:szCs w:val="24"/>
        </w:rPr>
        <w:fldChar w:fldCharType="end"/>
      </w:r>
      <w:r w:rsidR="00C00119" w:rsidRPr="00777612">
        <w:rPr>
          <w:rFonts w:cs="Calibri"/>
          <w:szCs w:val="24"/>
        </w:rPr>
        <w:t xml:space="preserve"> i </w:t>
      </w:r>
      <w:r w:rsidR="00C00119" w:rsidRPr="00777612">
        <w:rPr>
          <w:rFonts w:cs="Calibri"/>
          <w:szCs w:val="24"/>
        </w:rPr>
        <w:fldChar w:fldCharType="begin"/>
      </w:r>
      <w:r w:rsidR="00C00119" w:rsidRPr="00777612">
        <w:rPr>
          <w:rFonts w:cs="Calibri"/>
          <w:szCs w:val="24"/>
        </w:rPr>
        <w:instrText xml:space="preserve"> REF _Ref207118738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C00119" w:rsidRPr="00777612">
        <w:rPr>
          <w:rFonts w:cs="Calibri"/>
          <w:szCs w:val="24"/>
        </w:rPr>
      </w:r>
      <w:r w:rsidR="00C00119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45</w:t>
      </w:r>
      <w:r w:rsidR="00C00119" w:rsidRPr="00777612">
        <w:rPr>
          <w:rFonts w:cs="Calibri"/>
          <w:szCs w:val="24"/>
        </w:rPr>
        <w:fldChar w:fldCharType="end"/>
      </w:r>
      <w:r w:rsidR="00C00119" w:rsidRPr="00777612">
        <w:rPr>
          <w:rFonts w:cs="Calibri"/>
          <w:szCs w:val="24"/>
        </w:rPr>
        <w:t>.</w:t>
      </w:r>
      <w:bookmarkEnd w:id="47"/>
    </w:p>
    <w:p w14:paraId="38C1FB69" w14:textId="5F1241F8" w:rsidR="003D71C4" w:rsidRPr="00777612" w:rsidRDefault="006F10F9" w:rsidP="00777612">
      <w:pPr>
        <w:pStyle w:val="Nagwek2"/>
        <w:spacing w:line="288" w:lineRule="auto"/>
        <w:jc w:val="left"/>
        <w:rPr>
          <w:rFonts w:cs="Calibri"/>
          <w:szCs w:val="24"/>
        </w:rPr>
      </w:pPr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>Praca w systemie produkcyjnym</w:t>
      </w:r>
      <w:r w:rsidRPr="00777612">
        <w:rPr>
          <w:rFonts w:cs="Calibri"/>
          <w:szCs w:val="24"/>
        </w:rPr>
        <w:t xml:space="preserve">] </w:t>
      </w:r>
      <w:r w:rsidR="003D71C4" w:rsidRPr="00777612">
        <w:rPr>
          <w:rFonts w:cs="Calibri"/>
          <w:szCs w:val="24"/>
        </w:rPr>
        <w:t xml:space="preserve">Członkowie </w:t>
      </w:r>
      <w:r w:rsidR="00125CFB" w:rsidRPr="00777612">
        <w:rPr>
          <w:rFonts w:cs="Calibri"/>
          <w:szCs w:val="24"/>
        </w:rPr>
        <w:t>p</w:t>
      </w:r>
      <w:r w:rsidR="003D71C4" w:rsidRPr="00777612">
        <w:rPr>
          <w:rFonts w:cs="Calibri"/>
          <w:szCs w:val="24"/>
        </w:rPr>
        <w:t xml:space="preserve">ersonelu Wykonawcy, którzy mają wykonywać prace na systemie produkcyjnym </w:t>
      </w:r>
      <w:r w:rsidR="006B6CCB" w:rsidRPr="00777612">
        <w:rPr>
          <w:rFonts w:cs="Calibri"/>
          <w:szCs w:val="24"/>
        </w:rPr>
        <w:t>Zamawiającego</w:t>
      </w:r>
      <w:r w:rsidR="003D71C4" w:rsidRPr="00777612">
        <w:rPr>
          <w:rFonts w:cs="Calibri"/>
          <w:szCs w:val="24"/>
        </w:rPr>
        <w:t xml:space="preserve"> mogą zostać dopuszczeni do tych prac wyłącznie po </w:t>
      </w:r>
      <w:r w:rsidR="006B6CCB" w:rsidRPr="00777612">
        <w:rPr>
          <w:rFonts w:cs="Calibri"/>
          <w:szCs w:val="24"/>
        </w:rPr>
        <w:t xml:space="preserve">spełnieniu wymagań przewidzianych procedurami i </w:t>
      </w:r>
      <w:r w:rsidR="000C2006" w:rsidRPr="00777612">
        <w:rPr>
          <w:rFonts w:cs="Calibri"/>
          <w:szCs w:val="24"/>
        </w:rPr>
        <w:t xml:space="preserve">zasadami </w:t>
      </w:r>
      <w:r w:rsidR="006B6CCB" w:rsidRPr="00777612">
        <w:rPr>
          <w:rFonts w:cs="Calibri"/>
          <w:szCs w:val="24"/>
        </w:rPr>
        <w:t>bezpieczeństwa Zamawiającego. Dostęp ten może być w każdej chwili cofnięty.</w:t>
      </w:r>
    </w:p>
    <w:p w14:paraId="04D6C031" w14:textId="4FF09AD7" w:rsidR="0033669C" w:rsidRPr="00777612" w:rsidRDefault="006B6CCB" w:rsidP="00777612">
      <w:pPr>
        <w:pStyle w:val="Nagwek2"/>
        <w:spacing w:line="288" w:lineRule="auto"/>
        <w:jc w:val="left"/>
        <w:rPr>
          <w:rFonts w:cs="Calibri"/>
          <w:szCs w:val="24"/>
        </w:rPr>
      </w:pPr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 xml:space="preserve">Zasady stosowane wobec członków </w:t>
      </w:r>
      <w:r w:rsidR="00125CFB" w:rsidRPr="00777612">
        <w:rPr>
          <w:rFonts w:cs="Calibri"/>
          <w:color w:val="0070C0"/>
          <w:szCs w:val="24"/>
        </w:rPr>
        <w:t>p</w:t>
      </w:r>
      <w:r w:rsidRPr="00777612">
        <w:rPr>
          <w:rFonts w:cs="Calibri"/>
          <w:color w:val="0070C0"/>
          <w:szCs w:val="24"/>
        </w:rPr>
        <w:t>ersonelu Wykonawcy</w:t>
      </w:r>
      <w:r w:rsidRPr="00777612">
        <w:rPr>
          <w:rFonts w:cs="Calibri"/>
          <w:szCs w:val="24"/>
        </w:rPr>
        <w:t xml:space="preserve">] </w:t>
      </w:r>
      <w:r w:rsidR="0033669C" w:rsidRPr="00777612">
        <w:rPr>
          <w:rFonts w:cs="Calibri"/>
          <w:szCs w:val="24"/>
        </w:rPr>
        <w:t>Postanowienia</w:t>
      </w:r>
      <w:r w:rsidR="004F3F07" w:rsidRPr="00777612">
        <w:rPr>
          <w:rFonts w:cs="Calibri"/>
          <w:szCs w:val="24"/>
        </w:rPr>
        <w:t xml:space="preserve"> </w:t>
      </w:r>
      <w:r w:rsidR="004F3F07" w:rsidRPr="00777612">
        <w:rPr>
          <w:rFonts w:cs="Calibri"/>
          <w:szCs w:val="24"/>
        </w:rPr>
        <w:fldChar w:fldCharType="begin"/>
      </w:r>
      <w:r w:rsidR="004F3F07" w:rsidRPr="00777612">
        <w:rPr>
          <w:rFonts w:cs="Calibri"/>
          <w:szCs w:val="24"/>
        </w:rPr>
        <w:instrText xml:space="preserve"> REF _Ref207120637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4F3F07" w:rsidRPr="00777612">
        <w:rPr>
          <w:rFonts w:cs="Calibri"/>
          <w:szCs w:val="24"/>
        </w:rPr>
      </w:r>
      <w:r w:rsidR="004F3F07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40</w:t>
      </w:r>
      <w:r w:rsidR="004F3F07" w:rsidRPr="00777612">
        <w:rPr>
          <w:rFonts w:cs="Calibri"/>
          <w:szCs w:val="24"/>
        </w:rPr>
        <w:fldChar w:fldCharType="end"/>
      </w:r>
      <w:r w:rsidR="004F3F07" w:rsidRPr="00777612">
        <w:rPr>
          <w:rFonts w:cs="Calibri"/>
          <w:szCs w:val="24"/>
        </w:rPr>
        <w:t>,</w:t>
      </w:r>
      <w:r w:rsidR="0033669C" w:rsidRPr="00777612">
        <w:rPr>
          <w:rFonts w:cs="Calibri"/>
          <w:szCs w:val="24"/>
        </w:rPr>
        <w:t xml:space="preserve"> </w:t>
      </w:r>
      <w:r w:rsidR="0033669C" w:rsidRPr="00777612">
        <w:rPr>
          <w:rFonts w:cs="Calibri"/>
          <w:szCs w:val="24"/>
        </w:rPr>
        <w:fldChar w:fldCharType="begin"/>
      </w:r>
      <w:r w:rsidR="0033669C" w:rsidRPr="00777612">
        <w:rPr>
          <w:rFonts w:cs="Calibri"/>
          <w:szCs w:val="24"/>
        </w:rPr>
        <w:instrText xml:space="preserve"> REF _Ref207118109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33669C" w:rsidRPr="00777612">
        <w:rPr>
          <w:rFonts w:cs="Calibri"/>
          <w:szCs w:val="24"/>
        </w:rPr>
      </w:r>
      <w:r w:rsidR="0033669C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43</w:t>
      </w:r>
      <w:r w:rsidR="0033669C" w:rsidRPr="00777612">
        <w:rPr>
          <w:rFonts w:cs="Calibri"/>
          <w:szCs w:val="24"/>
        </w:rPr>
        <w:fldChar w:fldCharType="end"/>
      </w:r>
      <w:r w:rsidR="004F3F07" w:rsidRPr="00777612">
        <w:rPr>
          <w:rFonts w:cs="Calibri"/>
          <w:szCs w:val="24"/>
        </w:rPr>
        <w:t>,</w:t>
      </w:r>
      <w:r w:rsidR="0033669C" w:rsidRPr="00777612">
        <w:rPr>
          <w:rFonts w:cs="Calibri"/>
          <w:szCs w:val="24"/>
        </w:rPr>
        <w:t xml:space="preserve"> </w:t>
      </w:r>
      <w:r w:rsidR="0033669C" w:rsidRPr="00777612">
        <w:rPr>
          <w:rFonts w:cs="Calibri"/>
          <w:szCs w:val="24"/>
        </w:rPr>
        <w:fldChar w:fldCharType="begin"/>
      </w:r>
      <w:r w:rsidR="0033669C" w:rsidRPr="00777612">
        <w:rPr>
          <w:rFonts w:cs="Calibri"/>
          <w:szCs w:val="24"/>
        </w:rPr>
        <w:instrText xml:space="preserve"> REF _Ref207118111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33669C" w:rsidRPr="00777612">
        <w:rPr>
          <w:rFonts w:cs="Calibri"/>
          <w:szCs w:val="24"/>
        </w:rPr>
      </w:r>
      <w:r w:rsidR="0033669C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44</w:t>
      </w:r>
      <w:r w:rsidR="0033669C" w:rsidRPr="00777612">
        <w:rPr>
          <w:rFonts w:cs="Calibri"/>
          <w:szCs w:val="24"/>
        </w:rPr>
        <w:fldChar w:fldCharType="end"/>
      </w:r>
      <w:r w:rsidR="0033669C" w:rsidRPr="00777612">
        <w:rPr>
          <w:rFonts w:cs="Calibri"/>
          <w:szCs w:val="24"/>
        </w:rPr>
        <w:t xml:space="preserve"> (</w:t>
      </w:r>
      <w:r w:rsidR="0033669C" w:rsidRPr="00777612">
        <w:rPr>
          <w:rFonts w:cs="Calibri"/>
          <w:szCs w:val="24"/>
        </w:rPr>
        <w:fldChar w:fldCharType="begin"/>
      </w:r>
      <w:r w:rsidR="0033669C" w:rsidRPr="00777612">
        <w:rPr>
          <w:rFonts w:cs="Calibri"/>
          <w:szCs w:val="24"/>
        </w:rPr>
        <w:instrText xml:space="preserve"> REF _Ref205889933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33669C" w:rsidRPr="00777612">
        <w:rPr>
          <w:rFonts w:cs="Calibri"/>
          <w:szCs w:val="24"/>
        </w:rPr>
      </w:r>
      <w:r w:rsidR="0033669C" w:rsidRPr="00777612">
        <w:rPr>
          <w:rFonts w:cs="Calibri"/>
          <w:szCs w:val="24"/>
        </w:rPr>
        <w:fldChar w:fldCharType="separate"/>
      </w:r>
      <w:r w:rsidR="004110B6">
        <w:rPr>
          <w:rFonts w:cs="Calibri"/>
          <w:szCs w:val="24"/>
        </w:rPr>
        <w:t>§ 1</w:t>
      </w:r>
      <w:r w:rsidR="0033669C" w:rsidRPr="00777612">
        <w:rPr>
          <w:rFonts w:cs="Calibri"/>
          <w:szCs w:val="24"/>
        </w:rPr>
        <w:fldChar w:fldCharType="end"/>
      </w:r>
      <w:r w:rsidR="0033669C" w:rsidRPr="00777612">
        <w:rPr>
          <w:rFonts w:cs="Calibri"/>
          <w:szCs w:val="24"/>
        </w:rPr>
        <w:t xml:space="preserve">), </w:t>
      </w:r>
      <w:r w:rsidR="0033669C" w:rsidRPr="00777612">
        <w:rPr>
          <w:rFonts w:cs="Calibri"/>
          <w:szCs w:val="24"/>
        </w:rPr>
        <w:fldChar w:fldCharType="begin"/>
      </w:r>
      <w:r w:rsidR="0033669C" w:rsidRPr="00777612">
        <w:rPr>
          <w:rFonts w:cs="Calibri"/>
          <w:szCs w:val="24"/>
        </w:rPr>
        <w:instrText xml:space="preserve"> REF _Ref207118738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33669C" w:rsidRPr="00777612">
        <w:rPr>
          <w:rFonts w:cs="Calibri"/>
          <w:szCs w:val="24"/>
        </w:rPr>
      </w:r>
      <w:r w:rsidR="0033669C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45</w:t>
      </w:r>
      <w:r w:rsidR="0033669C" w:rsidRPr="00777612">
        <w:rPr>
          <w:rFonts w:cs="Calibri"/>
          <w:szCs w:val="24"/>
        </w:rPr>
        <w:fldChar w:fldCharType="end"/>
      </w:r>
      <w:r w:rsidR="0033669C" w:rsidRPr="00777612">
        <w:rPr>
          <w:rFonts w:cs="Calibri"/>
          <w:szCs w:val="24"/>
        </w:rPr>
        <w:t xml:space="preserve"> i </w:t>
      </w:r>
      <w:r w:rsidR="0033669C" w:rsidRPr="00777612">
        <w:rPr>
          <w:rFonts w:cs="Calibri"/>
          <w:szCs w:val="24"/>
        </w:rPr>
        <w:fldChar w:fldCharType="begin"/>
      </w:r>
      <w:r w:rsidR="0033669C" w:rsidRPr="00777612">
        <w:rPr>
          <w:rFonts w:cs="Calibri"/>
          <w:szCs w:val="24"/>
        </w:rPr>
        <w:instrText xml:space="preserve"> REF _Ref207120277 \n \h </w:instrText>
      </w:r>
      <w:r w:rsidR="009F4053" w:rsidRPr="00777612">
        <w:rPr>
          <w:rFonts w:cs="Calibri"/>
          <w:szCs w:val="24"/>
        </w:rPr>
        <w:instrText xml:space="preserve"> \* MERGEFORMAT </w:instrText>
      </w:r>
      <w:r w:rsidR="0033669C" w:rsidRPr="00777612">
        <w:rPr>
          <w:rFonts w:cs="Calibri"/>
          <w:szCs w:val="24"/>
        </w:rPr>
      </w:r>
      <w:r w:rsidR="0033669C" w:rsidRPr="00777612">
        <w:rPr>
          <w:rFonts w:cs="Calibri"/>
          <w:szCs w:val="24"/>
        </w:rPr>
        <w:fldChar w:fldCharType="separate"/>
      </w:r>
      <w:r w:rsidR="00A10882" w:rsidRPr="00777612">
        <w:rPr>
          <w:rFonts w:cs="Calibri"/>
          <w:szCs w:val="24"/>
        </w:rPr>
        <w:t>§ 46</w:t>
      </w:r>
      <w:r w:rsidR="0033669C" w:rsidRPr="00777612">
        <w:rPr>
          <w:rFonts w:cs="Calibri"/>
          <w:szCs w:val="24"/>
        </w:rPr>
        <w:fldChar w:fldCharType="end"/>
      </w:r>
      <w:r w:rsidR="0033669C" w:rsidRPr="00777612">
        <w:rPr>
          <w:rFonts w:cs="Calibri"/>
          <w:szCs w:val="24"/>
        </w:rPr>
        <w:t xml:space="preserve"> stosuje się odpowiednio do członków </w:t>
      </w:r>
      <w:r w:rsidR="00125CFB" w:rsidRPr="00777612">
        <w:rPr>
          <w:rFonts w:cs="Calibri"/>
          <w:szCs w:val="24"/>
        </w:rPr>
        <w:t>p</w:t>
      </w:r>
      <w:r w:rsidR="0033669C" w:rsidRPr="00777612">
        <w:rPr>
          <w:rFonts w:cs="Calibri"/>
          <w:szCs w:val="24"/>
        </w:rPr>
        <w:t xml:space="preserve">ersonelu Wykonawcy, którzy nie są kluczowymi członkami </w:t>
      </w:r>
      <w:r w:rsidR="00125CFB" w:rsidRPr="00777612">
        <w:rPr>
          <w:rFonts w:cs="Calibri"/>
          <w:szCs w:val="24"/>
        </w:rPr>
        <w:t>tego p</w:t>
      </w:r>
      <w:r w:rsidR="0033669C" w:rsidRPr="00777612">
        <w:rPr>
          <w:rFonts w:cs="Calibri"/>
          <w:szCs w:val="24"/>
        </w:rPr>
        <w:t>ersonelu.</w:t>
      </w:r>
    </w:p>
    <w:p w14:paraId="67881CA4" w14:textId="194EC7FF" w:rsidR="00A47D29" w:rsidRPr="00777612" w:rsidRDefault="004F3F07" w:rsidP="00777612">
      <w:pPr>
        <w:pStyle w:val="Nagwek2"/>
        <w:spacing w:line="288" w:lineRule="auto"/>
        <w:jc w:val="left"/>
        <w:rPr>
          <w:rFonts w:cs="Calibri"/>
          <w:szCs w:val="24"/>
        </w:rPr>
      </w:pPr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>Koszty przeszkolenia</w:t>
      </w:r>
      <w:r w:rsidRPr="00777612">
        <w:rPr>
          <w:rFonts w:cs="Calibri"/>
          <w:szCs w:val="24"/>
        </w:rPr>
        <w:t xml:space="preserve">] W każdym przypadku zmiany członka </w:t>
      </w:r>
      <w:r w:rsidR="00125CFB" w:rsidRPr="00777612">
        <w:rPr>
          <w:rFonts w:cs="Calibri"/>
          <w:szCs w:val="24"/>
        </w:rPr>
        <w:t>p</w:t>
      </w:r>
      <w:r w:rsidRPr="00777612">
        <w:rPr>
          <w:rFonts w:cs="Calibri"/>
          <w:szCs w:val="24"/>
        </w:rPr>
        <w:t>ersonelu Wykonawcy w trakcie wykonywania umowy, bez względu na przyczynę</w:t>
      </w:r>
      <w:r w:rsidR="00A47D29" w:rsidRPr="00777612">
        <w:rPr>
          <w:rFonts w:cs="Calibri"/>
          <w:szCs w:val="24"/>
        </w:rPr>
        <w:t>:</w:t>
      </w:r>
    </w:p>
    <w:p w14:paraId="66E2038D" w14:textId="50538E87" w:rsidR="004F3F07" w:rsidRPr="00777612" w:rsidRDefault="00E76C40" w:rsidP="00777612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777612">
        <w:rPr>
          <w:rFonts w:ascii="Calibri" w:hAnsi="Calibri" w:cs="Calibri"/>
          <w:sz w:val="24"/>
          <w:szCs w:val="24"/>
        </w:rPr>
        <w:t>K</w:t>
      </w:r>
      <w:r w:rsidR="004F3F07" w:rsidRPr="00777612">
        <w:rPr>
          <w:rFonts w:ascii="Calibri" w:hAnsi="Calibri" w:cs="Calibri"/>
          <w:sz w:val="24"/>
          <w:szCs w:val="24"/>
        </w:rPr>
        <w:t xml:space="preserve">oszty przeszkolenia nowego członka </w:t>
      </w:r>
      <w:r w:rsidR="00125CFB" w:rsidRPr="00777612">
        <w:rPr>
          <w:rFonts w:ascii="Calibri" w:hAnsi="Calibri" w:cs="Calibri"/>
          <w:sz w:val="24"/>
          <w:szCs w:val="24"/>
        </w:rPr>
        <w:t>p</w:t>
      </w:r>
      <w:r w:rsidR="004F3F07" w:rsidRPr="00777612">
        <w:rPr>
          <w:rFonts w:ascii="Calibri" w:hAnsi="Calibri" w:cs="Calibri"/>
          <w:sz w:val="24"/>
          <w:szCs w:val="24"/>
        </w:rPr>
        <w:t>ersonelu Wykonawcy obciążają Wykonawcę.</w:t>
      </w:r>
    </w:p>
    <w:p w14:paraId="26400648" w14:textId="2C765A40" w:rsidR="003D71C4" w:rsidRPr="00777612" w:rsidRDefault="00E76C40" w:rsidP="00777612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777612">
        <w:rPr>
          <w:rFonts w:ascii="Calibri" w:hAnsi="Calibri" w:cs="Calibri"/>
          <w:sz w:val="24"/>
          <w:szCs w:val="24"/>
        </w:rPr>
        <w:t>Wynagrodzenie Wykonawcy ani terminy wykonania umowy nie ulegną z tego powodu zmianie</w:t>
      </w:r>
      <w:r w:rsidR="003D71C4" w:rsidRPr="00777612">
        <w:rPr>
          <w:rFonts w:ascii="Calibri" w:hAnsi="Calibri" w:cs="Calibri"/>
          <w:sz w:val="24"/>
          <w:szCs w:val="24"/>
        </w:rPr>
        <w:t>.</w:t>
      </w:r>
    </w:p>
    <w:p w14:paraId="26590225" w14:textId="6BE3CC3A" w:rsidR="009F4053" w:rsidRPr="00777612" w:rsidRDefault="00E76C40" w:rsidP="00777612">
      <w:pPr>
        <w:pStyle w:val="Nagwek2"/>
        <w:spacing w:line="288" w:lineRule="auto"/>
        <w:jc w:val="left"/>
        <w:rPr>
          <w:rFonts w:cs="Calibri"/>
          <w:szCs w:val="24"/>
        </w:rPr>
      </w:pPr>
      <w:bookmarkStart w:id="48" w:name="_Ref207367974"/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 xml:space="preserve">Odpowiedzialność za członków </w:t>
      </w:r>
      <w:r w:rsidR="00125CFB" w:rsidRPr="00777612">
        <w:rPr>
          <w:rFonts w:cs="Calibri"/>
          <w:color w:val="0070C0"/>
          <w:szCs w:val="24"/>
        </w:rPr>
        <w:t>p</w:t>
      </w:r>
      <w:r w:rsidRPr="00777612">
        <w:rPr>
          <w:rFonts w:cs="Calibri"/>
          <w:color w:val="0070C0"/>
          <w:szCs w:val="24"/>
        </w:rPr>
        <w:t>ersonelu</w:t>
      </w:r>
      <w:r w:rsidRPr="00777612">
        <w:rPr>
          <w:rFonts w:cs="Calibri"/>
          <w:szCs w:val="24"/>
        </w:rPr>
        <w:t xml:space="preserve">] </w:t>
      </w:r>
      <w:r w:rsidR="003D71C4" w:rsidRPr="00777612">
        <w:rPr>
          <w:rFonts w:cs="Calibri"/>
          <w:szCs w:val="24"/>
        </w:rPr>
        <w:t>Wykonawca ponosi odpowiedzialność za działania i</w:t>
      </w:r>
      <w:r w:rsidR="00F205C5">
        <w:rPr>
          <w:rFonts w:cs="Calibri"/>
          <w:szCs w:val="24"/>
        </w:rPr>
        <w:t> </w:t>
      </w:r>
      <w:r w:rsidR="003D71C4" w:rsidRPr="00777612">
        <w:rPr>
          <w:rFonts w:cs="Calibri"/>
          <w:szCs w:val="24"/>
        </w:rPr>
        <w:t xml:space="preserve">zaniechania członków </w:t>
      </w:r>
      <w:r w:rsidR="00125CFB" w:rsidRPr="00777612">
        <w:rPr>
          <w:rFonts w:cs="Calibri"/>
          <w:szCs w:val="24"/>
        </w:rPr>
        <w:t>p</w:t>
      </w:r>
      <w:r w:rsidR="003D71C4" w:rsidRPr="00777612">
        <w:rPr>
          <w:rFonts w:cs="Calibri"/>
          <w:szCs w:val="24"/>
        </w:rPr>
        <w:t xml:space="preserve">ersonelu Wykonawcy oraz innych osób, które Wykonawca dopuścił do realizacji </w:t>
      </w:r>
      <w:r w:rsidR="00732DB3" w:rsidRPr="00777612">
        <w:rPr>
          <w:rFonts w:cs="Calibri"/>
          <w:szCs w:val="24"/>
        </w:rPr>
        <w:t xml:space="preserve">umowy </w:t>
      </w:r>
      <w:r w:rsidR="00077C6F" w:rsidRPr="00777612">
        <w:rPr>
          <w:rFonts w:cs="Calibri"/>
          <w:szCs w:val="24"/>
        </w:rPr>
        <w:t>lub którymi posługuje się przez je</w:t>
      </w:r>
      <w:r w:rsidR="00732DB3" w:rsidRPr="00777612">
        <w:rPr>
          <w:rFonts w:cs="Calibri"/>
          <w:szCs w:val="24"/>
        </w:rPr>
        <w:t>j</w:t>
      </w:r>
      <w:r w:rsidR="00077C6F" w:rsidRPr="00777612">
        <w:rPr>
          <w:rFonts w:cs="Calibri"/>
          <w:szCs w:val="24"/>
        </w:rPr>
        <w:t xml:space="preserve"> realizacji,</w:t>
      </w:r>
      <w:r w:rsidR="003D71C4" w:rsidRPr="00777612">
        <w:rPr>
          <w:rFonts w:cs="Calibri"/>
          <w:szCs w:val="24"/>
        </w:rPr>
        <w:t xml:space="preserve"> jak za własne działania lub zaniechania.</w:t>
      </w:r>
      <w:r w:rsidR="00077C6F" w:rsidRPr="00777612">
        <w:rPr>
          <w:rFonts w:cs="Calibri"/>
          <w:szCs w:val="24"/>
        </w:rPr>
        <w:t xml:space="preserve"> </w:t>
      </w:r>
      <w:r w:rsidR="004F0CA7" w:rsidRPr="00777612">
        <w:rPr>
          <w:rFonts w:cs="Calibri"/>
          <w:szCs w:val="24"/>
        </w:rPr>
        <w:t>Wyłączenia odpowiedzialności przewidzianego w art. 429 k.c. nie stosuje się.</w:t>
      </w:r>
      <w:bookmarkEnd w:id="48"/>
    </w:p>
    <w:p w14:paraId="40E4023F" w14:textId="5B88A2D4" w:rsidR="008137B5" w:rsidRPr="00C11FD2" w:rsidRDefault="006F46F3" w:rsidP="00C11FD2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r w:rsidRPr="00777612">
        <w:rPr>
          <w:rFonts w:cs="Calibri"/>
          <w:szCs w:val="24"/>
        </w:rPr>
        <w:t>[</w:t>
      </w:r>
      <w:r w:rsidRPr="00777612">
        <w:rPr>
          <w:rFonts w:cs="Calibri"/>
          <w:color w:val="0070C0"/>
          <w:szCs w:val="24"/>
        </w:rPr>
        <w:t xml:space="preserve">Odpowiedzialność za członków </w:t>
      </w:r>
      <w:r w:rsidR="00125CFB" w:rsidRPr="00777612">
        <w:rPr>
          <w:rFonts w:cs="Calibri"/>
          <w:color w:val="0070C0"/>
          <w:szCs w:val="24"/>
        </w:rPr>
        <w:t>p</w:t>
      </w:r>
      <w:r w:rsidRPr="00777612">
        <w:rPr>
          <w:rFonts w:cs="Calibri"/>
          <w:color w:val="0070C0"/>
          <w:szCs w:val="24"/>
        </w:rPr>
        <w:t>ersonelu - rozszerzenie</w:t>
      </w:r>
      <w:r w:rsidRPr="00777612">
        <w:rPr>
          <w:rFonts w:cs="Calibri"/>
          <w:szCs w:val="24"/>
        </w:rPr>
        <w:t>] Odpowiedzialność, o której mowa w</w:t>
      </w:r>
      <w:r w:rsidR="00F205C5">
        <w:rPr>
          <w:rFonts w:cs="Calibri"/>
          <w:szCs w:val="24"/>
        </w:rPr>
        <w:t> </w:t>
      </w:r>
      <w:r w:rsidRPr="00777612">
        <w:rPr>
          <w:rFonts w:cs="Calibri"/>
          <w:szCs w:val="24"/>
        </w:rPr>
        <w:fldChar w:fldCharType="begin"/>
      </w:r>
      <w:r w:rsidRPr="00777612">
        <w:rPr>
          <w:rFonts w:cs="Calibri"/>
          <w:szCs w:val="24"/>
        </w:rPr>
        <w:instrText xml:space="preserve"> REF _Ref207367974 \n \h </w:instrText>
      </w:r>
      <w:r w:rsidR="001A0763" w:rsidRPr="00777612">
        <w:rPr>
          <w:rFonts w:cs="Calibri"/>
          <w:szCs w:val="24"/>
        </w:rPr>
        <w:instrText xml:space="preserve"> \* MERGEFORMAT </w:instrText>
      </w:r>
      <w:r w:rsidRPr="00777612">
        <w:rPr>
          <w:rFonts w:cs="Calibri"/>
          <w:szCs w:val="24"/>
        </w:rPr>
      </w:r>
      <w:r w:rsidRPr="00777612">
        <w:rPr>
          <w:rFonts w:cs="Calibri"/>
          <w:szCs w:val="24"/>
        </w:rPr>
        <w:fldChar w:fldCharType="separate"/>
      </w:r>
      <w:r w:rsidR="004110B6">
        <w:rPr>
          <w:rFonts w:cs="Calibri"/>
          <w:szCs w:val="24"/>
        </w:rPr>
        <w:t>§</w:t>
      </w:r>
      <w:r w:rsidR="00D729B2">
        <w:rPr>
          <w:rFonts w:cs="Calibri"/>
          <w:szCs w:val="24"/>
        </w:rPr>
        <w:t> </w:t>
      </w:r>
      <w:r w:rsidR="004110B6">
        <w:rPr>
          <w:rFonts w:cs="Calibri"/>
          <w:szCs w:val="24"/>
        </w:rPr>
        <w:t>50</w:t>
      </w:r>
      <w:r w:rsidRPr="00777612">
        <w:rPr>
          <w:rFonts w:cs="Calibri"/>
          <w:szCs w:val="24"/>
        </w:rPr>
        <w:fldChar w:fldCharType="end"/>
      </w:r>
      <w:r w:rsidRPr="00777612">
        <w:rPr>
          <w:rFonts w:cs="Calibri"/>
          <w:szCs w:val="24"/>
        </w:rPr>
        <w:t xml:space="preserve"> obejmuje w szczególności </w:t>
      </w:r>
      <w:r w:rsidR="009F4053" w:rsidRPr="00777612">
        <w:rPr>
          <w:rFonts w:eastAsia="Calibri" w:cs="Calibri"/>
          <w:szCs w:val="24"/>
        </w:rPr>
        <w:t>za</w:t>
      </w:r>
      <w:r w:rsidRPr="00777612">
        <w:rPr>
          <w:rFonts w:eastAsia="Calibri" w:cs="Calibri"/>
          <w:szCs w:val="24"/>
        </w:rPr>
        <w:t>gwarantowanie</w:t>
      </w:r>
      <w:r w:rsidR="009F4053" w:rsidRPr="00777612">
        <w:rPr>
          <w:rFonts w:eastAsia="Calibri" w:cs="Calibri"/>
          <w:szCs w:val="24"/>
        </w:rPr>
        <w:t xml:space="preserve"> przestrzegani</w:t>
      </w:r>
      <w:r w:rsidRPr="00777612">
        <w:rPr>
          <w:rFonts w:eastAsia="Calibri" w:cs="Calibri"/>
          <w:szCs w:val="24"/>
        </w:rPr>
        <w:t>a</w:t>
      </w:r>
      <w:r w:rsidR="009F4053" w:rsidRPr="00777612">
        <w:rPr>
          <w:rFonts w:eastAsia="Calibri" w:cs="Calibri"/>
          <w:szCs w:val="24"/>
        </w:rPr>
        <w:t xml:space="preserve"> przez członków </w:t>
      </w:r>
      <w:r w:rsidR="00125CFB" w:rsidRPr="00777612">
        <w:rPr>
          <w:rFonts w:eastAsia="Calibri" w:cs="Calibri"/>
          <w:szCs w:val="24"/>
        </w:rPr>
        <w:t>p</w:t>
      </w:r>
      <w:r w:rsidR="009F4053" w:rsidRPr="00777612">
        <w:rPr>
          <w:rFonts w:eastAsia="Calibri" w:cs="Calibri"/>
          <w:szCs w:val="24"/>
        </w:rPr>
        <w:t>ersonelu Wykonawcy przedstawionych Wykonawcy przez Zamawiającego przepisów i zasad obowiązujących u Zamawiającego z zakresu polityki bezpieczeństwa Zamawiającego, a</w:t>
      </w:r>
      <w:r w:rsidR="00F205C5">
        <w:rPr>
          <w:rFonts w:eastAsia="Calibri" w:cs="Calibri"/>
          <w:szCs w:val="24"/>
        </w:rPr>
        <w:t> </w:t>
      </w:r>
      <w:r w:rsidR="009F4053" w:rsidRPr="00777612">
        <w:rPr>
          <w:rFonts w:eastAsia="Calibri" w:cs="Calibri"/>
          <w:szCs w:val="24"/>
        </w:rPr>
        <w:t>dodatkowo z zakresu bezpieczeństwa i higieny pracy oraz innych zasad związanych z</w:t>
      </w:r>
      <w:r w:rsidR="00F205C5">
        <w:rPr>
          <w:rFonts w:eastAsia="Calibri" w:cs="Calibri"/>
          <w:szCs w:val="24"/>
        </w:rPr>
        <w:t> </w:t>
      </w:r>
      <w:r w:rsidR="009F4053" w:rsidRPr="00777612">
        <w:rPr>
          <w:rFonts w:eastAsia="Calibri" w:cs="Calibri"/>
          <w:szCs w:val="24"/>
        </w:rPr>
        <w:t xml:space="preserve">wykonaniem czynności na terenie obiektów Zamawiającego, o ile dany członek zespołu </w:t>
      </w:r>
      <w:r w:rsidRPr="00777612">
        <w:rPr>
          <w:rFonts w:eastAsia="Calibri" w:cs="Calibri"/>
          <w:szCs w:val="24"/>
        </w:rPr>
        <w:t>wykonuje</w:t>
      </w:r>
      <w:r w:rsidR="009F4053" w:rsidRPr="00777612">
        <w:rPr>
          <w:rFonts w:eastAsia="Calibri" w:cs="Calibri"/>
          <w:szCs w:val="24"/>
        </w:rPr>
        <w:t xml:space="preserve"> taki</w:t>
      </w:r>
      <w:r w:rsidRPr="00777612">
        <w:rPr>
          <w:rFonts w:eastAsia="Calibri" w:cs="Calibri"/>
          <w:szCs w:val="24"/>
        </w:rPr>
        <w:t>e</w:t>
      </w:r>
      <w:r w:rsidR="009F4053" w:rsidRPr="00777612">
        <w:rPr>
          <w:rFonts w:eastAsia="Calibri" w:cs="Calibri"/>
          <w:szCs w:val="24"/>
        </w:rPr>
        <w:t xml:space="preserve"> czynności.</w:t>
      </w:r>
    </w:p>
    <w:p w14:paraId="0D85AAFD" w14:textId="0545F4F4" w:rsidR="00FD576F" w:rsidRPr="003D108C" w:rsidRDefault="00B044D2" w:rsidP="00B634C2">
      <w:pPr>
        <w:pStyle w:val="Nagwek1"/>
        <w:rPr>
          <w:rFonts w:cs="Calibri"/>
        </w:rPr>
      </w:pPr>
      <w:bookmarkStart w:id="49" w:name="_Toc227486867"/>
      <w:bookmarkStart w:id="50" w:name="_Toc227742330"/>
      <w:r w:rsidRPr="003D108C">
        <w:rPr>
          <w:rFonts w:cs="Calibri"/>
        </w:rPr>
        <w:t>Zarządzanie realizacją umowy</w:t>
      </w:r>
      <w:r w:rsidR="003D71C4" w:rsidRPr="003D108C">
        <w:rPr>
          <w:rFonts w:cs="Calibri"/>
        </w:rPr>
        <w:t>.</w:t>
      </w:r>
      <w:bookmarkEnd w:id="49"/>
      <w:bookmarkEnd w:id="50"/>
    </w:p>
    <w:p w14:paraId="60EFEAFB" w14:textId="38B84F42" w:rsidR="009F2405" w:rsidRPr="00C11FD2" w:rsidRDefault="009F2405" w:rsidP="004B0B6E">
      <w:pPr>
        <w:pStyle w:val="Nagwek2"/>
        <w:spacing w:line="288" w:lineRule="auto"/>
        <w:jc w:val="left"/>
        <w:rPr>
          <w:rFonts w:cs="Calibri"/>
          <w:szCs w:val="24"/>
        </w:rPr>
      </w:pPr>
      <w:bookmarkStart w:id="51" w:name="_Ref203402423"/>
      <w:r w:rsidRPr="00C11FD2">
        <w:rPr>
          <w:rFonts w:cs="Calibri"/>
          <w:szCs w:val="24"/>
        </w:rPr>
        <w:t>[</w:t>
      </w:r>
      <w:r w:rsidRPr="00C11FD2">
        <w:rPr>
          <w:rFonts w:cs="Calibri"/>
          <w:color w:val="0070C0"/>
          <w:szCs w:val="24"/>
        </w:rPr>
        <w:t>Powołanie zespołów</w:t>
      </w:r>
      <w:r w:rsidRPr="00C11FD2">
        <w:rPr>
          <w:rFonts w:cs="Calibri"/>
          <w:szCs w:val="24"/>
        </w:rPr>
        <w:t>] W terminie</w:t>
      </w:r>
      <w:r w:rsidR="00405E48" w:rsidRPr="00C11FD2">
        <w:rPr>
          <w:rFonts w:cs="Calibri"/>
          <w:szCs w:val="24"/>
        </w:rPr>
        <w:t xml:space="preserve"> </w:t>
      </w:r>
      <w:r w:rsidR="00106571" w:rsidRPr="00BB4B7A">
        <w:rPr>
          <w:rFonts w:cs="Calibri"/>
          <w:szCs w:val="24"/>
        </w:rPr>
        <w:t xml:space="preserve">1 </w:t>
      </w:r>
      <w:r w:rsidR="00F372D5" w:rsidRPr="00BB4B7A">
        <w:rPr>
          <w:rFonts w:cs="Calibri"/>
          <w:szCs w:val="24"/>
        </w:rPr>
        <w:t>(</w:t>
      </w:r>
      <w:r w:rsidR="00106571" w:rsidRPr="00C11FD2">
        <w:rPr>
          <w:rFonts w:cs="Calibri"/>
          <w:szCs w:val="24"/>
        </w:rPr>
        <w:t>jednego</w:t>
      </w:r>
      <w:r w:rsidR="00F372D5" w:rsidRPr="00BB4B7A">
        <w:rPr>
          <w:rFonts w:cs="Calibri"/>
          <w:szCs w:val="24"/>
        </w:rPr>
        <w:t>)</w:t>
      </w:r>
      <w:r w:rsidRPr="00C11FD2">
        <w:rPr>
          <w:rFonts w:cs="Calibri"/>
          <w:szCs w:val="24"/>
        </w:rPr>
        <w:t xml:space="preserve"> Dni</w:t>
      </w:r>
      <w:r w:rsidR="00106571" w:rsidRPr="00C11FD2">
        <w:rPr>
          <w:rFonts w:cs="Calibri"/>
          <w:szCs w:val="24"/>
        </w:rPr>
        <w:t>a</w:t>
      </w:r>
      <w:r w:rsidRPr="00C11FD2">
        <w:rPr>
          <w:rFonts w:cs="Calibri"/>
          <w:szCs w:val="24"/>
        </w:rPr>
        <w:t xml:space="preserve"> Robocz</w:t>
      </w:r>
      <w:r w:rsidR="00106571" w:rsidRPr="00C11FD2">
        <w:rPr>
          <w:rFonts w:cs="Calibri"/>
          <w:szCs w:val="24"/>
        </w:rPr>
        <w:t>ego</w:t>
      </w:r>
      <w:r w:rsidRPr="00C11FD2">
        <w:rPr>
          <w:rFonts w:cs="Calibri"/>
          <w:szCs w:val="24"/>
        </w:rPr>
        <w:t xml:space="preserve"> od dnia zawarcia umowy, każda </w:t>
      </w:r>
      <w:r w:rsidRPr="00C11FD2">
        <w:rPr>
          <w:rFonts w:cs="Calibri"/>
          <w:szCs w:val="24"/>
        </w:rPr>
        <w:lastRenderedPageBreak/>
        <w:t xml:space="preserve">ze Stron wskaże </w:t>
      </w:r>
      <w:r w:rsidR="003D4100" w:rsidRPr="00C11FD2">
        <w:rPr>
          <w:rFonts w:cs="Calibri"/>
          <w:szCs w:val="24"/>
        </w:rPr>
        <w:t>swojego Kierownika Wdrożenia</w:t>
      </w:r>
      <w:r w:rsidR="00786FBC" w:rsidRPr="00C11FD2">
        <w:rPr>
          <w:rFonts w:cs="Calibri"/>
          <w:szCs w:val="24"/>
        </w:rPr>
        <w:t xml:space="preserve"> i Kierownika Serwisu</w:t>
      </w:r>
      <w:r w:rsidR="003D4100" w:rsidRPr="00C11FD2">
        <w:rPr>
          <w:rFonts w:cs="Calibri"/>
          <w:szCs w:val="24"/>
        </w:rPr>
        <w:t xml:space="preserve"> oraz </w:t>
      </w:r>
      <w:r w:rsidRPr="00C11FD2">
        <w:rPr>
          <w:rFonts w:cs="Calibri"/>
          <w:szCs w:val="24"/>
        </w:rPr>
        <w:t xml:space="preserve">swoich przedstawicieli do </w:t>
      </w:r>
      <w:r w:rsidR="00183F03" w:rsidRPr="00C11FD2">
        <w:rPr>
          <w:rFonts w:cs="Calibri"/>
          <w:szCs w:val="24"/>
        </w:rPr>
        <w:t>z</w:t>
      </w:r>
      <w:r w:rsidR="00BC017A" w:rsidRPr="00C11FD2">
        <w:rPr>
          <w:rFonts w:cs="Calibri"/>
          <w:szCs w:val="24"/>
        </w:rPr>
        <w:t xml:space="preserve">espołów </w:t>
      </w:r>
      <w:r w:rsidR="00183F03" w:rsidRPr="00C11FD2">
        <w:rPr>
          <w:rFonts w:cs="Calibri"/>
          <w:szCs w:val="24"/>
        </w:rPr>
        <w:t>r</w:t>
      </w:r>
      <w:r w:rsidR="00BC017A" w:rsidRPr="00C11FD2">
        <w:rPr>
          <w:rFonts w:cs="Calibri"/>
          <w:szCs w:val="24"/>
        </w:rPr>
        <w:t xml:space="preserve">ealizacyjnych </w:t>
      </w:r>
      <w:r w:rsidR="007F1F20" w:rsidRPr="00C11FD2">
        <w:rPr>
          <w:rFonts w:cs="Calibri"/>
          <w:szCs w:val="24"/>
        </w:rPr>
        <w:t xml:space="preserve">w sposób opisany w </w:t>
      </w:r>
      <w:r w:rsidR="007F1F20" w:rsidRPr="00C11FD2">
        <w:rPr>
          <w:rFonts w:cs="Calibri"/>
          <w:szCs w:val="24"/>
        </w:rPr>
        <w:fldChar w:fldCharType="begin"/>
      </w:r>
      <w:r w:rsidR="007F1F20" w:rsidRPr="00C11FD2">
        <w:rPr>
          <w:rFonts w:cs="Calibri"/>
          <w:szCs w:val="24"/>
        </w:rPr>
        <w:instrText xml:space="preserve"> REF _Ref202961533 \n \h </w:instrText>
      </w:r>
      <w:r w:rsidR="009F4053" w:rsidRPr="00C11FD2">
        <w:rPr>
          <w:rFonts w:cs="Calibri"/>
          <w:szCs w:val="24"/>
        </w:rPr>
        <w:instrText xml:space="preserve"> \* MERGEFORMAT </w:instrText>
      </w:r>
      <w:r w:rsidR="007F1F20" w:rsidRPr="00C11FD2">
        <w:rPr>
          <w:rFonts w:cs="Calibri"/>
          <w:szCs w:val="24"/>
        </w:rPr>
      </w:r>
      <w:r w:rsidR="007F1F20" w:rsidRPr="00C11FD2">
        <w:rPr>
          <w:rFonts w:cs="Calibri"/>
          <w:szCs w:val="24"/>
        </w:rPr>
        <w:fldChar w:fldCharType="separate"/>
      </w:r>
      <w:r w:rsidR="00A10882" w:rsidRPr="00C11FD2">
        <w:rPr>
          <w:rFonts w:cs="Calibri"/>
          <w:szCs w:val="24"/>
        </w:rPr>
        <w:t>§ 246</w:t>
      </w:r>
      <w:r w:rsidR="007F1F20" w:rsidRPr="00C11FD2">
        <w:rPr>
          <w:rFonts w:cs="Calibri"/>
          <w:szCs w:val="24"/>
        </w:rPr>
        <w:fldChar w:fldCharType="end"/>
      </w:r>
      <w:r w:rsidRPr="00C11FD2">
        <w:rPr>
          <w:rFonts w:cs="Calibri"/>
          <w:szCs w:val="24"/>
        </w:rPr>
        <w:t>.</w:t>
      </w:r>
      <w:bookmarkEnd w:id="51"/>
    </w:p>
    <w:p w14:paraId="19D02861" w14:textId="1AEB2A20" w:rsidR="00C50163" w:rsidRPr="00C11FD2" w:rsidRDefault="00210E4D" w:rsidP="004B0B6E">
      <w:pPr>
        <w:pStyle w:val="Nagwek2"/>
        <w:spacing w:line="288" w:lineRule="auto"/>
        <w:jc w:val="left"/>
        <w:rPr>
          <w:rFonts w:cs="Calibri"/>
          <w:szCs w:val="24"/>
        </w:rPr>
      </w:pPr>
      <w:bookmarkStart w:id="52" w:name="_Toc227332342"/>
      <w:bookmarkStart w:id="53" w:name="_Toc227332343"/>
      <w:bookmarkStart w:id="54" w:name="_Toc227332344"/>
      <w:bookmarkStart w:id="55" w:name="_Toc227332345"/>
      <w:bookmarkStart w:id="56" w:name="_Toc227332346"/>
      <w:bookmarkStart w:id="57" w:name="_Toc227332347"/>
      <w:bookmarkStart w:id="58" w:name="_Toc227332348"/>
      <w:bookmarkStart w:id="59" w:name="_Toc227332349"/>
      <w:bookmarkStart w:id="60" w:name="_Toc227332350"/>
      <w:bookmarkStart w:id="61" w:name="_Toc227332351"/>
      <w:bookmarkStart w:id="62" w:name="_Toc227332352"/>
      <w:bookmarkStart w:id="63" w:name="_Toc227332353"/>
      <w:bookmarkStart w:id="64" w:name="_Toc227332354"/>
      <w:bookmarkStart w:id="65" w:name="_Toc227332355"/>
      <w:bookmarkStart w:id="66" w:name="_Toc227332356"/>
      <w:bookmarkStart w:id="67" w:name="_Toc227332357"/>
      <w:bookmarkStart w:id="68" w:name="_Toc227332358"/>
      <w:bookmarkStart w:id="69" w:name="_Toc227332359"/>
      <w:bookmarkStart w:id="70" w:name="_Toc227332360"/>
      <w:bookmarkStart w:id="71" w:name="_Toc227332361"/>
      <w:bookmarkStart w:id="72" w:name="_Toc227332362"/>
      <w:bookmarkStart w:id="73" w:name="_Toc227332363"/>
      <w:bookmarkStart w:id="74" w:name="_Toc227332364"/>
      <w:bookmarkStart w:id="75" w:name="_Toc227332365"/>
      <w:bookmarkStart w:id="76" w:name="_Toc227332366"/>
      <w:bookmarkStart w:id="77" w:name="_Toc227332367"/>
      <w:bookmarkStart w:id="78" w:name="_Toc227332368"/>
      <w:bookmarkStart w:id="79" w:name="_Toc227332369"/>
      <w:bookmarkStart w:id="80" w:name="_Toc227332370"/>
      <w:bookmarkStart w:id="81" w:name="_Toc227332371"/>
      <w:bookmarkStart w:id="82" w:name="_Toc227332372"/>
      <w:bookmarkStart w:id="83" w:name="_Toc227332373"/>
      <w:bookmarkStart w:id="84" w:name="_Toc227332374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C11FD2">
        <w:rPr>
          <w:rFonts w:cs="Calibri"/>
          <w:szCs w:val="24"/>
        </w:rPr>
        <w:t>[</w:t>
      </w:r>
      <w:r w:rsidR="009F763D" w:rsidRPr="00C11FD2">
        <w:rPr>
          <w:rFonts w:cs="Calibri"/>
          <w:color w:val="0070C0"/>
          <w:szCs w:val="24"/>
        </w:rPr>
        <w:t>Zakres kompetencji</w:t>
      </w:r>
      <w:r w:rsidRPr="00C11FD2">
        <w:rPr>
          <w:rFonts w:cs="Calibri"/>
          <w:szCs w:val="24"/>
        </w:rPr>
        <w:t>]</w:t>
      </w:r>
      <w:r w:rsidR="009F763D" w:rsidRPr="00C11FD2">
        <w:rPr>
          <w:rFonts w:cs="Calibri"/>
          <w:szCs w:val="24"/>
        </w:rPr>
        <w:t xml:space="preserve"> </w:t>
      </w:r>
      <w:r w:rsidRPr="00C11FD2">
        <w:rPr>
          <w:rFonts w:cs="Calibri"/>
          <w:szCs w:val="24"/>
        </w:rPr>
        <w:t xml:space="preserve">Zakres kompetencji Kierowników </w:t>
      </w:r>
      <w:r w:rsidR="008A7EFB" w:rsidRPr="00C11FD2">
        <w:rPr>
          <w:rFonts w:cs="Calibri"/>
          <w:szCs w:val="24"/>
        </w:rPr>
        <w:t xml:space="preserve">Wdrożenia </w:t>
      </w:r>
      <w:r w:rsidRPr="00C11FD2">
        <w:rPr>
          <w:rFonts w:cs="Calibri"/>
          <w:szCs w:val="24"/>
        </w:rPr>
        <w:t>obejmuje wszystkie czynności, które ni</w:t>
      </w:r>
      <w:r w:rsidR="00923552" w:rsidRPr="00C11FD2">
        <w:rPr>
          <w:rFonts w:cs="Calibri"/>
          <w:szCs w:val="24"/>
        </w:rPr>
        <w:t xml:space="preserve">e zostały zastrzeżone do kompetencji </w:t>
      </w:r>
      <w:r w:rsidR="008A7EFB" w:rsidRPr="00C11FD2">
        <w:rPr>
          <w:rFonts w:cs="Calibri"/>
          <w:szCs w:val="24"/>
        </w:rPr>
        <w:t xml:space="preserve">reprezentantów </w:t>
      </w:r>
      <w:r w:rsidR="00923552" w:rsidRPr="00C11FD2">
        <w:rPr>
          <w:rFonts w:cs="Calibri"/>
          <w:szCs w:val="24"/>
        </w:rPr>
        <w:t>Stron (</w:t>
      </w:r>
      <w:r w:rsidR="00923552" w:rsidRPr="00C11FD2">
        <w:rPr>
          <w:rFonts w:cs="Calibri"/>
          <w:szCs w:val="24"/>
        </w:rPr>
        <w:fldChar w:fldCharType="begin"/>
      </w:r>
      <w:r w:rsidR="00923552" w:rsidRPr="00C11FD2">
        <w:rPr>
          <w:rFonts w:cs="Calibri"/>
          <w:szCs w:val="24"/>
        </w:rPr>
        <w:instrText xml:space="preserve"> REF _Ref202961993 \n \h </w:instrText>
      </w:r>
      <w:r w:rsidR="009F4053" w:rsidRPr="00C11FD2">
        <w:rPr>
          <w:rFonts w:cs="Calibri"/>
          <w:szCs w:val="24"/>
        </w:rPr>
        <w:instrText xml:space="preserve"> \* MERGEFORMAT </w:instrText>
      </w:r>
      <w:r w:rsidR="00923552" w:rsidRPr="00C11FD2">
        <w:rPr>
          <w:rFonts w:cs="Calibri"/>
          <w:szCs w:val="24"/>
        </w:rPr>
      </w:r>
      <w:r w:rsidR="00923552" w:rsidRPr="00C11FD2">
        <w:rPr>
          <w:rFonts w:cs="Calibri"/>
          <w:szCs w:val="24"/>
        </w:rPr>
        <w:fldChar w:fldCharType="separate"/>
      </w:r>
      <w:r w:rsidR="00A10882" w:rsidRPr="00C11FD2">
        <w:rPr>
          <w:rFonts w:cs="Calibri"/>
          <w:szCs w:val="24"/>
        </w:rPr>
        <w:t>§ 252</w:t>
      </w:r>
      <w:r w:rsidR="00923552" w:rsidRPr="00C11FD2">
        <w:rPr>
          <w:rFonts w:cs="Calibri"/>
          <w:szCs w:val="24"/>
        </w:rPr>
        <w:fldChar w:fldCharType="end"/>
      </w:r>
      <w:r w:rsidR="00923552" w:rsidRPr="00C11FD2">
        <w:rPr>
          <w:rFonts w:cs="Calibri"/>
          <w:szCs w:val="24"/>
        </w:rPr>
        <w:t>)</w:t>
      </w:r>
      <w:r w:rsidR="00C50163" w:rsidRPr="00C11FD2">
        <w:rPr>
          <w:rFonts w:cs="Calibri"/>
          <w:szCs w:val="24"/>
        </w:rPr>
        <w:t>.</w:t>
      </w:r>
      <w:r w:rsidR="00AC1705" w:rsidRPr="00C11FD2">
        <w:rPr>
          <w:rFonts w:cs="Calibri"/>
          <w:szCs w:val="24"/>
        </w:rPr>
        <w:t xml:space="preserve"> Kierownicy Wdrożenia wykonują swoje obowiązki w ramach </w:t>
      </w:r>
      <w:r w:rsidR="00AC1705" w:rsidRPr="0020083F">
        <w:rPr>
          <w:rFonts w:cs="Calibri"/>
          <w:szCs w:val="24"/>
        </w:rPr>
        <w:t xml:space="preserve">umowy </w:t>
      </w:r>
      <w:r w:rsidR="00C11FD2" w:rsidRPr="00D639E9">
        <w:rPr>
          <w:rFonts w:cs="Calibri"/>
          <w:szCs w:val="24"/>
        </w:rPr>
        <w:t>do</w:t>
      </w:r>
      <w:r w:rsidR="00AC1705" w:rsidRPr="00C11FD2">
        <w:rPr>
          <w:rFonts w:cs="Calibri"/>
          <w:szCs w:val="24"/>
        </w:rPr>
        <w:t xml:space="preserve"> odbioru końcowego (odbioru Etapu VII)</w:t>
      </w:r>
      <w:r w:rsidR="009B23C5" w:rsidRPr="00C11FD2">
        <w:rPr>
          <w:rFonts w:cs="Calibri"/>
          <w:szCs w:val="24"/>
        </w:rPr>
        <w:t>, gdy obowiązki te przejmują Kierownicy Serwisu.</w:t>
      </w:r>
    </w:p>
    <w:p w14:paraId="55114EB1" w14:textId="2E554E3D" w:rsidR="00FD576F" w:rsidRPr="003D108C" w:rsidRDefault="00DF0F13" w:rsidP="00451938">
      <w:pPr>
        <w:pStyle w:val="Nagwek2"/>
        <w:spacing w:line="288" w:lineRule="auto"/>
        <w:jc w:val="left"/>
      </w:pPr>
      <w:bookmarkStart w:id="85" w:name="_Toc227332376"/>
      <w:bookmarkStart w:id="86" w:name="_Ref205889933"/>
      <w:bookmarkEnd w:id="85"/>
      <w:r w:rsidRPr="00C11FD2">
        <w:t>[</w:t>
      </w:r>
      <w:r w:rsidRPr="00C11FD2">
        <w:rPr>
          <w:color w:val="0070C0"/>
        </w:rPr>
        <w:t>Zastępcy</w:t>
      </w:r>
      <w:r w:rsidRPr="00C11FD2">
        <w:t xml:space="preserve">] W ramach struktur </w:t>
      </w:r>
      <w:r w:rsidR="008A7EFB" w:rsidRPr="00C11FD2">
        <w:t xml:space="preserve">kontraktowych </w:t>
      </w:r>
      <w:r w:rsidRPr="00C11FD2">
        <w:t xml:space="preserve">dopuszczalne jest wskazanie zastępców, którzy </w:t>
      </w:r>
      <w:r w:rsidR="009F2405" w:rsidRPr="00C11FD2">
        <w:t>mogą działać zamiast</w:t>
      </w:r>
      <w:r w:rsidR="00F4024A" w:rsidRPr="00C11FD2">
        <w:t>,</w:t>
      </w:r>
      <w:r w:rsidR="009F2405" w:rsidRPr="00C11FD2">
        <w:t xml:space="preserve"> a</w:t>
      </w:r>
      <w:r w:rsidR="00326334" w:rsidRPr="00C11FD2">
        <w:t>le</w:t>
      </w:r>
      <w:r w:rsidR="009F2405" w:rsidRPr="00C11FD2">
        <w:t xml:space="preserve"> nie obok głównych przedstawicieli, których zastępują. </w:t>
      </w:r>
      <w:r w:rsidR="00D202F1" w:rsidRPr="00C11FD2">
        <w:t xml:space="preserve">Przesłanką działania zastępcy zamiast zastępowanego przedstawiciela jest poinformowanie </w:t>
      </w:r>
      <w:r w:rsidR="009F2405" w:rsidRPr="00C11FD2">
        <w:t>drugiej Strony</w:t>
      </w:r>
      <w:r w:rsidR="00D202F1" w:rsidRPr="00C11FD2">
        <w:t xml:space="preserve">, zgodnie z </w:t>
      </w:r>
      <w:r w:rsidR="00D202F1" w:rsidRPr="00C11FD2">
        <w:fldChar w:fldCharType="begin"/>
      </w:r>
      <w:r w:rsidR="00D202F1" w:rsidRPr="00C11FD2">
        <w:instrText xml:space="preserve"> REF _Ref202961533 \n \h </w:instrText>
      </w:r>
      <w:r w:rsidR="009F4053" w:rsidRPr="00C11FD2">
        <w:instrText xml:space="preserve"> \* MERGEFORMAT </w:instrText>
      </w:r>
      <w:r w:rsidR="00D202F1" w:rsidRPr="00C11FD2">
        <w:fldChar w:fldCharType="separate"/>
      </w:r>
      <w:r w:rsidR="00A10882" w:rsidRPr="00C11FD2">
        <w:t>§ 246</w:t>
      </w:r>
      <w:r w:rsidR="00D202F1" w:rsidRPr="00C11FD2">
        <w:fldChar w:fldCharType="end"/>
      </w:r>
      <w:r w:rsidR="009F2405" w:rsidRPr="00C11FD2">
        <w:t xml:space="preserve"> o przejęciu kompetencji przez zastępcę </w:t>
      </w:r>
      <w:r w:rsidR="00D202F1" w:rsidRPr="00C11FD2">
        <w:t xml:space="preserve">z uwagi na nieobecność (niedostępność) zastępowanego przedstawiciela </w:t>
      </w:r>
      <w:r w:rsidR="009F2405" w:rsidRPr="00C11FD2">
        <w:t xml:space="preserve">oraz o przewidywanym okresie zastępstwa. </w:t>
      </w:r>
      <w:r w:rsidR="00BF5191" w:rsidRPr="00C11FD2">
        <w:t xml:space="preserve">Zastępca działa za zastępowanego przedstawiciela do czasu odwołania zastępstwa. W okresie działania zastępcy kompetencje zastępowanego przedstawiciela są zawieszone. </w:t>
      </w:r>
      <w:r w:rsidR="009F2405" w:rsidRPr="00C11FD2">
        <w:t xml:space="preserve">Czynności </w:t>
      </w:r>
      <w:r w:rsidR="00BF5191" w:rsidRPr="00C11FD2">
        <w:t xml:space="preserve">zastępcy i osoby zastępowanej </w:t>
      </w:r>
      <w:r w:rsidR="009F2405" w:rsidRPr="00C11FD2">
        <w:t xml:space="preserve">dokonane z naruszeniem </w:t>
      </w:r>
      <w:r w:rsidR="00BF5191" w:rsidRPr="00C11FD2">
        <w:t>opisanych wyżej zasad</w:t>
      </w:r>
      <w:r w:rsidR="009F2405" w:rsidRPr="00C11FD2">
        <w:t xml:space="preserve"> nie wywołują skutków prawnych i</w:t>
      </w:r>
      <w:r w:rsidR="00F205C5">
        <w:t> </w:t>
      </w:r>
      <w:r w:rsidR="009F2405" w:rsidRPr="00C11FD2">
        <w:t xml:space="preserve">nie zobowiązują drugiej </w:t>
      </w:r>
      <w:r w:rsidR="00BF5191" w:rsidRPr="00C11FD2">
        <w:t>S</w:t>
      </w:r>
      <w:r w:rsidR="009F2405" w:rsidRPr="00C11FD2">
        <w:t>trony do podejmowania jakichkolwiek działań.</w:t>
      </w:r>
      <w:bookmarkEnd w:id="86"/>
    </w:p>
    <w:p w14:paraId="0C7D66BD" w14:textId="77777777" w:rsidR="004634DF" w:rsidRPr="003D108C" w:rsidRDefault="004634DF" w:rsidP="00B634C2">
      <w:pPr>
        <w:pStyle w:val="Nagwek1"/>
        <w:rPr>
          <w:rFonts w:cs="Calibri"/>
        </w:rPr>
      </w:pPr>
      <w:bookmarkStart w:id="87" w:name="_Toc227486868"/>
      <w:bookmarkStart w:id="88" w:name="_Toc227742331"/>
      <w:r w:rsidRPr="003D108C">
        <w:rPr>
          <w:rFonts w:cs="Calibri"/>
        </w:rPr>
        <w:t>Podwykonawcy</w:t>
      </w:r>
      <w:bookmarkEnd w:id="87"/>
      <w:bookmarkEnd w:id="88"/>
    </w:p>
    <w:p w14:paraId="6C87EEBD" w14:textId="56F5D65E" w:rsidR="004634DF" w:rsidRPr="00802F49" w:rsidRDefault="004634DF" w:rsidP="00802F49">
      <w:pPr>
        <w:pStyle w:val="Nagwek2"/>
        <w:spacing w:line="288" w:lineRule="auto"/>
        <w:jc w:val="left"/>
        <w:rPr>
          <w:rFonts w:cs="Calibri"/>
          <w:szCs w:val="24"/>
        </w:rPr>
      </w:pPr>
      <w:r w:rsidRPr="00802F49">
        <w:rPr>
          <w:rFonts w:cs="Calibri"/>
          <w:szCs w:val="24"/>
        </w:rPr>
        <w:t>[</w:t>
      </w:r>
      <w:r w:rsidRPr="00802F49">
        <w:rPr>
          <w:rFonts w:cs="Calibri"/>
          <w:color w:val="0070C0"/>
          <w:szCs w:val="24"/>
        </w:rPr>
        <w:t>Pojęcie</w:t>
      </w:r>
      <w:r w:rsidRPr="00802F49">
        <w:rPr>
          <w:rFonts w:cs="Calibri"/>
          <w:szCs w:val="24"/>
        </w:rPr>
        <w:t>] Za podwykonawców nie są uznawane osoby, prowadzące jednoosobową działalność gospodarczą, które osobiście i bez pomocy pracowników (niezależnie od stosunku prawnego stanowiącego podstawę zatrudnienia), świadczą prace na rzecz Wykonawcy na zasadzie wyłączności. Osob</w:t>
      </w:r>
      <w:r w:rsidR="00322603" w:rsidRPr="00802F49">
        <w:rPr>
          <w:rFonts w:cs="Calibri"/>
          <w:szCs w:val="24"/>
        </w:rPr>
        <w:t>y</w:t>
      </w:r>
      <w:r w:rsidRPr="00802F49">
        <w:rPr>
          <w:rFonts w:cs="Calibri"/>
          <w:szCs w:val="24"/>
        </w:rPr>
        <w:t xml:space="preserve"> takie są traktowane jako personel Wykonawcy.</w:t>
      </w:r>
    </w:p>
    <w:p w14:paraId="6159631D" w14:textId="7BDEDEA1" w:rsidR="00322603" w:rsidRPr="00802F49" w:rsidRDefault="004634DF" w:rsidP="00802F49">
      <w:pPr>
        <w:pStyle w:val="Nagwek2"/>
        <w:spacing w:line="288" w:lineRule="auto"/>
        <w:jc w:val="left"/>
        <w:rPr>
          <w:rFonts w:cs="Calibri"/>
          <w:szCs w:val="24"/>
        </w:rPr>
      </w:pPr>
      <w:bookmarkStart w:id="89" w:name="_Ref203388860"/>
      <w:r w:rsidRPr="00802F49">
        <w:rPr>
          <w:rFonts w:cs="Calibri"/>
          <w:szCs w:val="24"/>
        </w:rPr>
        <w:t>[</w:t>
      </w:r>
      <w:r w:rsidRPr="00802F49">
        <w:rPr>
          <w:rFonts w:cs="Calibri"/>
          <w:color w:val="0070C0"/>
          <w:szCs w:val="24"/>
        </w:rPr>
        <w:t>Korzystanie</w:t>
      </w:r>
      <w:r w:rsidRPr="00802F49">
        <w:rPr>
          <w:rFonts w:cs="Calibri"/>
          <w:szCs w:val="24"/>
        </w:rPr>
        <w:t xml:space="preserve">] Wykonawca może korzystać ze świadczeń osób trzecich jako swoich podwykonawców, </w:t>
      </w:r>
      <w:r w:rsidR="00322603" w:rsidRPr="00802F49">
        <w:rPr>
          <w:rFonts w:cs="Calibri"/>
          <w:szCs w:val="24"/>
        </w:rPr>
        <w:t xml:space="preserve">o ile wskazał dany </w:t>
      </w:r>
      <w:r w:rsidR="00DE4007" w:rsidRPr="00802F49">
        <w:rPr>
          <w:rFonts w:cs="Calibri"/>
          <w:szCs w:val="24"/>
        </w:rPr>
        <w:t xml:space="preserve">zakres powierzonych podwykonawcy czynności w ramach </w:t>
      </w:r>
      <w:r w:rsidR="00322603" w:rsidRPr="00802F49">
        <w:rPr>
          <w:rFonts w:cs="Calibri"/>
          <w:szCs w:val="24"/>
        </w:rPr>
        <w:t>realizacji umowy w ofercie</w:t>
      </w:r>
      <w:r w:rsidR="00BF4D29" w:rsidRPr="00802F49">
        <w:rPr>
          <w:rFonts w:cs="Calibri"/>
          <w:szCs w:val="24"/>
        </w:rPr>
        <w:t xml:space="preserve"> (</w:t>
      </w:r>
      <w:r w:rsidR="008F2F30" w:rsidRPr="00802F49">
        <w:rPr>
          <w:rFonts w:cs="Calibri"/>
          <w:szCs w:val="24"/>
        </w:rPr>
        <w:fldChar w:fldCharType="begin"/>
      </w:r>
      <w:r w:rsidR="008F2F30" w:rsidRPr="00802F49">
        <w:rPr>
          <w:rFonts w:cs="Calibri"/>
          <w:szCs w:val="24"/>
        </w:rPr>
        <w:instrText xml:space="preserve"> REF _Ref227244356 \n \h </w:instrText>
      </w:r>
      <w:r w:rsidR="003D108C" w:rsidRPr="00802F49">
        <w:rPr>
          <w:rFonts w:cs="Calibri"/>
          <w:szCs w:val="24"/>
        </w:rPr>
        <w:instrText xml:space="preserve"> \* MERGEFORMAT </w:instrText>
      </w:r>
      <w:r w:rsidR="008F2F30" w:rsidRPr="00802F49">
        <w:rPr>
          <w:rFonts w:cs="Calibri"/>
          <w:szCs w:val="24"/>
        </w:rPr>
      </w:r>
      <w:r w:rsidR="008F2F30" w:rsidRPr="00802F49">
        <w:rPr>
          <w:rFonts w:cs="Calibri"/>
          <w:szCs w:val="24"/>
        </w:rPr>
        <w:fldChar w:fldCharType="separate"/>
      </w:r>
      <w:r w:rsidR="00A10882" w:rsidRPr="00802F49">
        <w:rPr>
          <w:rFonts w:cs="Calibri"/>
          <w:szCs w:val="24"/>
        </w:rPr>
        <w:t>Załącznik nr 3</w:t>
      </w:r>
      <w:r w:rsidR="008F2F30" w:rsidRPr="00802F49">
        <w:rPr>
          <w:rFonts w:cs="Calibri"/>
          <w:szCs w:val="24"/>
        </w:rPr>
        <w:fldChar w:fldCharType="end"/>
      </w:r>
      <w:r w:rsidR="008F2F30" w:rsidRPr="00802F49">
        <w:rPr>
          <w:rFonts w:cs="Calibri"/>
          <w:szCs w:val="24"/>
        </w:rPr>
        <w:t>)</w:t>
      </w:r>
      <w:r w:rsidR="00322603" w:rsidRPr="00802F49">
        <w:rPr>
          <w:rFonts w:cs="Calibri"/>
          <w:szCs w:val="24"/>
        </w:rPr>
        <w:t>, jako realizowany przez podwykonawców. Skorzystanie z podwykonawcy:</w:t>
      </w:r>
      <w:bookmarkEnd w:id="89"/>
    </w:p>
    <w:p w14:paraId="4F4342B0" w14:textId="77777777" w:rsidR="00322603" w:rsidRPr="00802F49" w:rsidRDefault="00322603" w:rsidP="00802F4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02F49">
        <w:rPr>
          <w:rFonts w:ascii="Calibri" w:hAnsi="Calibri" w:cs="Calibri"/>
          <w:sz w:val="24"/>
          <w:szCs w:val="24"/>
        </w:rPr>
        <w:t>który został wskazany w ofercie wymaga jedynie poinformowania Zamawiającego, że podwykonawca ten przystępuje do realizacji świadczeń;</w:t>
      </w:r>
    </w:p>
    <w:p w14:paraId="173DF9FF" w14:textId="4092E248" w:rsidR="00322603" w:rsidRPr="00802F49" w:rsidRDefault="00322603" w:rsidP="00802F4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02F49">
        <w:rPr>
          <w:rFonts w:ascii="Calibri" w:hAnsi="Calibri" w:cs="Calibri"/>
          <w:sz w:val="24"/>
          <w:szCs w:val="24"/>
        </w:rPr>
        <w:t>który nie został wskazany w ofercie, wymaga wskazania pełnej nazwy i siedziby</w:t>
      </w:r>
      <w:r w:rsidR="00AC1565" w:rsidRPr="00802F49">
        <w:rPr>
          <w:rFonts w:ascii="Calibri" w:hAnsi="Calibri" w:cs="Calibri"/>
          <w:sz w:val="24"/>
          <w:szCs w:val="24"/>
        </w:rPr>
        <w:t xml:space="preserve"> oraz adresu </w:t>
      </w:r>
      <w:r w:rsidRPr="00802F49">
        <w:rPr>
          <w:rFonts w:ascii="Calibri" w:hAnsi="Calibri" w:cs="Calibri"/>
          <w:sz w:val="24"/>
          <w:szCs w:val="24"/>
        </w:rPr>
        <w:t>podwykonawcy oraz poinformowania Zamawiającego, że podwykonawca ten przystępuje do realizacji świadczeń;</w:t>
      </w:r>
    </w:p>
    <w:p w14:paraId="41DB2538" w14:textId="72A8F0E1" w:rsidR="004634DF" w:rsidRPr="00802F49" w:rsidRDefault="008137B5" w:rsidP="00802F49">
      <w:pPr>
        <w:pStyle w:val="Nagwek2"/>
        <w:spacing w:line="288" w:lineRule="auto"/>
        <w:jc w:val="left"/>
        <w:rPr>
          <w:rFonts w:cs="Calibri"/>
          <w:szCs w:val="24"/>
        </w:rPr>
      </w:pPr>
      <w:bookmarkStart w:id="90" w:name="_Ref227227133"/>
      <w:r w:rsidRPr="00802F49">
        <w:rPr>
          <w:rFonts w:cs="Calibri"/>
          <w:szCs w:val="24"/>
        </w:rPr>
        <w:t>[</w:t>
      </w:r>
      <w:r w:rsidRPr="00802F49">
        <w:rPr>
          <w:rFonts w:cs="Calibri"/>
          <w:color w:val="0070C0"/>
          <w:szCs w:val="24"/>
        </w:rPr>
        <w:t xml:space="preserve">Podwykonawcy w nowych </w:t>
      </w:r>
      <w:r w:rsidR="00C57BD3" w:rsidRPr="00802F49">
        <w:rPr>
          <w:rFonts w:cs="Calibri"/>
          <w:color w:val="0070C0"/>
          <w:szCs w:val="24"/>
        </w:rPr>
        <w:t>zakresach</w:t>
      </w:r>
      <w:r w:rsidRPr="00802F49">
        <w:rPr>
          <w:rFonts w:cs="Calibri"/>
          <w:szCs w:val="24"/>
        </w:rPr>
        <w:t xml:space="preserve">] Korzystanie ze świadczeń osób trzecich jako swoich podwykonawców </w:t>
      </w:r>
      <w:r w:rsidR="00322603" w:rsidRPr="00802F49">
        <w:rPr>
          <w:rFonts w:cs="Calibri"/>
          <w:szCs w:val="24"/>
        </w:rPr>
        <w:t xml:space="preserve">w </w:t>
      </w:r>
      <w:r w:rsidR="00C57BD3" w:rsidRPr="00802F49">
        <w:rPr>
          <w:rFonts w:cs="Calibri"/>
          <w:szCs w:val="24"/>
        </w:rPr>
        <w:t>zakresie czynności</w:t>
      </w:r>
      <w:r w:rsidR="00322603" w:rsidRPr="00802F49">
        <w:rPr>
          <w:rFonts w:cs="Calibri"/>
          <w:szCs w:val="24"/>
        </w:rPr>
        <w:t>, któr</w:t>
      </w:r>
      <w:r w:rsidR="00C57BD3" w:rsidRPr="00802F49">
        <w:rPr>
          <w:rFonts w:cs="Calibri"/>
          <w:szCs w:val="24"/>
        </w:rPr>
        <w:t>e</w:t>
      </w:r>
      <w:r w:rsidR="00322603" w:rsidRPr="00802F49">
        <w:rPr>
          <w:rFonts w:cs="Calibri"/>
          <w:szCs w:val="24"/>
        </w:rPr>
        <w:t xml:space="preserve"> nie został</w:t>
      </w:r>
      <w:r w:rsidR="00C57BD3" w:rsidRPr="00802F49">
        <w:rPr>
          <w:rFonts w:cs="Calibri"/>
          <w:szCs w:val="24"/>
        </w:rPr>
        <w:t>y</w:t>
      </w:r>
      <w:r w:rsidR="00322603" w:rsidRPr="00802F49">
        <w:rPr>
          <w:rFonts w:cs="Calibri"/>
          <w:szCs w:val="24"/>
        </w:rPr>
        <w:t xml:space="preserve"> wskazan</w:t>
      </w:r>
      <w:r w:rsidR="00C57BD3" w:rsidRPr="00802F49">
        <w:rPr>
          <w:rFonts w:cs="Calibri"/>
          <w:szCs w:val="24"/>
        </w:rPr>
        <w:t>e</w:t>
      </w:r>
      <w:r w:rsidR="00322603" w:rsidRPr="00802F49">
        <w:rPr>
          <w:rFonts w:cs="Calibri"/>
          <w:szCs w:val="24"/>
        </w:rPr>
        <w:t xml:space="preserve"> w ofercie</w:t>
      </w:r>
      <w:r w:rsidR="00C57BD3" w:rsidRPr="00802F49">
        <w:rPr>
          <w:rFonts w:cs="Calibri"/>
          <w:szCs w:val="24"/>
        </w:rPr>
        <w:t xml:space="preserve"> jako powierzone podwykonawcy</w:t>
      </w:r>
      <w:r w:rsidR="00322603" w:rsidRPr="00802F49">
        <w:rPr>
          <w:rFonts w:cs="Calibri"/>
          <w:szCs w:val="24"/>
        </w:rPr>
        <w:t xml:space="preserve">, wymaga </w:t>
      </w:r>
      <w:r w:rsidR="00A948EA" w:rsidRPr="00802F49">
        <w:rPr>
          <w:rFonts w:cs="Calibri"/>
          <w:szCs w:val="24"/>
        </w:rPr>
        <w:t xml:space="preserve">zgody </w:t>
      </w:r>
      <w:r w:rsidR="00E70592" w:rsidRPr="00802F49">
        <w:rPr>
          <w:rFonts w:cs="Calibri"/>
          <w:szCs w:val="24"/>
        </w:rPr>
        <w:t>Kierownik</w:t>
      </w:r>
      <w:r w:rsidR="00433CCC" w:rsidRPr="00802F49">
        <w:rPr>
          <w:rFonts w:cs="Calibri"/>
          <w:szCs w:val="24"/>
        </w:rPr>
        <w:t>a</w:t>
      </w:r>
      <w:r w:rsidR="00E70592" w:rsidRPr="00802F49">
        <w:rPr>
          <w:rFonts w:cs="Calibri"/>
          <w:szCs w:val="24"/>
        </w:rPr>
        <w:t xml:space="preserve"> </w:t>
      </w:r>
      <w:r w:rsidR="00944763" w:rsidRPr="00802F49">
        <w:rPr>
          <w:rFonts w:cs="Calibri"/>
          <w:szCs w:val="24"/>
        </w:rPr>
        <w:t xml:space="preserve">Wdrożenia </w:t>
      </w:r>
      <w:r w:rsidR="00E70592" w:rsidRPr="00802F49">
        <w:rPr>
          <w:rFonts w:cs="Calibri"/>
          <w:szCs w:val="24"/>
        </w:rPr>
        <w:t xml:space="preserve">Zamawiającego, w formie </w:t>
      </w:r>
      <w:r w:rsidR="008A66B2" w:rsidRPr="00802F49">
        <w:rPr>
          <w:rFonts w:cs="Calibri"/>
          <w:szCs w:val="24"/>
        </w:rPr>
        <w:t xml:space="preserve">przewidzianej w </w:t>
      </w:r>
      <w:r w:rsidR="008A66B2" w:rsidRPr="00802F49">
        <w:rPr>
          <w:rFonts w:cs="Calibri"/>
          <w:szCs w:val="24"/>
        </w:rPr>
        <w:fldChar w:fldCharType="begin"/>
      </w:r>
      <w:r w:rsidR="008A66B2" w:rsidRPr="00802F49">
        <w:rPr>
          <w:rFonts w:cs="Calibri"/>
          <w:szCs w:val="24"/>
        </w:rPr>
        <w:instrText xml:space="preserve"> REF _Ref202961533 \n \h  \* MERGEFORMAT </w:instrText>
      </w:r>
      <w:r w:rsidR="008A66B2" w:rsidRPr="00802F49">
        <w:rPr>
          <w:rFonts w:cs="Calibri"/>
          <w:szCs w:val="24"/>
        </w:rPr>
      </w:r>
      <w:r w:rsidR="008A66B2" w:rsidRPr="00802F49">
        <w:rPr>
          <w:rFonts w:cs="Calibri"/>
          <w:szCs w:val="24"/>
        </w:rPr>
        <w:fldChar w:fldCharType="separate"/>
      </w:r>
      <w:r w:rsidR="00A10882" w:rsidRPr="00802F49">
        <w:rPr>
          <w:rFonts w:cs="Calibri"/>
          <w:szCs w:val="24"/>
        </w:rPr>
        <w:t>§ 246</w:t>
      </w:r>
      <w:r w:rsidR="008A66B2" w:rsidRPr="00802F49">
        <w:rPr>
          <w:rFonts w:cs="Calibri"/>
          <w:szCs w:val="24"/>
        </w:rPr>
        <w:fldChar w:fldCharType="end"/>
      </w:r>
      <w:r w:rsidR="008A66B2" w:rsidRPr="00802F49">
        <w:rPr>
          <w:rFonts w:cs="Calibri"/>
          <w:szCs w:val="24"/>
        </w:rPr>
        <w:t xml:space="preserve"> </w:t>
      </w:r>
      <w:r w:rsidR="007F0A4F" w:rsidRPr="00802F49">
        <w:rPr>
          <w:rFonts w:cs="Calibri"/>
          <w:szCs w:val="24"/>
        </w:rPr>
        <w:t xml:space="preserve">i </w:t>
      </w:r>
      <w:r w:rsidR="007F0A4F" w:rsidRPr="00802F49">
        <w:rPr>
          <w:rFonts w:cs="Calibri"/>
          <w:szCs w:val="24"/>
        </w:rPr>
        <w:fldChar w:fldCharType="begin"/>
      </w:r>
      <w:r w:rsidR="007F0A4F" w:rsidRPr="00802F49">
        <w:rPr>
          <w:rFonts w:cs="Calibri"/>
          <w:szCs w:val="24"/>
        </w:rPr>
        <w:instrText xml:space="preserve"> REF _Ref203398011 \n \h </w:instrText>
      </w:r>
      <w:r w:rsidR="003D108C" w:rsidRPr="00802F49">
        <w:rPr>
          <w:rFonts w:cs="Calibri"/>
          <w:szCs w:val="24"/>
        </w:rPr>
        <w:instrText xml:space="preserve"> \* MERGEFORMAT </w:instrText>
      </w:r>
      <w:r w:rsidR="007F0A4F" w:rsidRPr="00802F49">
        <w:rPr>
          <w:rFonts w:cs="Calibri"/>
          <w:szCs w:val="24"/>
        </w:rPr>
      </w:r>
      <w:r w:rsidR="007F0A4F" w:rsidRPr="00802F49">
        <w:rPr>
          <w:rFonts w:cs="Calibri"/>
          <w:szCs w:val="24"/>
        </w:rPr>
        <w:fldChar w:fldCharType="separate"/>
      </w:r>
      <w:r w:rsidR="00A10882" w:rsidRPr="00802F49">
        <w:rPr>
          <w:rFonts w:cs="Calibri"/>
          <w:szCs w:val="24"/>
        </w:rPr>
        <w:t>§ 247</w:t>
      </w:r>
      <w:r w:rsidR="007F0A4F" w:rsidRPr="00802F49">
        <w:rPr>
          <w:rFonts w:cs="Calibri"/>
          <w:szCs w:val="24"/>
        </w:rPr>
        <w:fldChar w:fldCharType="end"/>
      </w:r>
      <w:r w:rsidR="00A948EA" w:rsidRPr="00802F49">
        <w:rPr>
          <w:rFonts w:cs="Calibri"/>
          <w:szCs w:val="24"/>
        </w:rPr>
        <w:t>. Celem jej uzyskania Wykonawca winien wskazać pełną nazwę i siedzibę podwykonawcy</w:t>
      </w:r>
      <w:r w:rsidR="00E42CFE" w:rsidRPr="00802F49">
        <w:rPr>
          <w:rFonts w:cs="Calibri"/>
          <w:szCs w:val="24"/>
        </w:rPr>
        <w:t>, zakres powierzonych świadczeń</w:t>
      </w:r>
      <w:r w:rsidR="00A948EA" w:rsidRPr="00802F49">
        <w:rPr>
          <w:rFonts w:cs="Calibri"/>
          <w:szCs w:val="24"/>
        </w:rPr>
        <w:t xml:space="preserve"> i uzasadnienie powodów skorzystania z</w:t>
      </w:r>
      <w:r w:rsidR="00F205C5">
        <w:rPr>
          <w:rFonts w:cs="Calibri"/>
          <w:szCs w:val="24"/>
        </w:rPr>
        <w:t> </w:t>
      </w:r>
      <w:r w:rsidR="00A948EA" w:rsidRPr="00802F49">
        <w:rPr>
          <w:rFonts w:cs="Calibri"/>
          <w:szCs w:val="24"/>
        </w:rPr>
        <w:t>podwykonawcy</w:t>
      </w:r>
      <w:r w:rsidR="00E42CFE" w:rsidRPr="00802F49">
        <w:rPr>
          <w:rFonts w:cs="Calibri"/>
          <w:szCs w:val="24"/>
        </w:rPr>
        <w:t xml:space="preserve"> w danym obszarze</w:t>
      </w:r>
      <w:r w:rsidR="00A948EA" w:rsidRPr="00802F49">
        <w:rPr>
          <w:rFonts w:cs="Calibri"/>
          <w:szCs w:val="24"/>
        </w:rPr>
        <w:t>.</w:t>
      </w:r>
      <w:bookmarkEnd w:id="90"/>
    </w:p>
    <w:p w14:paraId="0F2FB6E7" w14:textId="38479DBF" w:rsidR="004634DF" w:rsidRPr="00802F49" w:rsidRDefault="00720C97" w:rsidP="00802F49">
      <w:pPr>
        <w:pStyle w:val="Nagwek2"/>
        <w:spacing w:line="288" w:lineRule="auto"/>
        <w:jc w:val="left"/>
        <w:rPr>
          <w:rFonts w:cs="Calibri"/>
          <w:szCs w:val="24"/>
        </w:rPr>
      </w:pPr>
      <w:r w:rsidRPr="00802F49">
        <w:rPr>
          <w:rFonts w:cs="Calibri"/>
          <w:szCs w:val="24"/>
        </w:rPr>
        <w:t>[</w:t>
      </w:r>
      <w:r w:rsidRPr="00802F49">
        <w:rPr>
          <w:rFonts w:cs="Calibri"/>
          <w:color w:val="0070C0"/>
          <w:szCs w:val="24"/>
        </w:rPr>
        <w:t>Zmiana podwykonawcy</w:t>
      </w:r>
      <w:r w:rsidRPr="00802F49">
        <w:rPr>
          <w:rFonts w:cs="Calibri"/>
          <w:szCs w:val="24"/>
        </w:rPr>
        <w:t xml:space="preserve">] </w:t>
      </w:r>
      <w:r w:rsidR="004634DF" w:rsidRPr="00802F49">
        <w:rPr>
          <w:rFonts w:cs="Calibri"/>
          <w:szCs w:val="24"/>
        </w:rPr>
        <w:t xml:space="preserve">Zmiana podwykonawcy określonego </w:t>
      </w:r>
      <w:r w:rsidRPr="00802F49">
        <w:rPr>
          <w:rFonts w:cs="Calibri"/>
          <w:szCs w:val="24"/>
        </w:rPr>
        <w:t xml:space="preserve">w sposób opisany w </w:t>
      </w:r>
      <w:r w:rsidRPr="00802F49">
        <w:rPr>
          <w:rFonts w:cs="Calibri"/>
          <w:szCs w:val="24"/>
        </w:rPr>
        <w:fldChar w:fldCharType="begin"/>
      </w:r>
      <w:r w:rsidRPr="00802F49">
        <w:rPr>
          <w:rFonts w:cs="Calibri"/>
          <w:szCs w:val="24"/>
        </w:rPr>
        <w:instrText xml:space="preserve"> REF _Ref203388860 \n \h </w:instrText>
      </w:r>
      <w:r w:rsidR="009F4053" w:rsidRPr="00802F49">
        <w:rPr>
          <w:rFonts w:cs="Calibri"/>
          <w:szCs w:val="24"/>
        </w:rPr>
        <w:instrText xml:space="preserve"> \* MERGEFORMAT </w:instrText>
      </w:r>
      <w:r w:rsidRPr="00802F49">
        <w:rPr>
          <w:rFonts w:cs="Calibri"/>
          <w:szCs w:val="24"/>
        </w:rPr>
      </w:r>
      <w:r w:rsidRPr="00802F49">
        <w:rPr>
          <w:rFonts w:cs="Calibri"/>
          <w:szCs w:val="24"/>
        </w:rPr>
        <w:fldChar w:fldCharType="separate"/>
      </w:r>
      <w:r w:rsidR="00A10882" w:rsidRPr="00802F49">
        <w:rPr>
          <w:rFonts w:cs="Calibri"/>
          <w:szCs w:val="24"/>
        </w:rPr>
        <w:t>§ 56</w:t>
      </w:r>
      <w:r w:rsidRPr="00802F49">
        <w:rPr>
          <w:rFonts w:cs="Calibri"/>
          <w:szCs w:val="24"/>
        </w:rPr>
        <w:fldChar w:fldCharType="end"/>
      </w:r>
      <w:r w:rsidR="00032850" w:rsidRPr="00802F49">
        <w:rPr>
          <w:rFonts w:cs="Calibri"/>
          <w:szCs w:val="24"/>
        </w:rPr>
        <w:t xml:space="preserve"> i </w:t>
      </w:r>
      <w:r w:rsidR="00032850" w:rsidRPr="00802F49">
        <w:rPr>
          <w:rFonts w:cs="Calibri"/>
          <w:szCs w:val="24"/>
        </w:rPr>
        <w:fldChar w:fldCharType="begin"/>
      </w:r>
      <w:r w:rsidR="00032850" w:rsidRPr="00802F49">
        <w:rPr>
          <w:rFonts w:cs="Calibri"/>
          <w:szCs w:val="24"/>
        </w:rPr>
        <w:instrText xml:space="preserve"> REF _Ref227227133 \n \h </w:instrText>
      </w:r>
      <w:r w:rsidR="003D108C" w:rsidRPr="00802F49">
        <w:rPr>
          <w:rFonts w:cs="Calibri"/>
          <w:szCs w:val="24"/>
        </w:rPr>
        <w:instrText xml:space="preserve"> \* MERGEFORMAT </w:instrText>
      </w:r>
      <w:r w:rsidR="00032850" w:rsidRPr="00802F49">
        <w:rPr>
          <w:rFonts w:cs="Calibri"/>
          <w:szCs w:val="24"/>
        </w:rPr>
      </w:r>
      <w:r w:rsidR="00032850" w:rsidRPr="00802F49">
        <w:rPr>
          <w:rFonts w:cs="Calibri"/>
          <w:szCs w:val="24"/>
        </w:rPr>
        <w:fldChar w:fldCharType="separate"/>
      </w:r>
      <w:r w:rsidR="00A10882" w:rsidRPr="00802F49">
        <w:rPr>
          <w:rFonts w:cs="Calibri"/>
          <w:szCs w:val="24"/>
        </w:rPr>
        <w:t>§ 57</w:t>
      </w:r>
      <w:r w:rsidR="00032850" w:rsidRPr="00802F49">
        <w:rPr>
          <w:rFonts w:cs="Calibri"/>
          <w:szCs w:val="24"/>
        </w:rPr>
        <w:fldChar w:fldCharType="end"/>
      </w:r>
      <w:r w:rsidR="004634DF" w:rsidRPr="00802F49">
        <w:rPr>
          <w:rFonts w:cs="Calibri"/>
          <w:szCs w:val="24"/>
        </w:rPr>
        <w:t xml:space="preserve">, </w:t>
      </w:r>
      <w:r w:rsidRPr="00802F49">
        <w:rPr>
          <w:rFonts w:cs="Calibri"/>
          <w:szCs w:val="24"/>
        </w:rPr>
        <w:t>wymaga</w:t>
      </w:r>
      <w:r w:rsidR="00125CFB" w:rsidRPr="00802F49">
        <w:rPr>
          <w:rFonts w:cs="Calibri"/>
          <w:szCs w:val="24"/>
        </w:rPr>
        <w:t xml:space="preserve"> zezwolenia</w:t>
      </w:r>
      <w:r w:rsidRPr="00802F49">
        <w:rPr>
          <w:rFonts w:cs="Calibri"/>
          <w:szCs w:val="24"/>
        </w:rPr>
        <w:t xml:space="preserve"> </w:t>
      </w:r>
      <w:r w:rsidR="00E70592" w:rsidRPr="00802F49">
        <w:rPr>
          <w:rFonts w:cs="Calibri"/>
          <w:szCs w:val="24"/>
        </w:rPr>
        <w:t>Kierownik</w:t>
      </w:r>
      <w:r w:rsidR="00844BED" w:rsidRPr="00802F49">
        <w:rPr>
          <w:rFonts w:cs="Calibri"/>
          <w:szCs w:val="24"/>
        </w:rPr>
        <w:t>a</w:t>
      </w:r>
      <w:r w:rsidR="00E70592" w:rsidRPr="00802F49">
        <w:rPr>
          <w:rFonts w:cs="Calibri"/>
          <w:szCs w:val="24"/>
        </w:rPr>
        <w:t xml:space="preserve"> </w:t>
      </w:r>
      <w:r w:rsidR="00944763" w:rsidRPr="00802F49">
        <w:rPr>
          <w:rFonts w:cs="Calibri"/>
          <w:szCs w:val="24"/>
        </w:rPr>
        <w:t xml:space="preserve">Wdrożenia </w:t>
      </w:r>
      <w:r w:rsidR="00E70592" w:rsidRPr="00802F49">
        <w:rPr>
          <w:rFonts w:cs="Calibri"/>
          <w:szCs w:val="24"/>
        </w:rPr>
        <w:t>Zamawiającego, w formie</w:t>
      </w:r>
      <w:r w:rsidR="00CC7B5C" w:rsidRPr="00802F49">
        <w:rPr>
          <w:rFonts w:cs="Calibri"/>
          <w:szCs w:val="24"/>
        </w:rPr>
        <w:t xml:space="preserve"> przewidzianej w </w:t>
      </w:r>
      <w:r w:rsidR="00CC7B5C" w:rsidRPr="00802F49">
        <w:rPr>
          <w:rFonts w:cs="Calibri"/>
          <w:szCs w:val="24"/>
        </w:rPr>
        <w:fldChar w:fldCharType="begin"/>
      </w:r>
      <w:r w:rsidR="00CC7B5C" w:rsidRPr="00802F49">
        <w:rPr>
          <w:rFonts w:cs="Calibri"/>
          <w:szCs w:val="24"/>
        </w:rPr>
        <w:instrText xml:space="preserve"> REF _Ref202961533 \n \h </w:instrText>
      </w:r>
      <w:r w:rsidR="003D108C" w:rsidRPr="00802F49">
        <w:rPr>
          <w:rFonts w:cs="Calibri"/>
          <w:szCs w:val="24"/>
        </w:rPr>
        <w:instrText xml:space="preserve"> \* MERGEFORMAT </w:instrText>
      </w:r>
      <w:r w:rsidR="00CC7B5C" w:rsidRPr="00802F49">
        <w:rPr>
          <w:rFonts w:cs="Calibri"/>
          <w:szCs w:val="24"/>
        </w:rPr>
      </w:r>
      <w:r w:rsidR="00CC7B5C" w:rsidRPr="00802F49">
        <w:rPr>
          <w:rFonts w:cs="Calibri"/>
          <w:szCs w:val="24"/>
        </w:rPr>
        <w:fldChar w:fldCharType="separate"/>
      </w:r>
      <w:r w:rsidR="00A10882" w:rsidRPr="00802F49">
        <w:rPr>
          <w:rFonts w:cs="Calibri"/>
          <w:szCs w:val="24"/>
        </w:rPr>
        <w:t>§ 246</w:t>
      </w:r>
      <w:r w:rsidR="00CC7B5C" w:rsidRPr="00802F49">
        <w:rPr>
          <w:rFonts w:cs="Calibri"/>
          <w:szCs w:val="24"/>
        </w:rPr>
        <w:fldChar w:fldCharType="end"/>
      </w:r>
      <w:r w:rsidR="00CC7B5C" w:rsidRPr="00802F49">
        <w:rPr>
          <w:rFonts w:cs="Calibri"/>
          <w:szCs w:val="24"/>
        </w:rPr>
        <w:t xml:space="preserve"> i</w:t>
      </w:r>
      <w:r w:rsidR="00F205C5">
        <w:rPr>
          <w:rFonts w:cs="Calibri"/>
          <w:szCs w:val="24"/>
        </w:rPr>
        <w:t> </w:t>
      </w:r>
      <w:r w:rsidR="00CC7B5C" w:rsidRPr="00802F49">
        <w:rPr>
          <w:rFonts w:cs="Calibri"/>
          <w:szCs w:val="24"/>
        </w:rPr>
        <w:fldChar w:fldCharType="begin"/>
      </w:r>
      <w:r w:rsidR="00CC7B5C" w:rsidRPr="00802F49">
        <w:rPr>
          <w:rFonts w:cs="Calibri"/>
          <w:szCs w:val="24"/>
        </w:rPr>
        <w:instrText xml:space="preserve"> REF _Ref203398011 \n \h </w:instrText>
      </w:r>
      <w:r w:rsidR="003D108C" w:rsidRPr="00802F49">
        <w:rPr>
          <w:rFonts w:cs="Calibri"/>
          <w:szCs w:val="24"/>
        </w:rPr>
        <w:instrText xml:space="preserve"> \* MERGEFORMAT </w:instrText>
      </w:r>
      <w:r w:rsidR="00CC7B5C" w:rsidRPr="00802F49">
        <w:rPr>
          <w:rFonts w:cs="Calibri"/>
          <w:szCs w:val="24"/>
        </w:rPr>
      </w:r>
      <w:r w:rsidR="00CC7B5C" w:rsidRPr="00802F49">
        <w:rPr>
          <w:rFonts w:cs="Calibri"/>
          <w:szCs w:val="24"/>
        </w:rPr>
        <w:fldChar w:fldCharType="separate"/>
      </w:r>
      <w:r w:rsidR="004110B6">
        <w:rPr>
          <w:rFonts w:cs="Calibri"/>
          <w:szCs w:val="24"/>
        </w:rPr>
        <w:t>§</w:t>
      </w:r>
      <w:r w:rsidR="00D729B2">
        <w:rPr>
          <w:rFonts w:cs="Calibri"/>
          <w:szCs w:val="24"/>
        </w:rPr>
        <w:t> </w:t>
      </w:r>
      <w:r w:rsidR="004110B6">
        <w:rPr>
          <w:rFonts w:cs="Calibri"/>
          <w:szCs w:val="24"/>
        </w:rPr>
        <w:t>247</w:t>
      </w:r>
      <w:r w:rsidR="00CC7B5C" w:rsidRPr="00802F49">
        <w:rPr>
          <w:rFonts w:cs="Calibri"/>
          <w:szCs w:val="24"/>
        </w:rPr>
        <w:fldChar w:fldCharType="end"/>
      </w:r>
      <w:r w:rsidR="00E70592" w:rsidRPr="00802F49">
        <w:rPr>
          <w:rFonts w:cs="Calibri"/>
          <w:szCs w:val="24"/>
        </w:rPr>
        <w:t>.</w:t>
      </w:r>
    </w:p>
    <w:p w14:paraId="74006683" w14:textId="3130D875" w:rsidR="004634DF" w:rsidRPr="00802F49" w:rsidRDefault="00AC249E" w:rsidP="00802F49">
      <w:pPr>
        <w:pStyle w:val="Nagwek2"/>
        <w:spacing w:line="288" w:lineRule="auto"/>
        <w:jc w:val="left"/>
        <w:rPr>
          <w:rFonts w:cs="Calibri"/>
          <w:szCs w:val="24"/>
        </w:rPr>
      </w:pPr>
      <w:r w:rsidRPr="00802F49">
        <w:rPr>
          <w:rFonts w:cs="Calibri"/>
          <w:szCs w:val="24"/>
        </w:rPr>
        <w:t>[</w:t>
      </w:r>
      <w:r w:rsidRPr="00802F49">
        <w:rPr>
          <w:rFonts w:cs="Calibri"/>
          <w:color w:val="0070C0"/>
          <w:szCs w:val="24"/>
        </w:rPr>
        <w:t>Odpowiedzialność za podwykonawcę</w:t>
      </w:r>
      <w:r w:rsidRPr="00802F49">
        <w:rPr>
          <w:rFonts w:cs="Calibri"/>
          <w:szCs w:val="24"/>
        </w:rPr>
        <w:t>] W</w:t>
      </w:r>
      <w:r w:rsidR="004634DF" w:rsidRPr="00802F49">
        <w:rPr>
          <w:rFonts w:cs="Calibri"/>
          <w:szCs w:val="24"/>
        </w:rPr>
        <w:t xml:space="preserve"> każdym wypadku korzystania ze świadczeń podwykonawcy, Wykonawca ponosi odpowiedzialność za podwykonawcę, jak za własne działania lub zaniechania</w:t>
      </w:r>
      <w:r w:rsidRPr="00802F49">
        <w:rPr>
          <w:rFonts w:cs="Calibri"/>
          <w:szCs w:val="24"/>
        </w:rPr>
        <w:t>.</w:t>
      </w:r>
    </w:p>
    <w:p w14:paraId="18D3B2C1" w14:textId="4F512ACF" w:rsidR="004634DF" w:rsidRPr="006A5A89" w:rsidRDefault="00AC249E" w:rsidP="006A5A89">
      <w:pPr>
        <w:pStyle w:val="Nagwek2"/>
        <w:spacing w:line="288" w:lineRule="auto"/>
        <w:jc w:val="left"/>
        <w:rPr>
          <w:rFonts w:cs="Calibri"/>
          <w:szCs w:val="24"/>
        </w:rPr>
      </w:pPr>
      <w:r w:rsidRPr="00802F49">
        <w:rPr>
          <w:rFonts w:cs="Calibri"/>
          <w:szCs w:val="24"/>
        </w:rPr>
        <w:lastRenderedPageBreak/>
        <w:t>[</w:t>
      </w:r>
      <w:r w:rsidRPr="00802F49">
        <w:rPr>
          <w:rFonts w:cs="Calibri"/>
          <w:color w:val="0070C0"/>
          <w:szCs w:val="24"/>
        </w:rPr>
        <w:t>Nałożenie obowiązków</w:t>
      </w:r>
      <w:r w:rsidRPr="00802F49">
        <w:rPr>
          <w:rFonts w:cs="Calibri"/>
          <w:szCs w:val="24"/>
        </w:rPr>
        <w:t xml:space="preserve">] </w:t>
      </w:r>
      <w:r w:rsidR="004634DF" w:rsidRPr="00802F49">
        <w:rPr>
          <w:rFonts w:cs="Calibri"/>
          <w:szCs w:val="24"/>
        </w:rPr>
        <w:t xml:space="preserve">Wykonawca nałoży na </w:t>
      </w:r>
      <w:r w:rsidRPr="00802F49">
        <w:rPr>
          <w:rFonts w:cs="Calibri"/>
          <w:szCs w:val="24"/>
        </w:rPr>
        <w:t xml:space="preserve">podwykonawców </w:t>
      </w:r>
      <w:r w:rsidR="004634DF" w:rsidRPr="00802F49">
        <w:rPr>
          <w:rFonts w:cs="Calibri"/>
          <w:szCs w:val="24"/>
        </w:rPr>
        <w:t xml:space="preserve">obowiązek przestrzegania wszelkich zasad, reguł i zobowiązań określonych w </w:t>
      </w:r>
      <w:r w:rsidRPr="00802F49">
        <w:rPr>
          <w:rFonts w:cs="Calibri"/>
          <w:szCs w:val="24"/>
        </w:rPr>
        <w:t>u</w:t>
      </w:r>
      <w:r w:rsidR="004634DF" w:rsidRPr="00802F49">
        <w:rPr>
          <w:rFonts w:cs="Calibri"/>
          <w:szCs w:val="24"/>
        </w:rPr>
        <w:t>mowie, w zakresie, w jakim odnosić się one będą do zakresu prac danego podwykonawcy, pozostając jednocześnie gwarantem ich wykonania oraz przestrzegania przez podwykonawcę.</w:t>
      </w:r>
      <w:r w:rsidR="00654BD0" w:rsidRPr="00802F49">
        <w:rPr>
          <w:rFonts w:cs="Calibri"/>
          <w:szCs w:val="24"/>
        </w:rPr>
        <w:t xml:space="preserve"> Wyłączenia odpowiedzialności przewidzianego w art. 429 k.c. nie stosuje się.</w:t>
      </w:r>
    </w:p>
    <w:p w14:paraId="60166310" w14:textId="53240597" w:rsidR="00314365" w:rsidRPr="003D108C" w:rsidRDefault="007C2C2C" w:rsidP="00B634C2">
      <w:pPr>
        <w:pStyle w:val="Nagwek1"/>
        <w:rPr>
          <w:rFonts w:cs="Calibri"/>
        </w:rPr>
      </w:pPr>
      <w:bookmarkStart w:id="91" w:name="_Toc227486869"/>
      <w:bookmarkStart w:id="92" w:name="_Toc227742332"/>
      <w:r w:rsidRPr="003D108C">
        <w:rPr>
          <w:rFonts w:cs="Calibri"/>
        </w:rPr>
        <w:t>Harmonogram i terminy</w:t>
      </w:r>
      <w:bookmarkEnd w:id="91"/>
      <w:bookmarkEnd w:id="92"/>
    </w:p>
    <w:p w14:paraId="3AFE5D7A" w14:textId="29681746" w:rsidR="00FB3221" w:rsidRPr="003D108C" w:rsidRDefault="002C055A" w:rsidP="003C5C2A">
      <w:pPr>
        <w:pStyle w:val="Nagwek2"/>
        <w:jc w:val="left"/>
        <w:rPr>
          <w:rFonts w:cs="Calibri"/>
        </w:rPr>
      </w:pPr>
      <w:bookmarkStart w:id="93" w:name="_Ref227245998"/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Terminy dla dzieła</w:t>
      </w:r>
      <w:r w:rsidRPr="003D108C">
        <w:rPr>
          <w:rFonts w:cs="Calibri"/>
        </w:rPr>
        <w:t>] Dzieło, o którym mowa w</w:t>
      </w:r>
      <w:r w:rsidR="005B1EC6" w:rsidRPr="003D108C">
        <w:rPr>
          <w:rFonts w:cs="Calibri"/>
        </w:rPr>
        <w:t xml:space="preserve"> </w:t>
      </w:r>
      <w:r w:rsidR="005B1EC6" w:rsidRPr="003D108C">
        <w:rPr>
          <w:rFonts w:cs="Calibri"/>
        </w:rPr>
        <w:fldChar w:fldCharType="begin"/>
      </w:r>
      <w:r w:rsidR="005B1EC6" w:rsidRPr="003D108C">
        <w:rPr>
          <w:rFonts w:cs="Calibri"/>
        </w:rPr>
        <w:instrText xml:space="preserve"> REF _Ref201656014 \n \h </w:instrText>
      </w:r>
      <w:r w:rsidR="009F4053" w:rsidRPr="003D108C">
        <w:rPr>
          <w:rFonts w:cs="Calibri"/>
        </w:rPr>
        <w:instrText xml:space="preserve"> \* MERGEFORMAT </w:instrText>
      </w:r>
      <w:r w:rsidR="005B1EC6" w:rsidRPr="003D108C">
        <w:rPr>
          <w:rFonts w:cs="Calibri"/>
        </w:rPr>
      </w:r>
      <w:r w:rsidR="005B1EC6" w:rsidRPr="003D108C">
        <w:rPr>
          <w:rFonts w:cs="Calibri"/>
        </w:rPr>
        <w:fldChar w:fldCharType="separate"/>
      </w:r>
      <w:r w:rsidR="00A10882" w:rsidRPr="003D108C">
        <w:rPr>
          <w:rFonts w:cs="Calibri"/>
        </w:rPr>
        <w:t>§ 2</w:t>
      </w:r>
      <w:r w:rsidR="005B1EC6" w:rsidRPr="003D108C">
        <w:rPr>
          <w:rFonts w:cs="Calibri"/>
        </w:rPr>
        <w:fldChar w:fldCharType="end"/>
      </w:r>
      <w:r w:rsidR="005B1EC6" w:rsidRPr="003D108C">
        <w:rPr>
          <w:rFonts w:cs="Calibri"/>
        </w:rPr>
        <w:t xml:space="preserve"> ust. </w:t>
      </w:r>
      <w:r w:rsidR="005B1EC6" w:rsidRPr="003D108C">
        <w:rPr>
          <w:rFonts w:cs="Calibri"/>
        </w:rPr>
        <w:fldChar w:fldCharType="begin"/>
      </w:r>
      <w:r w:rsidR="005B1EC6" w:rsidRPr="003D108C">
        <w:rPr>
          <w:rFonts w:cs="Calibri"/>
        </w:rPr>
        <w:instrText xml:space="preserve"> REF _Ref201656016 \n \h </w:instrText>
      </w:r>
      <w:r w:rsidR="009F4053" w:rsidRPr="003D108C">
        <w:rPr>
          <w:rFonts w:cs="Calibri"/>
        </w:rPr>
        <w:instrText xml:space="preserve"> \* MERGEFORMAT </w:instrText>
      </w:r>
      <w:r w:rsidR="005B1EC6" w:rsidRPr="003D108C">
        <w:rPr>
          <w:rFonts w:cs="Calibri"/>
        </w:rPr>
      </w:r>
      <w:r w:rsidR="005B1EC6" w:rsidRPr="003D108C">
        <w:rPr>
          <w:rFonts w:cs="Calibri"/>
        </w:rPr>
        <w:fldChar w:fldCharType="separate"/>
      </w:r>
      <w:r w:rsidR="00A10882" w:rsidRPr="003D108C">
        <w:rPr>
          <w:rFonts w:cs="Calibri"/>
        </w:rPr>
        <w:t>1</w:t>
      </w:r>
      <w:r w:rsidR="005B1EC6" w:rsidRPr="003D108C">
        <w:rPr>
          <w:rFonts w:cs="Calibri"/>
        </w:rPr>
        <w:fldChar w:fldCharType="end"/>
      </w:r>
      <w:r w:rsidRPr="003D108C">
        <w:rPr>
          <w:rFonts w:cs="Calibri"/>
        </w:rPr>
        <w:t xml:space="preserve">, realizowane będzie w podziale na </w:t>
      </w:r>
      <w:r w:rsidR="005153DE" w:rsidRPr="003D108C">
        <w:rPr>
          <w:rFonts w:cs="Calibri"/>
        </w:rPr>
        <w:t>E</w:t>
      </w:r>
      <w:r w:rsidRPr="003D108C">
        <w:rPr>
          <w:rFonts w:cs="Calibri"/>
        </w:rPr>
        <w:t xml:space="preserve">tapy </w:t>
      </w:r>
      <w:r w:rsidR="00C227B2" w:rsidRPr="003D108C">
        <w:rPr>
          <w:rFonts w:cs="Calibri"/>
        </w:rPr>
        <w:t xml:space="preserve">wskazane w </w:t>
      </w:r>
      <w:r w:rsidR="00802F49" w:rsidRPr="00451938">
        <w:rPr>
          <w:rFonts w:cs="Calibri"/>
        </w:rPr>
        <w:t>Rozdziale II</w:t>
      </w:r>
      <w:r w:rsidR="00DB4E2D" w:rsidRPr="00451938">
        <w:rPr>
          <w:rFonts w:cs="Calibri"/>
        </w:rPr>
        <w:t>.</w:t>
      </w:r>
      <w:r w:rsidR="00802F49" w:rsidRPr="00451938">
        <w:rPr>
          <w:rFonts w:cs="Calibri"/>
        </w:rPr>
        <w:t xml:space="preserve"> lit. d</w:t>
      </w:r>
      <w:r w:rsidR="00DB4E2D" w:rsidRPr="00451938">
        <w:rPr>
          <w:rFonts w:cs="Calibri"/>
        </w:rPr>
        <w:t>)</w:t>
      </w:r>
      <w:r w:rsidR="00802F49" w:rsidRPr="00451938">
        <w:rPr>
          <w:rFonts w:cs="Calibri"/>
        </w:rPr>
        <w:t xml:space="preserve"> pkt 33 SOPZ</w:t>
      </w:r>
      <w:r w:rsidR="00C227B2" w:rsidRPr="003D108C">
        <w:rPr>
          <w:rFonts w:cs="Calibri"/>
        </w:rPr>
        <w:t xml:space="preserve"> oraz </w:t>
      </w:r>
      <w:r w:rsidRPr="003D108C">
        <w:rPr>
          <w:rFonts w:cs="Calibri"/>
        </w:rPr>
        <w:t>Harmonogram</w:t>
      </w:r>
      <w:r w:rsidR="00C227B2" w:rsidRPr="003D108C">
        <w:rPr>
          <w:rFonts w:cs="Calibri"/>
        </w:rPr>
        <w:t>ie</w:t>
      </w:r>
      <w:r w:rsidRPr="003D108C">
        <w:rPr>
          <w:rFonts w:cs="Calibri"/>
        </w:rPr>
        <w:t xml:space="preserve"> Ramowy</w:t>
      </w:r>
      <w:r w:rsidR="00C227B2" w:rsidRPr="003D108C">
        <w:rPr>
          <w:rFonts w:cs="Calibri"/>
        </w:rPr>
        <w:t>m</w:t>
      </w:r>
      <w:r w:rsidR="00314365" w:rsidRPr="003D108C">
        <w:rPr>
          <w:rFonts w:cs="Calibri"/>
        </w:rPr>
        <w:t xml:space="preserve">. </w:t>
      </w:r>
      <w:r w:rsidR="00A64BE8" w:rsidRPr="003D108C">
        <w:rPr>
          <w:rFonts w:cs="Calibri"/>
        </w:rPr>
        <w:t xml:space="preserve">Harmonogram Ramowy zostanie doprecyzowany przez Kierowników </w:t>
      </w:r>
      <w:r w:rsidR="00C25736" w:rsidRPr="003D108C">
        <w:rPr>
          <w:rFonts w:cs="Calibri"/>
        </w:rPr>
        <w:t xml:space="preserve">Wdrożenia </w:t>
      </w:r>
      <w:r w:rsidR="00A64BE8" w:rsidRPr="003D108C">
        <w:rPr>
          <w:rFonts w:cs="Calibri"/>
        </w:rPr>
        <w:t xml:space="preserve">(za wyjątkiem terminów wskazanych wprost w umowie i </w:t>
      </w:r>
      <w:r w:rsidR="007A2553" w:rsidRPr="003D108C">
        <w:rPr>
          <w:rFonts w:cs="Calibri"/>
        </w:rPr>
        <w:t>SOPZ</w:t>
      </w:r>
      <w:r w:rsidR="00A64BE8" w:rsidRPr="003D108C">
        <w:rPr>
          <w:rFonts w:cs="Calibri"/>
        </w:rPr>
        <w:t xml:space="preserve">) stosownie do zapisów </w:t>
      </w:r>
      <w:r w:rsidR="00802F49">
        <w:rPr>
          <w:rFonts w:cs="Calibri"/>
        </w:rPr>
        <w:t xml:space="preserve">określonych w </w:t>
      </w:r>
      <w:r w:rsidR="00802F49" w:rsidRPr="00451938">
        <w:rPr>
          <w:rFonts w:cs="Calibri"/>
        </w:rPr>
        <w:t>Rozdziale II</w:t>
      </w:r>
      <w:r w:rsidR="00DB4E2D" w:rsidRPr="00451938">
        <w:rPr>
          <w:rFonts w:cs="Calibri"/>
        </w:rPr>
        <w:t>.</w:t>
      </w:r>
      <w:r w:rsidR="00802F49" w:rsidRPr="00451938">
        <w:rPr>
          <w:rFonts w:cs="Calibri"/>
        </w:rPr>
        <w:t xml:space="preserve"> lit. </w:t>
      </w:r>
      <w:r w:rsidR="00132B3C" w:rsidRPr="00451938">
        <w:rPr>
          <w:rFonts w:cs="Calibri"/>
        </w:rPr>
        <w:t>d</w:t>
      </w:r>
      <w:r w:rsidR="00DB4E2D" w:rsidRPr="00451938">
        <w:rPr>
          <w:rFonts w:cs="Calibri"/>
        </w:rPr>
        <w:t>)</w:t>
      </w:r>
      <w:r w:rsidR="00802F49" w:rsidRPr="00451938">
        <w:rPr>
          <w:rFonts w:cs="Calibri"/>
        </w:rPr>
        <w:t xml:space="preserve"> pkt </w:t>
      </w:r>
      <w:r w:rsidR="00132B3C" w:rsidRPr="00451938">
        <w:rPr>
          <w:rFonts w:cs="Calibri"/>
        </w:rPr>
        <w:t>32</w:t>
      </w:r>
      <w:r w:rsidR="00802F49" w:rsidRPr="00451938">
        <w:rPr>
          <w:rFonts w:cs="Calibri"/>
        </w:rPr>
        <w:t xml:space="preserve"> SOPZ</w:t>
      </w:r>
      <w:r w:rsidR="00802F49" w:rsidRPr="003D108C">
        <w:rPr>
          <w:rFonts w:cs="Calibri"/>
        </w:rPr>
        <w:t xml:space="preserve"> </w:t>
      </w:r>
      <w:r w:rsidR="00A64BE8" w:rsidRPr="003D108C">
        <w:rPr>
          <w:rFonts w:cs="Calibri"/>
        </w:rPr>
        <w:t xml:space="preserve">w ciągu </w:t>
      </w:r>
      <w:r w:rsidR="00413DC6" w:rsidRPr="00350597">
        <w:rPr>
          <w:rFonts w:cs="Calibri"/>
        </w:rPr>
        <w:t xml:space="preserve">5 </w:t>
      </w:r>
      <w:r w:rsidR="00A64BE8" w:rsidRPr="00350597">
        <w:rPr>
          <w:rFonts w:cs="Calibri"/>
        </w:rPr>
        <w:t>(</w:t>
      </w:r>
      <w:r w:rsidR="00413DC6" w:rsidRPr="003D108C">
        <w:rPr>
          <w:rFonts w:cs="Calibri"/>
        </w:rPr>
        <w:t>pięciu</w:t>
      </w:r>
      <w:r w:rsidR="00A64BE8" w:rsidRPr="00350597">
        <w:rPr>
          <w:rFonts w:cs="Calibri"/>
        </w:rPr>
        <w:t>)</w:t>
      </w:r>
      <w:r w:rsidR="00A64BE8" w:rsidRPr="003D108C">
        <w:rPr>
          <w:rFonts w:cs="Calibri"/>
        </w:rPr>
        <w:t xml:space="preserve"> Dni Roboczych od daty zawarcia umowy. </w:t>
      </w:r>
      <w:r w:rsidR="00BF5F28" w:rsidRPr="003D108C">
        <w:rPr>
          <w:rFonts w:cs="Calibri"/>
        </w:rPr>
        <w:t>Późniejsza</w:t>
      </w:r>
      <w:r w:rsidR="00A64BE8" w:rsidRPr="003D108C">
        <w:rPr>
          <w:rFonts w:cs="Calibri"/>
        </w:rPr>
        <w:t xml:space="preserve"> z</w:t>
      </w:r>
      <w:r w:rsidR="005B1EC6" w:rsidRPr="003D108C">
        <w:rPr>
          <w:rFonts w:cs="Calibri"/>
        </w:rPr>
        <w:t>miana Harmonogramu Ramowego stanowi zmianę umowy</w:t>
      </w:r>
      <w:r w:rsidR="00E42321" w:rsidRPr="003D108C">
        <w:rPr>
          <w:rFonts w:cs="Calibri"/>
        </w:rPr>
        <w:t xml:space="preserve"> za wyjątkiem zmiany </w:t>
      </w:r>
      <w:proofErr w:type="spellStart"/>
      <w:r w:rsidR="00E42321" w:rsidRPr="003D108C">
        <w:rPr>
          <w:rFonts w:cs="Calibri"/>
        </w:rPr>
        <w:t>doprecyzowań</w:t>
      </w:r>
      <w:proofErr w:type="spellEnd"/>
      <w:r w:rsidR="005B1EC6" w:rsidRPr="003D108C">
        <w:rPr>
          <w:rFonts w:cs="Calibri"/>
        </w:rPr>
        <w:t>.</w:t>
      </w:r>
      <w:bookmarkEnd w:id="93"/>
    </w:p>
    <w:p w14:paraId="3843FAB6" w14:textId="6AC8DB43" w:rsidR="005B1EC6" w:rsidRPr="003D108C" w:rsidRDefault="00FB3221" w:rsidP="003C5C2A">
      <w:pPr>
        <w:pStyle w:val="Nagwek2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Zmiany równorzędne</w:t>
      </w:r>
      <w:r w:rsidRPr="003D108C">
        <w:rPr>
          <w:rFonts w:cs="Calibri"/>
        </w:rPr>
        <w:t xml:space="preserve">] Zmianę Harmonogramu Ramowego stanowi również zmiana zakresu </w:t>
      </w:r>
      <w:r w:rsidR="0088059A" w:rsidRPr="003D108C">
        <w:rPr>
          <w:rFonts w:cs="Calibri"/>
        </w:rPr>
        <w:t>E</w:t>
      </w:r>
      <w:r w:rsidRPr="003D108C">
        <w:rPr>
          <w:rFonts w:cs="Calibri"/>
        </w:rPr>
        <w:t>tapu, jeśli określone prace były wskazane w Harmonogramie Ramowym</w:t>
      </w:r>
      <w:r w:rsidR="00C227B2" w:rsidRPr="003D108C">
        <w:rPr>
          <w:rFonts w:cs="Calibri"/>
        </w:rPr>
        <w:t xml:space="preserve"> (np. przesunięcia między </w:t>
      </w:r>
      <w:r w:rsidR="0088059A" w:rsidRPr="003D108C">
        <w:rPr>
          <w:rFonts w:cs="Calibri"/>
        </w:rPr>
        <w:t>E</w:t>
      </w:r>
      <w:r w:rsidR="00C227B2" w:rsidRPr="003D108C">
        <w:rPr>
          <w:rFonts w:cs="Calibri"/>
        </w:rPr>
        <w:t>tapami)</w:t>
      </w:r>
      <w:r w:rsidRPr="003D108C">
        <w:rPr>
          <w:rFonts w:cs="Calibri"/>
        </w:rPr>
        <w:t>.</w:t>
      </w:r>
    </w:p>
    <w:p w14:paraId="174A7B6C" w14:textId="56C648E9" w:rsidR="00242C71" w:rsidRPr="003D108C" w:rsidRDefault="00C079C8" w:rsidP="003C5C2A">
      <w:pPr>
        <w:pStyle w:val="Nagwek2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Bieg terminów</w:t>
      </w:r>
      <w:r w:rsidRPr="003D108C">
        <w:rPr>
          <w:rFonts w:cs="Calibri"/>
        </w:rPr>
        <w:t xml:space="preserve">] </w:t>
      </w:r>
      <w:r w:rsidR="00242C71" w:rsidRPr="003D108C">
        <w:rPr>
          <w:rFonts w:cs="Calibri"/>
        </w:rPr>
        <w:t xml:space="preserve">Jeżeli umowa nie stanowi inaczej, bieg terminów określonych </w:t>
      </w:r>
      <w:r w:rsidR="00BD65FF" w:rsidRPr="003D108C">
        <w:rPr>
          <w:rFonts w:cs="Calibri"/>
        </w:rPr>
        <w:t>Harmonograme</w:t>
      </w:r>
      <w:r w:rsidR="00895636" w:rsidRPr="003D108C">
        <w:rPr>
          <w:rFonts w:cs="Calibri"/>
        </w:rPr>
        <w:t xml:space="preserve">m Ramowym </w:t>
      </w:r>
      <w:r w:rsidR="00242C71" w:rsidRPr="003D108C">
        <w:rPr>
          <w:rFonts w:cs="Calibri"/>
        </w:rPr>
        <w:t>rozpoczyna się od dnia jej zawarcia.</w:t>
      </w:r>
    </w:p>
    <w:p w14:paraId="1FE5CEE9" w14:textId="47CD4CA9" w:rsidR="00314365" w:rsidRPr="00CA4355" w:rsidRDefault="00242C71" w:rsidP="003C5C2A">
      <w:pPr>
        <w:pStyle w:val="Nagwek2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Skutki opóźnień</w:t>
      </w:r>
      <w:r w:rsidRPr="003D108C">
        <w:rPr>
          <w:rFonts w:cs="Calibri"/>
        </w:rPr>
        <w:t>] Opóźnienia zarówno zawinione jak i niezawinione w realizacji prac czy Etapów nie powodują automatycznego przesunięcia innych prac lub Etapów</w:t>
      </w:r>
      <w:r w:rsidR="00745B45" w:rsidRPr="003D108C">
        <w:rPr>
          <w:rFonts w:cs="Calibri"/>
        </w:rPr>
        <w:t xml:space="preserve">, chyba że określone terminy zostały wskazane </w:t>
      </w:r>
      <w:r w:rsidR="00B23B04">
        <w:rPr>
          <w:rFonts w:cs="Calibri"/>
        </w:rPr>
        <w:t>j</w:t>
      </w:r>
      <w:r w:rsidR="00745B45" w:rsidRPr="003D108C">
        <w:rPr>
          <w:rFonts w:cs="Calibri"/>
        </w:rPr>
        <w:t>ako terminy względne, liczone od zakończenia realizacji opóźnionego świadczenia</w:t>
      </w:r>
      <w:r w:rsidRPr="003D108C">
        <w:rPr>
          <w:rFonts w:cs="Calibri"/>
        </w:rPr>
        <w:t>.</w:t>
      </w:r>
    </w:p>
    <w:p w14:paraId="4E3F7E29" w14:textId="6205CA90" w:rsidR="00314365" w:rsidRPr="003D108C" w:rsidRDefault="00775DE5" w:rsidP="00B634C2">
      <w:pPr>
        <w:pStyle w:val="Nagwek1"/>
        <w:rPr>
          <w:rFonts w:cs="Calibri"/>
        </w:rPr>
      </w:pPr>
      <w:bookmarkStart w:id="94" w:name="_Toc227486870"/>
      <w:bookmarkStart w:id="95" w:name="_Toc227742333"/>
      <w:r w:rsidRPr="003D108C">
        <w:rPr>
          <w:rFonts w:cs="Calibri"/>
        </w:rPr>
        <w:t xml:space="preserve">Zobowiązania </w:t>
      </w:r>
      <w:r w:rsidR="007128BF" w:rsidRPr="003D108C">
        <w:rPr>
          <w:rFonts w:cs="Calibri"/>
        </w:rPr>
        <w:t xml:space="preserve">i uprawnienia </w:t>
      </w:r>
      <w:r w:rsidRPr="003D108C">
        <w:rPr>
          <w:rFonts w:cs="Calibri"/>
        </w:rPr>
        <w:t>Zamawiającego</w:t>
      </w:r>
      <w:bookmarkEnd w:id="94"/>
      <w:bookmarkEnd w:id="95"/>
    </w:p>
    <w:p w14:paraId="0CA9FF5D" w14:textId="77777777" w:rsidR="00775DE5" w:rsidRPr="00B23B04" w:rsidRDefault="00775DE5" w:rsidP="00B23B04">
      <w:pPr>
        <w:pStyle w:val="Nagwek2"/>
        <w:spacing w:line="288" w:lineRule="auto"/>
        <w:jc w:val="left"/>
        <w:rPr>
          <w:rFonts w:cs="Calibri"/>
          <w:szCs w:val="24"/>
        </w:rPr>
      </w:pPr>
      <w:r w:rsidRPr="00B23B04">
        <w:rPr>
          <w:rFonts w:cs="Calibri"/>
          <w:szCs w:val="24"/>
        </w:rPr>
        <w:t>[</w:t>
      </w:r>
      <w:r w:rsidRPr="00B23B04">
        <w:rPr>
          <w:rFonts w:cs="Calibri"/>
          <w:color w:val="0070C0"/>
          <w:szCs w:val="24"/>
        </w:rPr>
        <w:t>Współdziałanie]</w:t>
      </w:r>
      <w:r w:rsidRPr="00B23B04">
        <w:rPr>
          <w:rFonts w:cs="Calibri"/>
          <w:szCs w:val="24"/>
        </w:rPr>
        <w:t xml:space="preserve"> Zamawiający będzie</w:t>
      </w:r>
      <w:r w:rsidR="00314365" w:rsidRPr="00B23B04">
        <w:rPr>
          <w:rFonts w:cs="Calibri"/>
          <w:szCs w:val="24"/>
        </w:rPr>
        <w:t xml:space="preserve"> współdziała</w:t>
      </w:r>
      <w:r w:rsidRPr="00B23B04">
        <w:rPr>
          <w:rFonts w:cs="Calibri"/>
          <w:szCs w:val="24"/>
        </w:rPr>
        <w:t>ł</w:t>
      </w:r>
      <w:r w:rsidR="00314365" w:rsidRPr="00B23B04">
        <w:rPr>
          <w:rFonts w:cs="Calibri"/>
          <w:szCs w:val="24"/>
        </w:rPr>
        <w:t xml:space="preserve"> z Wykonawcą w zakresie i na warunkach określonych w</w:t>
      </w:r>
      <w:r w:rsidRPr="00B23B04">
        <w:rPr>
          <w:rFonts w:cs="Calibri"/>
          <w:szCs w:val="24"/>
        </w:rPr>
        <w:t xml:space="preserve"> umowie.</w:t>
      </w:r>
    </w:p>
    <w:p w14:paraId="3F533B2D" w14:textId="793E5697" w:rsidR="000E3745" w:rsidRPr="00B23B04" w:rsidRDefault="00775DE5" w:rsidP="00B23B04">
      <w:pPr>
        <w:pStyle w:val="Nagwek2"/>
        <w:spacing w:line="288" w:lineRule="auto"/>
        <w:jc w:val="left"/>
        <w:rPr>
          <w:rFonts w:cs="Calibri"/>
          <w:szCs w:val="24"/>
        </w:rPr>
      </w:pPr>
      <w:bookmarkStart w:id="96" w:name="_Ref207280877"/>
      <w:r w:rsidRPr="00B23B04">
        <w:rPr>
          <w:rFonts w:cs="Calibri"/>
          <w:szCs w:val="24"/>
        </w:rPr>
        <w:t>[</w:t>
      </w:r>
      <w:r w:rsidRPr="00B23B04">
        <w:rPr>
          <w:rFonts w:cs="Calibri"/>
          <w:color w:val="0070C0"/>
          <w:szCs w:val="24"/>
        </w:rPr>
        <w:t>Zwiększenie zakresu współdziałania</w:t>
      </w:r>
      <w:r w:rsidRPr="00B23B04">
        <w:rPr>
          <w:rFonts w:cs="Calibri"/>
          <w:szCs w:val="24"/>
        </w:rPr>
        <w:t>]</w:t>
      </w:r>
      <w:r w:rsidR="000E3745" w:rsidRPr="00B23B04">
        <w:rPr>
          <w:rFonts w:cs="Calibri"/>
          <w:szCs w:val="24"/>
        </w:rPr>
        <w:t xml:space="preserve"> Decyzja o zwiększeniu zakresu współdziałania Zamawiającego w stosunku zakresu wynikającego z umowy należy do kompetencji Kierownika </w:t>
      </w:r>
      <w:r w:rsidR="00B31FD9" w:rsidRPr="00B23B04">
        <w:rPr>
          <w:rFonts w:cs="Calibri"/>
          <w:szCs w:val="24"/>
        </w:rPr>
        <w:t xml:space="preserve">Wdrożenia </w:t>
      </w:r>
      <w:r w:rsidR="000E3745" w:rsidRPr="00B23B04">
        <w:rPr>
          <w:rFonts w:cs="Calibri"/>
          <w:szCs w:val="24"/>
        </w:rPr>
        <w:t>Zamawiającego.</w:t>
      </w:r>
      <w:bookmarkEnd w:id="96"/>
    </w:p>
    <w:p w14:paraId="1788AE2F" w14:textId="5C7CFCB6" w:rsidR="00A42AD2" w:rsidRPr="00B23B04" w:rsidRDefault="00A42AD2" w:rsidP="00B23B04">
      <w:pPr>
        <w:pStyle w:val="Nagwek2"/>
        <w:spacing w:line="288" w:lineRule="auto"/>
        <w:jc w:val="left"/>
        <w:rPr>
          <w:rFonts w:cs="Calibri"/>
          <w:szCs w:val="24"/>
        </w:rPr>
      </w:pPr>
      <w:bookmarkStart w:id="97" w:name="_Toc227332393"/>
      <w:bookmarkStart w:id="98" w:name="_Toc227332394"/>
      <w:bookmarkStart w:id="99" w:name="_Toc227332395"/>
      <w:bookmarkEnd w:id="97"/>
      <w:bookmarkEnd w:id="98"/>
      <w:bookmarkEnd w:id="99"/>
      <w:r w:rsidRPr="00B23B04">
        <w:rPr>
          <w:rFonts w:cs="Calibri"/>
          <w:szCs w:val="24"/>
        </w:rPr>
        <w:t>[</w:t>
      </w:r>
      <w:r w:rsidRPr="00B23B04">
        <w:rPr>
          <w:rFonts w:cs="Calibri"/>
          <w:color w:val="0070C0"/>
          <w:szCs w:val="24"/>
        </w:rPr>
        <w:t>Odmowa rozszerzenia współdziałania</w:t>
      </w:r>
      <w:r w:rsidRPr="00B23B04">
        <w:rPr>
          <w:rFonts w:cs="Calibri"/>
          <w:szCs w:val="24"/>
        </w:rPr>
        <w:t xml:space="preserve">] Zamawiający nie ma obowiązku rozszerzenia zakresu współdziałania w stosunku do zakresu przewidzianego umową. Brak zgody Zamawiającego na rozszerzenie takiego zakresu zgodnie z </w:t>
      </w:r>
      <w:r w:rsidRPr="00B23B04">
        <w:rPr>
          <w:rFonts w:cs="Calibri"/>
          <w:szCs w:val="24"/>
        </w:rPr>
        <w:fldChar w:fldCharType="begin"/>
      </w:r>
      <w:r w:rsidRPr="00B23B04">
        <w:rPr>
          <w:rFonts w:cs="Calibri"/>
          <w:szCs w:val="24"/>
        </w:rPr>
        <w:instrText xml:space="preserve"> REF _Ref207280877 \n \h </w:instrText>
      </w:r>
      <w:r w:rsidR="009F4053" w:rsidRPr="00B23B04">
        <w:rPr>
          <w:rFonts w:cs="Calibri"/>
          <w:szCs w:val="24"/>
        </w:rPr>
        <w:instrText xml:space="preserve"> \* MERGEFORMAT </w:instrText>
      </w:r>
      <w:r w:rsidRPr="00B23B04">
        <w:rPr>
          <w:rFonts w:cs="Calibri"/>
          <w:szCs w:val="24"/>
        </w:rPr>
      </w:r>
      <w:r w:rsidRPr="00B23B04">
        <w:rPr>
          <w:rFonts w:cs="Calibri"/>
          <w:szCs w:val="24"/>
        </w:rPr>
        <w:fldChar w:fldCharType="separate"/>
      </w:r>
      <w:r w:rsidR="00A10882" w:rsidRPr="00B23B04">
        <w:rPr>
          <w:rFonts w:cs="Calibri"/>
          <w:szCs w:val="24"/>
        </w:rPr>
        <w:t>§ 66</w:t>
      </w:r>
      <w:r w:rsidRPr="00B23B04">
        <w:rPr>
          <w:rFonts w:cs="Calibri"/>
          <w:szCs w:val="24"/>
        </w:rPr>
        <w:fldChar w:fldCharType="end"/>
      </w:r>
      <w:r w:rsidRPr="00B23B04">
        <w:rPr>
          <w:rFonts w:cs="Calibri"/>
          <w:szCs w:val="24"/>
        </w:rPr>
        <w:t xml:space="preserve"> nie uprawnia Wykonawcy do podnoszenia roszczeń z</w:t>
      </w:r>
      <w:r w:rsidR="00F205C5">
        <w:rPr>
          <w:rFonts w:cs="Calibri"/>
          <w:szCs w:val="24"/>
        </w:rPr>
        <w:t> </w:t>
      </w:r>
      <w:r w:rsidRPr="00B23B04">
        <w:rPr>
          <w:rFonts w:cs="Calibri"/>
          <w:szCs w:val="24"/>
        </w:rPr>
        <w:t>tego tytułu względem Zamawiającego.</w:t>
      </w:r>
    </w:p>
    <w:p w14:paraId="0740A910" w14:textId="60F43B5E" w:rsidR="00314365" w:rsidRPr="00B23B04" w:rsidRDefault="00A42AD2" w:rsidP="00B23B04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00" w:name="_Ref207292812"/>
      <w:r w:rsidRPr="00B23B04">
        <w:rPr>
          <w:rFonts w:cs="Calibri"/>
          <w:szCs w:val="24"/>
        </w:rPr>
        <w:t>[</w:t>
      </w:r>
      <w:r w:rsidRPr="00B23B04">
        <w:rPr>
          <w:rFonts w:cs="Calibri"/>
          <w:color w:val="0070C0"/>
          <w:szCs w:val="24"/>
        </w:rPr>
        <w:t>Sytuacje nieprzewidziane</w:t>
      </w:r>
      <w:r w:rsidRPr="00B23B04">
        <w:rPr>
          <w:rFonts w:cs="Calibri"/>
          <w:szCs w:val="24"/>
        </w:rPr>
        <w:t xml:space="preserve">] </w:t>
      </w:r>
      <w:r w:rsidR="00314365" w:rsidRPr="00B23B04">
        <w:rPr>
          <w:rFonts w:cs="Calibri"/>
          <w:szCs w:val="24"/>
        </w:rPr>
        <w:t>W przypadku wystąpienia zadań</w:t>
      </w:r>
      <w:r w:rsidRPr="00B23B04">
        <w:rPr>
          <w:rFonts w:cs="Calibri"/>
          <w:szCs w:val="24"/>
        </w:rPr>
        <w:t xml:space="preserve"> nieprzewidzianych</w:t>
      </w:r>
      <w:r w:rsidR="000228A2" w:rsidRPr="00B23B04">
        <w:rPr>
          <w:rFonts w:cs="Calibri"/>
          <w:szCs w:val="24"/>
        </w:rPr>
        <w:t xml:space="preserve"> lub nieprzypisanych do obowiązków Wykonawcy lub Zamawiającego</w:t>
      </w:r>
      <w:r w:rsidR="00314365" w:rsidRPr="00B23B04">
        <w:rPr>
          <w:rFonts w:cs="Calibri"/>
          <w:szCs w:val="24"/>
        </w:rPr>
        <w:t>,</w:t>
      </w:r>
      <w:r w:rsidRPr="00B23B04">
        <w:rPr>
          <w:rFonts w:cs="Calibri"/>
          <w:szCs w:val="24"/>
        </w:rPr>
        <w:t xml:space="preserve"> a potrzebnych do wykonania umowy przyjmuje się, że zadanie to należy do Wykonawcy</w:t>
      </w:r>
      <w:r w:rsidR="00AD0028" w:rsidRPr="00B23B04">
        <w:rPr>
          <w:rFonts w:cs="Calibri"/>
          <w:szCs w:val="24"/>
        </w:rPr>
        <w:t>, chyba że zadanie to jest w sposób oczywisty związane z obowiązkami Zamawiającego</w:t>
      </w:r>
      <w:r w:rsidRPr="00B23B04">
        <w:rPr>
          <w:rFonts w:cs="Calibri"/>
          <w:szCs w:val="24"/>
        </w:rPr>
        <w:t>.</w:t>
      </w:r>
      <w:bookmarkEnd w:id="100"/>
    </w:p>
    <w:p w14:paraId="56A2743F" w14:textId="44C38E07" w:rsidR="00314365" w:rsidRPr="00B23B04" w:rsidRDefault="002B5763" w:rsidP="00B23B04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01" w:name="_Ref207373198"/>
      <w:r w:rsidRPr="00B23B04">
        <w:rPr>
          <w:rFonts w:cs="Calibri"/>
          <w:szCs w:val="24"/>
        </w:rPr>
        <w:t>[</w:t>
      </w:r>
      <w:r w:rsidRPr="00B23B04">
        <w:rPr>
          <w:rFonts w:cs="Calibri"/>
          <w:color w:val="0070C0"/>
          <w:szCs w:val="24"/>
        </w:rPr>
        <w:t>Zakres współdziałania</w:t>
      </w:r>
      <w:r w:rsidRPr="00B23B04">
        <w:rPr>
          <w:rFonts w:cs="Calibri"/>
          <w:szCs w:val="24"/>
        </w:rPr>
        <w:t>] Zamawiający zapewni</w:t>
      </w:r>
      <w:r w:rsidR="00314365" w:rsidRPr="00B23B04">
        <w:rPr>
          <w:rFonts w:cs="Calibri"/>
          <w:szCs w:val="24"/>
        </w:rPr>
        <w:t>:</w:t>
      </w:r>
      <w:bookmarkEnd w:id="101"/>
    </w:p>
    <w:p w14:paraId="16C01FA6" w14:textId="77777777" w:rsidR="00C227B2" w:rsidRPr="00B23B04" w:rsidRDefault="0097072B" w:rsidP="00B23B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23B04">
        <w:rPr>
          <w:rFonts w:ascii="Calibri" w:hAnsi="Calibri" w:cs="Calibri"/>
          <w:sz w:val="24"/>
          <w:szCs w:val="24"/>
        </w:rPr>
        <w:t>Pomieszczenia serwerowni dla Infrastruktury;</w:t>
      </w:r>
    </w:p>
    <w:p w14:paraId="3352D2B6" w14:textId="77777777" w:rsidR="0097072B" w:rsidRPr="00B23B04" w:rsidRDefault="0097072B" w:rsidP="00B23B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23B04">
        <w:rPr>
          <w:rFonts w:ascii="Calibri" w:hAnsi="Calibri" w:cs="Calibri"/>
          <w:sz w:val="24"/>
          <w:szCs w:val="24"/>
        </w:rPr>
        <w:t>Dostępność odpowiednich osób z personelu Zamawiającego w zakresie niezbędnym do:</w:t>
      </w:r>
    </w:p>
    <w:p w14:paraId="4DB37844" w14:textId="1951943A" w:rsidR="0097072B" w:rsidRPr="00B23B04" w:rsidRDefault="0097072B" w:rsidP="00B23B04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23B04">
        <w:rPr>
          <w:rFonts w:ascii="Calibri" w:hAnsi="Calibri" w:cs="Calibri"/>
          <w:sz w:val="24"/>
          <w:szCs w:val="24"/>
        </w:rPr>
        <w:t xml:space="preserve">wykonania </w:t>
      </w:r>
      <w:r w:rsidR="00905316">
        <w:rPr>
          <w:rFonts w:ascii="Calibri" w:hAnsi="Calibri" w:cs="Calibri"/>
          <w:sz w:val="24"/>
          <w:szCs w:val="24"/>
        </w:rPr>
        <w:t>A</w:t>
      </w:r>
      <w:r w:rsidRPr="00B23B04">
        <w:rPr>
          <w:rFonts w:ascii="Calibri" w:hAnsi="Calibri" w:cs="Calibri"/>
          <w:sz w:val="24"/>
          <w:szCs w:val="24"/>
        </w:rPr>
        <w:t xml:space="preserve">nalizy </w:t>
      </w:r>
      <w:r w:rsidR="00C227B2" w:rsidRPr="00B23B04">
        <w:rPr>
          <w:rFonts w:ascii="Calibri" w:hAnsi="Calibri" w:cs="Calibri"/>
          <w:sz w:val="24"/>
          <w:szCs w:val="24"/>
        </w:rPr>
        <w:t>p</w:t>
      </w:r>
      <w:r w:rsidRPr="00B23B04">
        <w:rPr>
          <w:rFonts w:ascii="Calibri" w:hAnsi="Calibri" w:cs="Calibri"/>
          <w:sz w:val="24"/>
          <w:szCs w:val="24"/>
        </w:rPr>
        <w:t>rzedwdrożeniowej oraz testów i odbiorów;</w:t>
      </w:r>
    </w:p>
    <w:p w14:paraId="1911F440" w14:textId="5381A0EC" w:rsidR="0002133D" w:rsidRPr="00B23B04" w:rsidRDefault="0097072B" w:rsidP="2EC6C2A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2EC6C2AA">
        <w:rPr>
          <w:rFonts w:ascii="Calibri" w:hAnsi="Calibri" w:cs="Calibri"/>
          <w:sz w:val="24"/>
          <w:szCs w:val="24"/>
        </w:rPr>
        <w:lastRenderedPageBreak/>
        <w:t xml:space="preserve">świadczenia </w:t>
      </w:r>
      <w:r w:rsidR="00C227B2" w:rsidRPr="2EC6C2AA">
        <w:rPr>
          <w:rFonts w:ascii="Calibri" w:hAnsi="Calibri" w:cs="Calibri"/>
          <w:sz w:val="24"/>
          <w:szCs w:val="24"/>
        </w:rPr>
        <w:t xml:space="preserve">gwarancji i </w:t>
      </w:r>
      <w:r w:rsidRPr="2EC6C2AA">
        <w:rPr>
          <w:rFonts w:ascii="Calibri" w:hAnsi="Calibri" w:cs="Calibri"/>
          <w:sz w:val="24"/>
          <w:szCs w:val="24"/>
        </w:rPr>
        <w:t>Asysty Technicznej.</w:t>
      </w:r>
    </w:p>
    <w:p w14:paraId="0AE9AA82" w14:textId="65B4CFA2" w:rsidR="001954EA" w:rsidRPr="00B23B04" w:rsidRDefault="001954EA" w:rsidP="00B23B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23B04">
        <w:rPr>
          <w:rFonts w:ascii="Calibri" w:hAnsi="Calibri" w:cs="Calibri"/>
          <w:sz w:val="24"/>
          <w:szCs w:val="24"/>
        </w:rPr>
        <w:t>Możliwość realizowania pr</w:t>
      </w:r>
      <w:r w:rsidR="0097072B" w:rsidRPr="00B23B04">
        <w:rPr>
          <w:rFonts w:ascii="Calibri" w:hAnsi="Calibri" w:cs="Calibri"/>
          <w:sz w:val="24"/>
          <w:szCs w:val="24"/>
        </w:rPr>
        <w:t>a</w:t>
      </w:r>
      <w:r w:rsidRPr="00B23B04">
        <w:rPr>
          <w:rFonts w:ascii="Calibri" w:hAnsi="Calibri" w:cs="Calibri"/>
          <w:sz w:val="24"/>
          <w:szCs w:val="24"/>
        </w:rPr>
        <w:t xml:space="preserve">c w drodze zdalnego dostępu na zasadach określonych w </w:t>
      </w:r>
      <w:r w:rsidRPr="00B23B04">
        <w:rPr>
          <w:rFonts w:ascii="Calibri" w:hAnsi="Calibri" w:cs="Calibri"/>
          <w:sz w:val="24"/>
          <w:szCs w:val="24"/>
        </w:rPr>
        <w:fldChar w:fldCharType="begin"/>
      </w:r>
      <w:r w:rsidRPr="00B23B04">
        <w:rPr>
          <w:rFonts w:ascii="Calibri" w:hAnsi="Calibri" w:cs="Calibri"/>
          <w:sz w:val="24"/>
          <w:szCs w:val="24"/>
        </w:rPr>
        <w:instrText xml:space="preserve"> REF _Ref207361784 \n \h </w:instrText>
      </w:r>
      <w:r w:rsidR="009F4053" w:rsidRPr="00B23B04">
        <w:rPr>
          <w:rFonts w:ascii="Calibri" w:hAnsi="Calibri" w:cs="Calibri"/>
          <w:sz w:val="24"/>
          <w:szCs w:val="24"/>
        </w:rPr>
        <w:instrText xml:space="preserve"> \* MERGEFORMAT </w:instrText>
      </w:r>
      <w:r w:rsidRPr="00B23B04">
        <w:rPr>
          <w:rFonts w:ascii="Calibri" w:hAnsi="Calibri" w:cs="Calibri"/>
          <w:sz w:val="24"/>
          <w:szCs w:val="24"/>
        </w:rPr>
      </w:r>
      <w:r w:rsidRPr="00B23B04">
        <w:rPr>
          <w:rFonts w:ascii="Calibri" w:hAnsi="Calibri" w:cs="Calibri"/>
          <w:sz w:val="24"/>
          <w:szCs w:val="24"/>
        </w:rPr>
        <w:fldChar w:fldCharType="separate"/>
      </w:r>
      <w:r w:rsidR="00A10882" w:rsidRPr="00B23B04">
        <w:rPr>
          <w:rFonts w:ascii="Calibri" w:hAnsi="Calibri" w:cs="Calibri"/>
          <w:sz w:val="24"/>
          <w:szCs w:val="24"/>
        </w:rPr>
        <w:t>§ 27</w:t>
      </w:r>
      <w:r w:rsidRPr="00B23B04">
        <w:rPr>
          <w:rFonts w:ascii="Calibri" w:hAnsi="Calibri" w:cs="Calibri"/>
          <w:sz w:val="24"/>
          <w:szCs w:val="24"/>
        </w:rPr>
        <w:fldChar w:fldCharType="end"/>
      </w:r>
      <w:r w:rsidRPr="00B23B04">
        <w:rPr>
          <w:rFonts w:ascii="Calibri" w:hAnsi="Calibri" w:cs="Calibri"/>
          <w:sz w:val="24"/>
          <w:szCs w:val="24"/>
        </w:rPr>
        <w:t>;</w:t>
      </w:r>
    </w:p>
    <w:p w14:paraId="4A6524F4" w14:textId="2A112D4D" w:rsidR="001954EA" w:rsidRPr="00B23B04" w:rsidRDefault="001954EA" w:rsidP="00B23B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102" w:name="_Ref207373201"/>
      <w:r w:rsidRPr="00B23B04">
        <w:rPr>
          <w:rFonts w:ascii="Calibri" w:hAnsi="Calibri" w:cs="Calibri"/>
          <w:sz w:val="24"/>
          <w:szCs w:val="24"/>
        </w:rPr>
        <w:t xml:space="preserve">Salę szkoleniową </w:t>
      </w:r>
      <w:r w:rsidR="00F978AB" w:rsidRPr="00B23B04">
        <w:rPr>
          <w:rFonts w:ascii="Calibri" w:hAnsi="Calibri" w:cs="Calibri"/>
          <w:sz w:val="24"/>
          <w:szCs w:val="24"/>
        </w:rPr>
        <w:t xml:space="preserve">oraz sprzęt </w:t>
      </w:r>
      <w:r w:rsidRPr="00B23B04">
        <w:rPr>
          <w:rFonts w:ascii="Calibri" w:hAnsi="Calibri" w:cs="Calibri"/>
          <w:sz w:val="24"/>
          <w:szCs w:val="24"/>
        </w:rPr>
        <w:t>na potrzeby szkoleń;</w:t>
      </w:r>
      <w:bookmarkEnd w:id="102"/>
    </w:p>
    <w:p w14:paraId="16E2AA5A" w14:textId="0FAEFC9E" w:rsidR="001954EA" w:rsidRPr="00B23B04" w:rsidRDefault="001954EA" w:rsidP="00B23B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23B04">
        <w:rPr>
          <w:rFonts w:ascii="Calibri" w:hAnsi="Calibri" w:cs="Calibri"/>
          <w:sz w:val="24"/>
          <w:szCs w:val="24"/>
        </w:rPr>
        <w:t xml:space="preserve">Biurko w pomieszczeniu do pracy dla Kierownika </w:t>
      </w:r>
      <w:r w:rsidR="00B23B04">
        <w:rPr>
          <w:rFonts w:ascii="Calibri" w:hAnsi="Calibri" w:cs="Calibri"/>
          <w:sz w:val="24"/>
          <w:szCs w:val="24"/>
        </w:rPr>
        <w:t>Wdrożenia Wykonawcy</w:t>
      </w:r>
      <w:r w:rsidRPr="00B23B04">
        <w:rPr>
          <w:rFonts w:ascii="Calibri" w:hAnsi="Calibri" w:cs="Calibri"/>
          <w:sz w:val="24"/>
          <w:szCs w:val="24"/>
        </w:rPr>
        <w:t xml:space="preserve">, dostępne </w:t>
      </w:r>
      <w:r w:rsidR="00533DB5" w:rsidRPr="00B23B04">
        <w:rPr>
          <w:rFonts w:ascii="Calibri" w:hAnsi="Calibri" w:cs="Calibri"/>
          <w:sz w:val="24"/>
          <w:szCs w:val="24"/>
        </w:rPr>
        <w:t xml:space="preserve">w Dni Robocze </w:t>
      </w:r>
      <w:r w:rsidRPr="00B23B04">
        <w:rPr>
          <w:rFonts w:ascii="Calibri" w:hAnsi="Calibri" w:cs="Calibri"/>
          <w:sz w:val="24"/>
          <w:szCs w:val="24"/>
        </w:rPr>
        <w:t xml:space="preserve">co najmniej w </w:t>
      </w:r>
      <w:r w:rsidR="00C227B2" w:rsidRPr="00B23B04">
        <w:rPr>
          <w:rFonts w:ascii="Calibri" w:hAnsi="Calibri" w:cs="Calibri"/>
          <w:sz w:val="24"/>
          <w:szCs w:val="24"/>
        </w:rPr>
        <w:t>Godzinach Roboczych</w:t>
      </w:r>
      <w:r w:rsidRPr="00B23B04">
        <w:rPr>
          <w:rFonts w:ascii="Calibri" w:hAnsi="Calibri" w:cs="Calibri"/>
          <w:sz w:val="24"/>
          <w:szCs w:val="24"/>
        </w:rPr>
        <w:t>;</w:t>
      </w:r>
    </w:p>
    <w:p w14:paraId="31C7BB2E" w14:textId="69B02698" w:rsidR="005B6670" w:rsidRPr="00B23B04" w:rsidRDefault="001954EA" w:rsidP="00B23B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23B04">
        <w:rPr>
          <w:rFonts w:ascii="Calibri" w:hAnsi="Calibri" w:cs="Calibri"/>
          <w:sz w:val="24"/>
          <w:szCs w:val="24"/>
        </w:rPr>
        <w:t>Biurk</w:t>
      </w:r>
      <w:r w:rsidR="00B31FD9" w:rsidRPr="00B23B04">
        <w:rPr>
          <w:rFonts w:ascii="Calibri" w:hAnsi="Calibri" w:cs="Calibri"/>
          <w:sz w:val="24"/>
          <w:szCs w:val="24"/>
        </w:rPr>
        <w:t>o</w:t>
      </w:r>
      <w:r w:rsidRPr="00B23B04">
        <w:rPr>
          <w:rFonts w:ascii="Calibri" w:hAnsi="Calibri" w:cs="Calibri"/>
          <w:sz w:val="24"/>
          <w:szCs w:val="24"/>
        </w:rPr>
        <w:t xml:space="preserve"> w pomieszczeniach do pracy dla co najmniej </w:t>
      </w:r>
      <w:r w:rsidR="00B31FD9" w:rsidRPr="00B23B04">
        <w:rPr>
          <w:rFonts w:ascii="Calibri" w:hAnsi="Calibri" w:cs="Calibri"/>
          <w:sz w:val="24"/>
          <w:szCs w:val="24"/>
        </w:rPr>
        <w:t>1</w:t>
      </w:r>
      <w:r w:rsidR="00680860">
        <w:rPr>
          <w:rFonts w:ascii="Calibri" w:hAnsi="Calibri" w:cs="Calibri"/>
          <w:sz w:val="24"/>
          <w:szCs w:val="24"/>
        </w:rPr>
        <w:t>(jednego)</w:t>
      </w:r>
      <w:r w:rsidRPr="00B23B04">
        <w:rPr>
          <w:rFonts w:ascii="Calibri" w:hAnsi="Calibri" w:cs="Calibri"/>
          <w:sz w:val="24"/>
          <w:szCs w:val="24"/>
        </w:rPr>
        <w:t xml:space="preserve"> członk</w:t>
      </w:r>
      <w:r w:rsidR="00B31FD9" w:rsidRPr="00B23B04">
        <w:rPr>
          <w:rFonts w:ascii="Calibri" w:hAnsi="Calibri" w:cs="Calibri"/>
          <w:sz w:val="24"/>
          <w:szCs w:val="24"/>
        </w:rPr>
        <w:t>a</w:t>
      </w:r>
      <w:r w:rsidRPr="00B23B04">
        <w:rPr>
          <w:rFonts w:ascii="Calibri" w:hAnsi="Calibri" w:cs="Calibri"/>
          <w:sz w:val="24"/>
          <w:szCs w:val="24"/>
        </w:rPr>
        <w:t xml:space="preserve"> Personelu Wykonawcy, dostępne </w:t>
      </w:r>
      <w:r w:rsidR="00533DB5" w:rsidRPr="00B23B04">
        <w:rPr>
          <w:rFonts w:ascii="Calibri" w:hAnsi="Calibri" w:cs="Calibri"/>
          <w:sz w:val="24"/>
          <w:szCs w:val="24"/>
        </w:rPr>
        <w:t xml:space="preserve">w Dni Robocze </w:t>
      </w:r>
      <w:r w:rsidRPr="00B23B04">
        <w:rPr>
          <w:rFonts w:ascii="Calibri" w:hAnsi="Calibri" w:cs="Calibri"/>
          <w:sz w:val="24"/>
          <w:szCs w:val="24"/>
        </w:rPr>
        <w:t>co najmniej w</w:t>
      </w:r>
      <w:r w:rsidR="00C227B2" w:rsidRPr="00B23B04">
        <w:rPr>
          <w:rFonts w:ascii="Calibri" w:hAnsi="Calibri" w:cs="Calibri"/>
          <w:sz w:val="24"/>
          <w:szCs w:val="24"/>
        </w:rPr>
        <w:t xml:space="preserve"> Godzinach Roboczych</w:t>
      </w:r>
      <w:r w:rsidRPr="00B23B04">
        <w:rPr>
          <w:rFonts w:ascii="Calibri" w:hAnsi="Calibri" w:cs="Calibri"/>
          <w:sz w:val="24"/>
          <w:szCs w:val="24"/>
        </w:rPr>
        <w:t>;</w:t>
      </w:r>
    </w:p>
    <w:p w14:paraId="0DAC4A8C" w14:textId="68FA41A1" w:rsidR="006F46F3" w:rsidRPr="00B23B04" w:rsidRDefault="001A0763" w:rsidP="00B23B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23B04">
        <w:rPr>
          <w:rFonts w:ascii="Calibri" w:hAnsi="Calibri" w:cs="Calibri"/>
          <w:sz w:val="24"/>
          <w:szCs w:val="24"/>
        </w:rPr>
        <w:t>D</w:t>
      </w:r>
      <w:r w:rsidR="005B6670" w:rsidRPr="00B23B04">
        <w:rPr>
          <w:rFonts w:ascii="Calibri" w:hAnsi="Calibri" w:cs="Calibri"/>
          <w:sz w:val="24"/>
          <w:szCs w:val="24"/>
        </w:rPr>
        <w:t>ostęp do pomieszczeń i selektywny dostęp do niezbędnych zasobów infrastruktury informatycznej Zamawiającego, na której będą wykonywane prace przez Wykonawcę</w:t>
      </w:r>
      <w:r w:rsidR="006F46F3" w:rsidRPr="00B23B04">
        <w:rPr>
          <w:rFonts w:ascii="Calibri" w:hAnsi="Calibri" w:cs="Calibri"/>
          <w:sz w:val="24"/>
          <w:szCs w:val="24"/>
        </w:rPr>
        <w:t>;</w:t>
      </w:r>
    </w:p>
    <w:p w14:paraId="531F8C25" w14:textId="048B4A3A" w:rsidR="001954EA" w:rsidRPr="00B23B04" w:rsidRDefault="001A0763" w:rsidP="00B23B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23B04">
        <w:rPr>
          <w:rFonts w:ascii="Calibri" w:hAnsi="Calibri" w:cs="Calibri"/>
          <w:sz w:val="24"/>
          <w:szCs w:val="24"/>
        </w:rPr>
        <w:t>P</w:t>
      </w:r>
      <w:r w:rsidR="006F46F3" w:rsidRPr="00B23B04">
        <w:rPr>
          <w:rFonts w:ascii="Calibri" w:hAnsi="Calibri" w:cs="Calibri"/>
          <w:sz w:val="24"/>
          <w:szCs w:val="24"/>
        </w:rPr>
        <w:t xml:space="preserve">rzedstawianie Wykonawcy </w:t>
      </w:r>
      <w:r w:rsidR="00B31FD9" w:rsidRPr="00B23B04">
        <w:rPr>
          <w:rFonts w:ascii="Calibri" w:hAnsi="Calibri" w:cs="Calibri"/>
          <w:kern w:val="0"/>
          <w:sz w:val="24"/>
          <w:szCs w:val="24"/>
        </w:rPr>
        <w:t>obowiązujących u Zamawiającego zasad, procedur oraz wymagań w zakresie bezpieczeństwa informacji.</w:t>
      </w:r>
    </w:p>
    <w:p w14:paraId="214E320D" w14:textId="455F7A09" w:rsidR="00314365" w:rsidRPr="00B23B04" w:rsidRDefault="005B6670" w:rsidP="00B23B04">
      <w:pPr>
        <w:pStyle w:val="Nagwek2"/>
        <w:spacing w:line="288" w:lineRule="auto"/>
        <w:jc w:val="left"/>
        <w:rPr>
          <w:rFonts w:cs="Calibri"/>
          <w:szCs w:val="24"/>
        </w:rPr>
      </w:pPr>
      <w:r w:rsidRPr="00B23B04">
        <w:rPr>
          <w:rFonts w:cs="Calibri"/>
          <w:szCs w:val="24"/>
        </w:rPr>
        <w:t>[</w:t>
      </w:r>
      <w:r w:rsidRPr="00B23B04">
        <w:rPr>
          <w:rFonts w:cs="Calibri"/>
          <w:color w:val="0070C0"/>
          <w:szCs w:val="24"/>
        </w:rPr>
        <w:t xml:space="preserve">Obsada struktur </w:t>
      </w:r>
      <w:r w:rsidR="0062012A" w:rsidRPr="00B23B04">
        <w:rPr>
          <w:rFonts w:cs="Calibri"/>
          <w:color w:val="0070C0"/>
          <w:szCs w:val="24"/>
        </w:rPr>
        <w:t>realizacyjnych</w:t>
      </w:r>
      <w:r w:rsidRPr="00B23B04">
        <w:rPr>
          <w:rFonts w:cs="Calibri"/>
          <w:szCs w:val="24"/>
        </w:rPr>
        <w:t xml:space="preserve">] </w:t>
      </w:r>
      <w:r w:rsidR="001954EA" w:rsidRPr="00B23B04">
        <w:rPr>
          <w:rFonts w:cs="Calibri"/>
          <w:szCs w:val="24"/>
        </w:rPr>
        <w:t xml:space="preserve">Zamawiający </w:t>
      </w:r>
      <w:r w:rsidR="00314365" w:rsidRPr="00B23B04">
        <w:rPr>
          <w:rFonts w:cs="Calibri"/>
          <w:szCs w:val="24"/>
        </w:rPr>
        <w:t>zapewni odpowiednią obsadę personalną w</w:t>
      </w:r>
      <w:r w:rsidR="00F205C5">
        <w:rPr>
          <w:rFonts w:cs="Calibri"/>
          <w:szCs w:val="24"/>
        </w:rPr>
        <w:t> </w:t>
      </w:r>
      <w:r w:rsidR="00314365" w:rsidRPr="00B23B04">
        <w:rPr>
          <w:rFonts w:cs="Calibri"/>
          <w:szCs w:val="24"/>
        </w:rPr>
        <w:t xml:space="preserve">poszczególnych </w:t>
      </w:r>
      <w:r w:rsidR="001954EA" w:rsidRPr="00B23B04">
        <w:rPr>
          <w:rFonts w:cs="Calibri"/>
          <w:szCs w:val="24"/>
        </w:rPr>
        <w:t>zespołach</w:t>
      </w:r>
      <w:r w:rsidR="00314365" w:rsidRPr="00B23B04">
        <w:rPr>
          <w:rFonts w:cs="Calibri"/>
          <w:szCs w:val="24"/>
        </w:rPr>
        <w:t xml:space="preserve"> </w:t>
      </w:r>
      <w:r w:rsidR="0062012A" w:rsidRPr="00B23B04">
        <w:rPr>
          <w:rFonts w:cs="Calibri"/>
          <w:szCs w:val="24"/>
        </w:rPr>
        <w:t xml:space="preserve">realizacyjnych </w:t>
      </w:r>
      <w:r w:rsidR="00314365" w:rsidRPr="00B23B04">
        <w:rPr>
          <w:rFonts w:cs="Calibri"/>
          <w:szCs w:val="24"/>
        </w:rPr>
        <w:t xml:space="preserve">oraz zapewni udział swoich pracowników lub współpracowników do współpracy z Personelem Wykonawcy, w okresie realizacji </w:t>
      </w:r>
      <w:r w:rsidR="001954EA" w:rsidRPr="00B23B04">
        <w:rPr>
          <w:rFonts w:cs="Calibri"/>
          <w:szCs w:val="24"/>
        </w:rPr>
        <w:t>u</w:t>
      </w:r>
      <w:r w:rsidR="00314365" w:rsidRPr="00B23B04">
        <w:rPr>
          <w:rFonts w:cs="Calibri"/>
          <w:szCs w:val="24"/>
        </w:rPr>
        <w:t>mowy, zapewniając ich zaangażowanie w stopniu umożliwiającym realizację przypisanych im zadań</w:t>
      </w:r>
      <w:r w:rsidR="001954EA" w:rsidRPr="00B23B04">
        <w:rPr>
          <w:rFonts w:cs="Calibri"/>
          <w:szCs w:val="24"/>
        </w:rPr>
        <w:t>, w</w:t>
      </w:r>
      <w:r w:rsidR="00F205C5">
        <w:rPr>
          <w:rFonts w:cs="Calibri"/>
          <w:szCs w:val="24"/>
        </w:rPr>
        <w:t> </w:t>
      </w:r>
      <w:r w:rsidR="001954EA" w:rsidRPr="00B23B04">
        <w:rPr>
          <w:rFonts w:cs="Calibri"/>
          <w:szCs w:val="24"/>
        </w:rPr>
        <w:t xml:space="preserve">szczególności w zakresie </w:t>
      </w:r>
      <w:r w:rsidR="005F4525" w:rsidRPr="00B23B04">
        <w:rPr>
          <w:rFonts w:cs="Calibri"/>
          <w:szCs w:val="24"/>
        </w:rPr>
        <w:t>A</w:t>
      </w:r>
      <w:r w:rsidR="001954EA" w:rsidRPr="00B23B04">
        <w:rPr>
          <w:rFonts w:cs="Calibri"/>
          <w:szCs w:val="24"/>
        </w:rPr>
        <w:t xml:space="preserve">nalizy </w:t>
      </w:r>
      <w:r w:rsidR="00B17173" w:rsidRPr="00B23B04">
        <w:rPr>
          <w:rFonts w:cs="Calibri"/>
          <w:szCs w:val="24"/>
        </w:rPr>
        <w:t>p</w:t>
      </w:r>
      <w:r w:rsidR="001954EA" w:rsidRPr="00B23B04">
        <w:rPr>
          <w:rFonts w:cs="Calibri"/>
          <w:szCs w:val="24"/>
        </w:rPr>
        <w:t xml:space="preserve">rzedwdrożeniowej, </w:t>
      </w:r>
      <w:r w:rsidR="00B17173" w:rsidRPr="00B23B04">
        <w:rPr>
          <w:rFonts w:cs="Calibri"/>
          <w:szCs w:val="24"/>
        </w:rPr>
        <w:t xml:space="preserve">projektu </w:t>
      </w:r>
      <w:r w:rsidR="005F4525" w:rsidRPr="00B23B04">
        <w:rPr>
          <w:rFonts w:cs="Calibri"/>
          <w:szCs w:val="24"/>
        </w:rPr>
        <w:t>technicznego i architektury rozwiązania</w:t>
      </w:r>
      <w:r w:rsidR="001954EA" w:rsidRPr="00B23B04">
        <w:rPr>
          <w:rFonts w:cs="Calibri"/>
          <w:szCs w:val="24"/>
        </w:rPr>
        <w:t>, a także testów i odbiorów</w:t>
      </w:r>
      <w:r w:rsidR="00314365" w:rsidRPr="00B23B04">
        <w:rPr>
          <w:rFonts w:cs="Calibri"/>
          <w:szCs w:val="24"/>
        </w:rPr>
        <w:t>.</w:t>
      </w:r>
    </w:p>
    <w:p w14:paraId="2AEA23DA" w14:textId="167BAC77" w:rsidR="0042419D" w:rsidRPr="00B23B04" w:rsidRDefault="005B6670" w:rsidP="00B23B04">
      <w:pPr>
        <w:pStyle w:val="Nagwek2"/>
        <w:spacing w:line="288" w:lineRule="auto"/>
        <w:jc w:val="left"/>
        <w:rPr>
          <w:rFonts w:cs="Calibri"/>
          <w:szCs w:val="24"/>
        </w:rPr>
      </w:pPr>
      <w:r w:rsidRPr="00B23B04">
        <w:rPr>
          <w:rFonts w:cs="Calibri"/>
          <w:szCs w:val="24"/>
        </w:rPr>
        <w:t>[</w:t>
      </w:r>
      <w:r w:rsidRPr="00B23B04">
        <w:rPr>
          <w:rFonts w:cs="Calibri"/>
          <w:color w:val="0070C0"/>
          <w:szCs w:val="24"/>
        </w:rPr>
        <w:t>Realizacja dodatkowych obowiązków</w:t>
      </w:r>
      <w:r w:rsidRPr="00B23B04">
        <w:rPr>
          <w:rFonts w:cs="Calibri"/>
          <w:szCs w:val="24"/>
        </w:rPr>
        <w:t xml:space="preserve">] </w:t>
      </w:r>
      <w:r w:rsidR="004F0A8E" w:rsidRPr="00B23B04">
        <w:rPr>
          <w:rFonts w:cs="Calibri"/>
          <w:szCs w:val="24"/>
        </w:rPr>
        <w:t xml:space="preserve">Zamawiający zastosuje rozwiązania organizacyjne </w:t>
      </w:r>
      <w:r w:rsidR="00314365" w:rsidRPr="00B23B04">
        <w:rPr>
          <w:rFonts w:cs="Calibri"/>
          <w:szCs w:val="24"/>
        </w:rPr>
        <w:t xml:space="preserve">procesu </w:t>
      </w:r>
      <w:r w:rsidR="004F0A8E" w:rsidRPr="00B23B04">
        <w:rPr>
          <w:rFonts w:cs="Calibri"/>
          <w:szCs w:val="24"/>
        </w:rPr>
        <w:t>w</w:t>
      </w:r>
      <w:r w:rsidR="00314365" w:rsidRPr="00B23B04">
        <w:rPr>
          <w:rFonts w:cs="Calibri"/>
          <w:szCs w:val="24"/>
        </w:rPr>
        <w:t xml:space="preserve">drożenia Systemu </w:t>
      </w:r>
      <w:r w:rsidR="004F0A8E" w:rsidRPr="00B23B04">
        <w:rPr>
          <w:rFonts w:cs="Calibri"/>
          <w:szCs w:val="24"/>
        </w:rPr>
        <w:t>przewidziane dla Zamawiającego w odebranym</w:t>
      </w:r>
      <w:r w:rsidR="00314365" w:rsidRPr="00B23B04">
        <w:rPr>
          <w:rFonts w:cs="Calibri"/>
          <w:szCs w:val="24"/>
        </w:rPr>
        <w:t xml:space="preserve"> </w:t>
      </w:r>
      <w:r w:rsidR="00B17173" w:rsidRPr="00B23B04">
        <w:rPr>
          <w:rFonts w:cs="Calibri"/>
          <w:szCs w:val="24"/>
        </w:rPr>
        <w:t>p</w:t>
      </w:r>
      <w:r w:rsidR="00314365" w:rsidRPr="00B23B04">
        <w:rPr>
          <w:rFonts w:cs="Calibri"/>
          <w:szCs w:val="24"/>
        </w:rPr>
        <w:t xml:space="preserve">rojekcie </w:t>
      </w:r>
      <w:r w:rsidR="003C2917" w:rsidRPr="00B23B04">
        <w:rPr>
          <w:rFonts w:cs="Calibri"/>
          <w:szCs w:val="24"/>
        </w:rPr>
        <w:t>technicznym</w:t>
      </w:r>
      <w:r w:rsidR="00314365" w:rsidRPr="00B23B04">
        <w:rPr>
          <w:rFonts w:cs="Calibri"/>
          <w:szCs w:val="24"/>
        </w:rPr>
        <w:t>.</w:t>
      </w:r>
    </w:p>
    <w:p w14:paraId="0792437D" w14:textId="4332D0E2" w:rsidR="00314365" w:rsidRPr="00CA4355" w:rsidRDefault="0042419D" w:rsidP="00451938">
      <w:pPr>
        <w:pStyle w:val="Nagwek2"/>
        <w:spacing w:line="288" w:lineRule="auto"/>
        <w:jc w:val="left"/>
        <w:rPr>
          <w:rFonts w:cs="Calibri"/>
        </w:rPr>
      </w:pPr>
      <w:r w:rsidRPr="00B23B04">
        <w:rPr>
          <w:rFonts w:eastAsia="Calibri" w:cs="Calibri"/>
          <w:szCs w:val="24"/>
        </w:rPr>
        <w:t>[</w:t>
      </w:r>
      <w:r w:rsidRPr="00B23B04">
        <w:rPr>
          <w:rFonts w:eastAsia="Calibri" w:cs="Calibri"/>
          <w:color w:val="0070C0"/>
          <w:szCs w:val="24"/>
        </w:rPr>
        <w:t>Udział Zamawiającego</w:t>
      </w:r>
      <w:r w:rsidRPr="00B23B04">
        <w:rPr>
          <w:rFonts w:eastAsia="Calibri" w:cs="Calibri"/>
          <w:szCs w:val="24"/>
        </w:rPr>
        <w:t>] Zamawiający ma prawo</w:t>
      </w:r>
      <w:r w:rsidR="004173CC" w:rsidRPr="00B23B04">
        <w:rPr>
          <w:rFonts w:eastAsia="Calibri" w:cs="Calibri"/>
          <w:szCs w:val="24"/>
        </w:rPr>
        <w:t>, na swoje żądanie,</w:t>
      </w:r>
      <w:r w:rsidRPr="00B23B04">
        <w:rPr>
          <w:rFonts w:eastAsia="Calibri" w:cs="Calibri"/>
          <w:szCs w:val="24"/>
        </w:rPr>
        <w:t xml:space="preserve"> uczestniczyć we wszelkich pracach związanych z wykonaniem umowy, a Wykonawca ma obowiązek dopuścić Zamawiającego do udziału w takich pracach i przekazać mu niezbędne informacje </w:t>
      </w:r>
      <w:r w:rsidR="004173CC" w:rsidRPr="00B23B04">
        <w:rPr>
          <w:rFonts w:eastAsia="Calibri" w:cs="Calibri"/>
          <w:szCs w:val="24"/>
        </w:rPr>
        <w:t>oraz</w:t>
      </w:r>
      <w:r w:rsidRPr="00B23B04">
        <w:rPr>
          <w:rFonts w:eastAsia="Calibri" w:cs="Calibri"/>
          <w:szCs w:val="24"/>
        </w:rPr>
        <w:t xml:space="preserve"> dostęp do realizowanych produktów oraz wykorzystywanych środowisk</w:t>
      </w:r>
      <w:r w:rsidR="004173CC" w:rsidRPr="00B23B04">
        <w:rPr>
          <w:rFonts w:eastAsia="Calibri" w:cs="Calibri"/>
          <w:szCs w:val="24"/>
        </w:rPr>
        <w:t>, w tym konieczne hasła dostępu</w:t>
      </w:r>
      <w:r w:rsidRPr="00B23B04">
        <w:rPr>
          <w:rFonts w:eastAsia="Calibri" w:cs="Calibri"/>
          <w:szCs w:val="24"/>
        </w:rPr>
        <w:t>.</w:t>
      </w:r>
    </w:p>
    <w:p w14:paraId="1133BC60" w14:textId="43995829" w:rsidR="00314365" w:rsidRPr="003D108C" w:rsidRDefault="00BE5DF8" w:rsidP="00BE5DF8">
      <w:pPr>
        <w:pStyle w:val="Nagwek1"/>
        <w:rPr>
          <w:rFonts w:cs="Calibri"/>
        </w:rPr>
      </w:pPr>
      <w:bookmarkStart w:id="103" w:name="_Toc227486871"/>
      <w:bookmarkStart w:id="104" w:name="_Toc227742334"/>
      <w:r w:rsidRPr="003D108C">
        <w:rPr>
          <w:rFonts w:cs="Calibri"/>
        </w:rPr>
        <w:t>Wykonywanie umowy</w:t>
      </w:r>
      <w:bookmarkEnd w:id="103"/>
      <w:bookmarkEnd w:id="104"/>
    </w:p>
    <w:p w14:paraId="08CE5791" w14:textId="3A4D538D" w:rsidR="00314365" w:rsidRPr="003D108C" w:rsidRDefault="00E178A0" w:rsidP="00B425AB">
      <w:pPr>
        <w:pStyle w:val="Nagwek4"/>
        <w:jc w:val="left"/>
        <w:rPr>
          <w:rFonts w:cs="Calibri"/>
        </w:rPr>
      </w:pPr>
      <w:bookmarkStart w:id="105" w:name="_Toc227486872"/>
      <w:bookmarkStart w:id="106" w:name="_Toc227742335"/>
      <w:r w:rsidRPr="003D108C">
        <w:rPr>
          <w:rFonts w:cs="Calibri"/>
        </w:rPr>
        <w:t xml:space="preserve">Etap </w:t>
      </w:r>
      <w:r w:rsidR="00B17173" w:rsidRPr="003D108C">
        <w:rPr>
          <w:rFonts w:cs="Calibri"/>
        </w:rPr>
        <w:t>I</w:t>
      </w:r>
      <w:r w:rsidRPr="003D108C">
        <w:rPr>
          <w:rFonts w:cs="Calibri"/>
        </w:rPr>
        <w:t xml:space="preserve"> – </w:t>
      </w:r>
      <w:r w:rsidR="00B17173" w:rsidRPr="003D108C">
        <w:rPr>
          <w:rFonts w:cs="Calibri"/>
        </w:rPr>
        <w:t>Analiza przedwdrożeniowa</w:t>
      </w:r>
      <w:bookmarkEnd w:id="105"/>
      <w:bookmarkEnd w:id="106"/>
    </w:p>
    <w:p w14:paraId="2C7E09F4" w14:textId="0F2CF1EC" w:rsidR="008D25AE" w:rsidRPr="00680860" w:rsidRDefault="004F145F" w:rsidP="00680860">
      <w:pPr>
        <w:pStyle w:val="Nagwek2"/>
        <w:spacing w:line="288" w:lineRule="auto"/>
        <w:jc w:val="left"/>
        <w:rPr>
          <w:rFonts w:cs="Calibri"/>
          <w:kern w:val="0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Zakres</w:t>
      </w:r>
      <w:r w:rsidRPr="00CA4355">
        <w:rPr>
          <w:rFonts w:cs="Calibri"/>
          <w:szCs w:val="24"/>
        </w:rPr>
        <w:t xml:space="preserve">] </w:t>
      </w:r>
      <w:r w:rsidR="00314365" w:rsidRPr="00CA4355">
        <w:rPr>
          <w:rFonts w:cs="Calibri"/>
          <w:szCs w:val="24"/>
        </w:rPr>
        <w:t xml:space="preserve">Wykonawca przeprowadzi </w:t>
      </w:r>
      <w:r w:rsidR="007A1596" w:rsidRPr="00CA4355">
        <w:rPr>
          <w:rFonts w:cs="Calibri"/>
          <w:szCs w:val="24"/>
        </w:rPr>
        <w:t>A</w:t>
      </w:r>
      <w:r w:rsidR="00314365" w:rsidRPr="00CA4355">
        <w:rPr>
          <w:rFonts w:cs="Calibri"/>
          <w:szCs w:val="24"/>
        </w:rPr>
        <w:t xml:space="preserve">nalizę przedwdrożeniową, w tym w szczególności przeprowadzi </w:t>
      </w:r>
      <w:r w:rsidR="00594318" w:rsidRPr="00CA4355">
        <w:rPr>
          <w:rFonts w:cs="Calibri"/>
          <w:szCs w:val="24"/>
        </w:rPr>
        <w:t>spotkania</w:t>
      </w:r>
      <w:r w:rsidR="00314365" w:rsidRPr="00CA4355">
        <w:rPr>
          <w:rFonts w:cs="Calibri"/>
          <w:szCs w:val="24"/>
        </w:rPr>
        <w:t xml:space="preserve"> z pracownikami Zamawiającego</w:t>
      </w:r>
      <w:r w:rsidR="00594318" w:rsidRPr="00CA4355">
        <w:rPr>
          <w:rFonts w:cs="Calibri"/>
          <w:szCs w:val="24"/>
        </w:rPr>
        <w:t xml:space="preserve"> celem doszczegółowienia warunków </w:t>
      </w:r>
      <w:r w:rsidR="007A2553" w:rsidRPr="00CA4355">
        <w:rPr>
          <w:rFonts w:cs="Calibri"/>
          <w:szCs w:val="24"/>
        </w:rPr>
        <w:t>SOPZ</w:t>
      </w:r>
      <w:r w:rsidR="00594318" w:rsidRPr="00CA4355">
        <w:rPr>
          <w:rFonts w:cs="Calibri"/>
          <w:szCs w:val="24"/>
        </w:rPr>
        <w:t xml:space="preserve"> i sposobu realizacji wymagań w Systemie</w:t>
      </w:r>
      <w:r w:rsidR="00B17173" w:rsidRPr="00CA4355">
        <w:rPr>
          <w:rFonts w:cs="Calibri"/>
          <w:szCs w:val="24"/>
        </w:rPr>
        <w:t xml:space="preserve">, </w:t>
      </w:r>
      <w:r w:rsidR="008D25AE" w:rsidRPr="00CA4355">
        <w:rPr>
          <w:rFonts w:cs="Calibri"/>
          <w:szCs w:val="24"/>
        </w:rPr>
        <w:t>w szczególności:</w:t>
      </w:r>
    </w:p>
    <w:p w14:paraId="69762B36" w14:textId="21B8F091" w:rsidR="002B20BE" w:rsidRPr="00451938" w:rsidRDefault="00B17173" w:rsidP="00680860">
      <w:pPr>
        <w:pStyle w:val="Nagwek3"/>
        <w:spacing w:line="288" w:lineRule="auto"/>
        <w:jc w:val="left"/>
        <w:rPr>
          <w:rFonts w:ascii="Calibri" w:hAnsi="Calibri" w:cs="Calibri"/>
          <w:kern w:val="0"/>
          <w:sz w:val="24"/>
          <w:szCs w:val="24"/>
        </w:rPr>
      </w:pPr>
      <w:r w:rsidRPr="00680860">
        <w:rPr>
          <w:rFonts w:ascii="Calibri" w:hAnsi="Calibri" w:cs="Calibri"/>
          <w:sz w:val="24"/>
          <w:szCs w:val="24"/>
        </w:rPr>
        <w:t>określi zakres raportów (</w:t>
      </w:r>
      <w:r w:rsidR="00CA4355">
        <w:rPr>
          <w:rFonts w:ascii="Calibri" w:hAnsi="Calibri" w:cs="Calibri"/>
          <w:sz w:val="24"/>
          <w:szCs w:val="24"/>
        </w:rPr>
        <w:t>Rozdział II lit. b pkt 17</w:t>
      </w:r>
      <w:r w:rsidRPr="00D27E04">
        <w:rPr>
          <w:rFonts w:ascii="Calibri" w:hAnsi="Calibri" w:cs="Calibri"/>
          <w:sz w:val="24"/>
          <w:szCs w:val="24"/>
        </w:rPr>
        <w:t xml:space="preserve"> </w:t>
      </w:r>
      <w:r w:rsidR="007A2553" w:rsidRPr="00D27E04">
        <w:rPr>
          <w:rFonts w:ascii="Calibri" w:hAnsi="Calibri" w:cs="Calibri"/>
          <w:sz w:val="24"/>
          <w:szCs w:val="24"/>
        </w:rPr>
        <w:t>SOPZ</w:t>
      </w:r>
      <w:r w:rsidRPr="00D27E04">
        <w:rPr>
          <w:rFonts w:ascii="Calibri" w:hAnsi="Calibri" w:cs="Calibri"/>
          <w:sz w:val="24"/>
          <w:szCs w:val="24"/>
        </w:rPr>
        <w:t>)</w:t>
      </w:r>
      <w:r w:rsidR="002B20BE" w:rsidRPr="00D27E04">
        <w:rPr>
          <w:rFonts w:ascii="Calibri" w:hAnsi="Calibri" w:cs="Calibri"/>
          <w:sz w:val="24"/>
          <w:szCs w:val="24"/>
        </w:rPr>
        <w:t>;</w:t>
      </w:r>
    </w:p>
    <w:p w14:paraId="282C7FFC" w14:textId="1CE132D5" w:rsidR="00725BB3" w:rsidRPr="00A73CC9" w:rsidRDefault="00314365" w:rsidP="00D27E04">
      <w:pPr>
        <w:pStyle w:val="Nagwek3"/>
        <w:spacing w:line="288" w:lineRule="auto"/>
        <w:jc w:val="left"/>
        <w:rPr>
          <w:rFonts w:ascii="Calibri" w:hAnsi="Calibri" w:cs="Calibri"/>
          <w:kern w:val="0"/>
        </w:rPr>
      </w:pPr>
      <w:r w:rsidRPr="00D27E04">
        <w:rPr>
          <w:rFonts w:ascii="Calibri" w:hAnsi="Calibri" w:cs="Calibri"/>
          <w:sz w:val="24"/>
          <w:szCs w:val="24"/>
        </w:rPr>
        <w:t>wykona mapowanie procesów docelowych i mapowanie danych</w:t>
      </w:r>
      <w:r w:rsidR="002B20BE" w:rsidRPr="00D27E04">
        <w:rPr>
          <w:rFonts w:ascii="Calibri" w:hAnsi="Calibri" w:cs="Calibri"/>
          <w:sz w:val="24"/>
          <w:szCs w:val="24"/>
        </w:rPr>
        <w:t>;</w:t>
      </w:r>
    </w:p>
    <w:p w14:paraId="4E36BFF0" w14:textId="0AE5FE58" w:rsidR="00725BB3" w:rsidRPr="00D27E04" w:rsidRDefault="007E6274" w:rsidP="00D27E04">
      <w:pPr>
        <w:pStyle w:val="Nagwek3"/>
        <w:spacing w:line="288" w:lineRule="auto"/>
        <w:jc w:val="left"/>
        <w:rPr>
          <w:rFonts w:ascii="Calibri" w:hAnsi="Calibri" w:cs="Calibri"/>
        </w:rPr>
      </w:pPr>
      <w:r w:rsidRPr="00D27E04">
        <w:rPr>
          <w:rFonts w:ascii="Calibri" w:hAnsi="Calibri" w:cs="Calibri"/>
          <w:sz w:val="24"/>
          <w:szCs w:val="24"/>
        </w:rPr>
        <w:t xml:space="preserve">wykona </w:t>
      </w:r>
      <w:r w:rsidR="00725BB3" w:rsidRPr="00D27E04">
        <w:rPr>
          <w:rFonts w:ascii="Calibri" w:hAnsi="Calibri" w:cs="Calibri"/>
          <w:sz w:val="24"/>
          <w:szCs w:val="24"/>
        </w:rPr>
        <w:t>analiz</w:t>
      </w:r>
      <w:r w:rsidR="002B20BE" w:rsidRPr="00D27E04">
        <w:rPr>
          <w:rFonts w:ascii="Calibri" w:hAnsi="Calibri" w:cs="Calibri"/>
          <w:sz w:val="24"/>
          <w:szCs w:val="24"/>
        </w:rPr>
        <w:t>ę</w:t>
      </w:r>
      <w:r w:rsidR="00725BB3" w:rsidRPr="00D27E04">
        <w:rPr>
          <w:rFonts w:ascii="Calibri" w:hAnsi="Calibri" w:cs="Calibri"/>
          <w:sz w:val="24"/>
          <w:szCs w:val="24"/>
        </w:rPr>
        <w:t xml:space="preserve"> stanu obecnego (systemy, zależności)</w:t>
      </w:r>
      <w:r w:rsidR="002B20BE" w:rsidRPr="00D27E04">
        <w:rPr>
          <w:rFonts w:ascii="Calibri" w:hAnsi="Calibri" w:cs="Calibri"/>
          <w:sz w:val="24"/>
          <w:szCs w:val="24"/>
        </w:rPr>
        <w:t>;</w:t>
      </w:r>
    </w:p>
    <w:p w14:paraId="256E286A" w14:textId="05F1A0D7" w:rsidR="00725BB3" w:rsidRPr="00D27E04" w:rsidRDefault="007E6274" w:rsidP="00D27E04">
      <w:pPr>
        <w:pStyle w:val="Nagwek3"/>
        <w:spacing w:line="288" w:lineRule="auto"/>
        <w:jc w:val="left"/>
        <w:rPr>
          <w:rFonts w:ascii="Calibri" w:hAnsi="Calibri" w:cs="Calibri"/>
        </w:rPr>
      </w:pPr>
      <w:r w:rsidRPr="00D27E04">
        <w:rPr>
          <w:rFonts w:ascii="Calibri" w:hAnsi="Calibri" w:cs="Calibri"/>
          <w:sz w:val="24"/>
          <w:szCs w:val="24"/>
        </w:rPr>
        <w:t xml:space="preserve">wykona </w:t>
      </w:r>
      <w:r w:rsidR="00725BB3" w:rsidRPr="00D27E04">
        <w:rPr>
          <w:rFonts w:ascii="Calibri" w:hAnsi="Calibri" w:cs="Calibri"/>
          <w:sz w:val="24"/>
          <w:szCs w:val="24"/>
        </w:rPr>
        <w:t>analiz</w:t>
      </w:r>
      <w:r w:rsidR="002B20BE" w:rsidRPr="00D27E04">
        <w:rPr>
          <w:rFonts w:ascii="Calibri" w:hAnsi="Calibri" w:cs="Calibri"/>
          <w:sz w:val="24"/>
          <w:szCs w:val="24"/>
        </w:rPr>
        <w:t>ę</w:t>
      </w:r>
      <w:r w:rsidR="00725BB3" w:rsidRPr="00D27E04">
        <w:rPr>
          <w:rFonts w:ascii="Calibri" w:hAnsi="Calibri" w:cs="Calibri"/>
          <w:sz w:val="24"/>
          <w:szCs w:val="24"/>
        </w:rPr>
        <w:t xml:space="preserve"> obecnego systemu uwierzytelniania i integracji</w:t>
      </w:r>
      <w:r w:rsidR="002B20BE" w:rsidRPr="00D27E04">
        <w:rPr>
          <w:rFonts w:ascii="Calibri" w:hAnsi="Calibri" w:cs="Calibri"/>
          <w:sz w:val="24"/>
          <w:szCs w:val="24"/>
        </w:rPr>
        <w:t>;</w:t>
      </w:r>
    </w:p>
    <w:p w14:paraId="0E113644" w14:textId="6A89AF1E" w:rsidR="00725BB3" w:rsidRPr="00D27E04" w:rsidRDefault="007E6274" w:rsidP="00D27E04">
      <w:pPr>
        <w:pStyle w:val="Nagwek3"/>
        <w:spacing w:line="288" w:lineRule="auto"/>
        <w:jc w:val="left"/>
        <w:rPr>
          <w:rFonts w:ascii="Calibri" w:hAnsi="Calibri" w:cs="Calibri"/>
        </w:rPr>
      </w:pPr>
      <w:r w:rsidRPr="00D27E04">
        <w:rPr>
          <w:rFonts w:ascii="Calibri" w:hAnsi="Calibri" w:cs="Calibri"/>
          <w:sz w:val="24"/>
          <w:szCs w:val="24"/>
        </w:rPr>
        <w:t>doprecyzuje</w:t>
      </w:r>
      <w:r w:rsidR="00725BB3" w:rsidRPr="00D27E04">
        <w:rPr>
          <w:rFonts w:ascii="Calibri" w:hAnsi="Calibri" w:cs="Calibri"/>
          <w:sz w:val="24"/>
          <w:szCs w:val="24"/>
        </w:rPr>
        <w:t xml:space="preserve"> wymaga</w:t>
      </w:r>
      <w:r w:rsidRPr="00D27E04">
        <w:rPr>
          <w:rFonts w:ascii="Calibri" w:hAnsi="Calibri" w:cs="Calibri"/>
          <w:sz w:val="24"/>
          <w:szCs w:val="24"/>
        </w:rPr>
        <w:t>nia</w:t>
      </w:r>
      <w:r w:rsidR="00725BB3" w:rsidRPr="00D27E04">
        <w:rPr>
          <w:rFonts w:ascii="Calibri" w:hAnsi="Calibri" w:cs="Calibri"/>
          <w:sz w:val="24"/>
          <w:szCs w:val="24"/>
        </w:rPr>
        <w:t xml:space="preserve"> biznesow</w:t>
      </w:r>
      <w:r w:rsidRPr="00D27E04">
        <w:rPr>
          <w:rFonts w:ascii="Calibri" w:hAnsi="Calibri" w:cs="Calibri"/>
          <w:sz w:val="24"/>
          <w:szCs w:val="24"/>
        </w:rPr>
        <w:t>e</w:t>
      </w:r>
      <w:r w:rsidR="00725BB3" w:rsidRPr="00D27E04">
        <w:rPr>
          <w:rFonts w:ascii="Calibri" w:hAnsi="Calibri" w:cs="Calibri"/>
          <w:sz w:val="24"/>
          <w:szCs w:val="24"/>
        </w:rPr>
        <w:t xml:space="preserve"> i techniczn</w:t>
      </w:r>
      <w:r w:rsidRPr="00D27E04">
        <w:rPr>
          <w:rFonts w:ascii="Calibri" w:hAnsi="Calibri" w:cs="Calibri"/>
          <w:sz w:val="24"/>
          <w:szCs w:val="24"/>
        </w:rPr>
        <w:t>e</w:t>
      </w:r>
      <w:r w:rsidR="002B20BE" w:rsidRPr="00D27E04">
        <w:rPr>
          <w:rFonts w:ascii="Calibri" w:hAnsi="Calibri" w:cs="Calibri"/>
          <w:sz w:val="24"/>
          <w:szCs w:val="24"/>
        </w:rPr>
        <w:t>.</w:t>
      </w:r>
    </w:p>
    <w:p w14:paraId="2536F5DC" w14:textId="25C597E5" w:rsidR="00B17173" w:rsidRPr="00CA4355" w:rsidRDefault="00B17173" w:rsidP="00D27E04">
      <w:pPr>
        <w:pStyle w:val="Nagwek4"/>
        <w:spacing w:line="288" w:lineRule="auto"/>
        <w:jc w:val="left"/>
        <w:rPr>
          <w:rFonts w:cs="Calibri"/>
          <w:szCs w:val="24"/>
        </w:rPr>
      </w:pPr>
      <w:bookmarkStart w:id="107" w:name="_Toc227486873"/>
      <w:bookmarkStart w:id="108" w:name="_Toc227742336"/>
      <w:r w:rsidRPr="00CA4355">
        <w:rPr>
          <w:rFonts w:cs="Calibri"/>
          <w:szCs w:val="24"/>
        </w:rPr>
        <w:t xml:space="preserve">Etap II – </w:t>
      </w:r>
      <w:r w:rsidR="00047149" w:rsidRPr="00CA4355">
        <w:rPr>
          <w:rFonts w:cs="Calibri"/>
          <w:szCs w:val="24"/>
        </w:rPr>
        <w:t>projekt techniczny i architektura rozwiązania</w:t>
      </w:r>
      <w:bookmarkEnd w:id="107"/>
      <w:bookmarkEnd w:id="108"/>
    </w:p>
    <w:p w14:paraId="7C47E714" w14:textId="0B963B18" w:rsidR="00A8388D" w:rsidRPr="00CA4355" w:rsidRDefault="298174FB" w:rsidP="00D27E04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09" w:name="_Ref214888092"/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 xml:space="preserve">Efekty </w:t>
      </w:r>
      <w:r w:rsidR="7E320EB4" w:rsidRPr="00CA4355">
        <w:rPr>
          <w:rFonts w:cs="Calibri"/>
          <w:color w:val="0070C0"/>
          <w:szCs w:val="24"/>
        </w:rPr>
        <w:t>a</w:t>
      </w:r>
      <w:r w:rsidRPr="00CA4355">
        <w:rPr>
          <w:rFonts w:cs="Calibri"/>
          <w:color w:val="0070C0"/>
          <w:szCs w:val="24"/>
        </w:rPr>
        <w:t>nalizy</w:t>
      </w:r>
      <w:r w:rsidRPr="00CA4355">
        <w:rPr>
          <w:rFonts w:cs="Calibri"/>
          <w:szCs w:val="24"/>
        </w:rPr>
        <w:t>] N</w:t>
      </w:r>
      <w:r w:rsidR="3429C872" w:rsidRPr="00CA4355">
        <w:rPr>
          <w:rFonts w:cs="Calibri"/>
          <w:szCs w:val="24"/>
        </w:rPr>
        <w:t xml:space="preserve">a podstawie uzyskanych danych i informacji </w:t>
      </w:r>
      <w:r w:rsidR="3DB2FAA7" w:rsidRPr="00CA4355">
        <w:rPr>
          <w:rFonts w:cs="Calibri"/>
          <w:szCs w:val="24"/>
        </w:rPr>
        <w:t xml:space="preserve">w ramach </w:t>
      </w:r>
      <w:r w:rsidR="000C44F6" w:rsidRPr="00CA4355">
        <w:rPr>
          <w:rFonts w:cs="Calibri"/>
          <w:szCs w:val="24"/>
        </w:rPr>
        <w:t>A</w:t>
      </w:r>
      <w:r w:rsidR="3DB2FAA7" w:rsidRPr="00CA4355">
        <w:rPr>
          <w:rFonts w:cs="Calibri"/>
          <w:szCs w:val="24"/>
        </w:rPr>
        <w:t xml:space="preserve">nalizy przedwdrożeniowej </w:t>
      </w:r>
      <w:r w:rsidRPr="00CA4355">
        <w:rPr>
          <w:rFonts w:cs="Calibri"/>
          <w:szCs w:val="24"/>
        </w:rPr>
        <w:t xml:space="preserve">Wykonawca </w:t>
      </w:r>
      <w:r w:rsidR="3429C872" w:rsidRPr="00CA4355">
        <w:rPr>
          <w:rFonts w:cs="Calibri"/>
          <w:szCs w:val="24"/>
        </w:rPr>
        <w:t xml:space="preserve">opracuje i przekaże </w:t>
      </w:r>
      <w:r w:rsidR="7E320EB4" w:rsidRPr="00CA4355">
        <w:rPr>
          <w:rFonts w:cs="Calibri"/>
          <w:szCs w:val="24"/>
        </w:rPr>
        <w:t xml:space="preserve">projekt techniczny i architekturę rozwiązania, </w:t>
      </w:r>
      <w:r w:rsidR="00A8388D" w:rsidRPr="00CA4355">
        <w:rPr>
          <w:rFonts w:cs="Calibri"/>
          <w:szCs w:val="24"/>
        </w:rPr>
        <w:t>obejmujące:</w:t>
      </w:r>
    </w:p>
    <w:p w14:paraId="181053AF" w14:textId="4A49A541" w:rsidR="006C1329" w:rsidRPr="00D27E04" w:rsidRDefault="00A8388D" w:rsidP="00D27E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27E04">
        <w:rPr>
          <w:rFonts w:ascii="Calibri" w:hAnsi="Calibri" w:cs="Calibri"/>
          <w:sz w:val="24"/>
          <w:szCs w:val="24"/>
        </w:rPr>
        <w:t xml:space="preserve">konkretny plan działań </w:t>
      </w:r>
      <w:r w:rsidR="006C1329" w:rsidRPr="00D27E04">
        <w:rPr>
          <w:rFonts w:ascii="Calibri" w:hAnsi="Calibri" w:cs="Calibri"/>
          <w:sz w:val="24"/>
          <w:szCs w:val="24"/>
        </w:rPr>
        <w:t xml:space="preserve">Wykonawcy </w:t>
      </w:r>
      <w:r w:rsidRPr="00D27E04">
        <w:rPr>
          <w:rFonts w:ascii="Calibri" w:hAnsi="Calibri" w:cs="Calibri"/>
          <w:sz w:val="24"/>
          <w:szCs w:val="24"/>
        </w:rPr>
        <w:t>w aspektach harmonogramu,</w:t>
      </w:r>
    </w:p>
    <w:p w14:paraId="31AE4B61" w14:textId="06558323" w:rsidR="00933F5F" w:rsidRPr="00D27E04" w:rsidRDefault="00933F5F" w:rsidP="00D27E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27E04">
        <w:rPr>
          <w:rFonts w:ascii="Calibri" w:hAnsi="Calibri" w:cs="Calibri"/>
          <w:sz w:val="24"/>
          <w:szCs w:val="24"/>
        </w:rPr>
        <w:lastRenderedPageBreak/>
        <w:t xml:space="preserve">szczegółowy opis </w:t>
      </w:r>
      <w:r w:rsidR="00A8388D" w:rsidRPr="00D27E04">
        <w:rPr>
          <w:rFonts w:ascii="Calibri" w:hAnsi="Calibri" w:cs="Calibri"/>
          <w:sz w:val="24"/>
          <w:szCs w:val="24"/>
        </w:rPr>
        <w:t>odpowiedzialności,</w:t>
      </w:r>
    </w:p>
    <w:p w14:paraId="32F87BA8" w14:textId="6CB8CF1E" w:rsidR="00933F5F" w:rsidRPr="00D27E04" w:rsidRDefault="00933F5F" w:rsidP="00D27E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27E04">
        <w:rPr>
          <w:rFonts w:ascii="Calibri" w:hAnsi="Calibri" w:cs="Calibri"/>
          <w:sz w:val="24"/>
          <w:szCs w:val="24"/>
        </w:rPr>
        <w:t xml:space="preserve">szczegółowy opis </w:t>
      </w:r>
      <w:r w:rsidR="00A8388D" w:rsidRPr="00D27E04">
        <w:rPr>
          <w:rFonts w:ascii="Calibri" w:hAnsi="Calibri" w:cs="Calibri"/>
          <w:sz w:val="24"/>
          <w:szCs w:val="24"/>
        </w:rPr>
        <w:t>uruchomień</w:t>
      </w:r>
      <w:r w:rsidRPr="00D27E04">
        <w:rPr>
          <w:rFonts w:ascii="Calibri" w:hAnsi="Calibri" w:cs="Calibri"/>
          <w:sz w:val="24"/>
          <w:szCs w:val="24"/>
        </w:rPr>
        <w:t>,</w:t>
      </w:r>
    </w:p>
    <w:p w14:paraId="79B522DA" w14:textId="199484FF" w:rsidR="00933F5F" w:rsidRPr="00D27E04" w:rsidRDefault="00A8388D" w:rsidP="00D27E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27E04">
        <w:rPr>
          <w:rFonts w:ascii="Calibri" w:hAnsi="Calibri" w:cs="Calibri"/>
          <w:sz w:val="24"/>
          <w:szCs w:val="24"/>
        </w:rPr>
        <w:t xml:space="preserve">szczegółowy opis konfiguracji </w:t>
      </w:r>
      <w:r w:rsidR="00933F5F" w:rsidRPr="00D27E04">
        <w:rPr>
          <w:rFonts w:ascii="Calibri" w:hAnsi="Calibri" w:cs="Calibri"/>
          <w:sz w:val="24"/>
          <w:szCs w:val="24"/>
        </w:rPr>
        <w:t>S</w:t>
      </w:r>
      <w:r w:rsidRPr="00D27E04">
        <w:rPr>
          <w:rFonts w:ascii="Calibri" w:hAnsi="Calibri" w:cs="Calibri"/>
          <w:sz w:val="24"/>
          <w:szCs w:val="24"/>
        </w:rPr>
        <w:t>ystemu</w:t>
      </w:r>
      <w:r w:rsidR="00933F5F" w:rsidRPr="00D27E04">
        <w:rPr>
          <w:rFonts w:ascii="Calibri" w:hAnsi="Calibri" w:cs="Calibri"/>
          <w:sz w:val="24"/>
          <w:szCs w:val="24"/>
        </w:rPr>
        <w:t>,</w:t>
      </w:r>
    </w:p>
    <w:p w14:paraId="6D8BEC24" w14:textId="459CDD10" w:rsidR="00933F5F" w:rsidRPr="00D27E04" w:rsidRDefault="00933F5F" w:rsidP="00D27E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27E04">
        <w:rPr>
          <w:rFonts w:ascii="Calibri" w:hAnsi="Calibri" w:cs="Calibri"/>
          <w:sz w:val="24"/>
          <w:szCs w:val="24"/>
        </w:rPr>
        <w:t xml:space="preserve">szczegółowy </w:t>
      </w:r>
      <w:r w:rsidR="00A8388D" w:rsidRPr="00D27E04">
        <w:rPr>
          <w:rFonts w:ascii="Calibri" w:hAnsi="Calibri" w:cs="Calibri"/>
          <w:sz w:val="24"/>
          <w:szCs w:val="24"/>
        </w:rPr>
        <w:t>opis architektury rozwiązania</w:t>
      </w:r>
      <w:r w:rsidRPr="00D27E04">
        <w:rPr>
          <w:rFonts w:ascii="Calibri" w:hAnsi="Calibri" w:cs="Calibri"/>
          <w:sz w:val="24"/>
          <w:szCs w:val="24"/>
        </w:rPr>
        <w:t>,</w:t>
      </w:r>
    </w:p>
    <w:p w14:paraId="659ED51C" w14:textId="77777777" w:rsidR="001B591E" w:rsidRPr="00D27E04" w:rsidRDefault="00933F5F" w:rsidP="00D27E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27E04">
        <w:rPr>
          <w:rFonts w:ascii="Calibri" w:hAnsi="Calibri" w:cs="Calibri"/>
          <w:sz w:val="24"/>
          <w:szCs w:val="24"/>
        </w:rPr>
        <w:t xml:space="preserve">szczegółowy </w:t>
      </w:r>
      <w:r w:rsidR="00A8388D" w:rsidRPr="00D27E04">
        <w:rPr>
          <w:rFonts w:ascii="Calibri" w:hAnsi="Calibri" w:cs="Calibri"/>
          <w:sz w:val="24"/>
          <w:szCs w:val="24"/>
        </w:rPr>
        <w:t>opis wspierania procesów biznesowych</w:t>
      </w:r>
      <w:r w:rsidR="001B591E" w:rsidRPr="00D27E04">
        <w:rPr>
          <w:rFonts w:ascii="Calibri" w:hAnsi="Calibri" w:cs="Calibri"/>
          <w:sz w:val="24"/>
          <w:szCs w:val="24"/>
        </w:rPr>
        <w:t>,</w:t>
      </w:r>
    </w:p>
    <w:p w14:paraId="43BE2F1F" w14:textId="77777777" w:rsidR="001B591E" w:rsidRPr="00D27E04" w:rsidRDefault="001B591E" w:rsidP="00D27E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27E04">
        <w:rPr>
          <w:rFonts w:ascii="Calibri" w:hAnsi="Calibri" w:cs="Calibri"/>
          <w:sz w:val="24"/>
          <w:szCs w:val="24"/>
        </w:rPr>
        <w:t>uszczegółowiony opis zakresu wdrożenia oraz Etapów,</w:t>
      </w:r>
    </w:p>
    <w:p w14:paraId="360EF70B" w14:textId="77777777" w:rsidR="00717D6B" w:rsidRPr="00D27E04" w:rsidRDefault="00717D6B" w:rsidP="00D27E0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27E04">
        <w:rPr>
          <w:rFonts w:ascii="Calibri" w:hAnsi="Calibri" w:cs="Calibri"/>
          <w:sz w:val="24"/>
          <w:szCs w:val="24"/>
        </w:rPr>
        <w:t>sposób współpracy z dostawcami lub wykonawcami systemów integrowanych z Systemem,</w:t>
      </w:r>
    </w:p>
    <w:p w14:paraId="0A015C79" w14:textId="7EBEDBFE" w:rsidR="001B591E" w:rsidRPr="00A73CC9" w:rsidRDefault="00637838" w:rsidP="00D27E04">
      <w:pPr>
        <w:pStyle w:val="Nagwek3"/>
        <w:spacing w:line="288" w:lineRule="auto"/>
        <w:jc w:val="left"/>
        <w:rPr>
          <w:rFonts w:cs="Calibri"/>
          <w:szCs w:val="24"/>
        </w:rPr>
      </w:pPr>
      <w:r w:rsidRPr="00D27E04">
        <w:rPr>
          <w:rFonts w:ascii="Calibri" w:hAnsi="Calibri" w:cs="Calibri"/>
          <w:sz w:val="24"/>
          <w:szCs w:val="24"/>
        </w:rPr>
        <w:t>rozwiązania organizacyjne procesu wdrożenia Systemu</w:t>
      </w:r>
      <w:bookmarkEnd w:id="109"/>
      <w:r w:rsidRPr="00D27E04">
        <w:rPr>
          <w:rFonts w:ascii="Calibri" w:hAnsi="Calibri" w:cs="Calibri"/>
          <w:sz w:val="24"/>
          <w:szCs w:val="24"/>
        </w:rPr>
        <w:t>.</w:t>
      </w:r>
    </w:p>
    <w:p w14:paraId="4C3E76FC" w14:textId="2BCB005A" w:rsidR="00594318" w:rsidRPr="00CA4355" w:rsidRDefault="00594318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Wykonanie Dokumentacji</w:t>
      </w:r>
      <w:r w:rsidRPr="00CA4355">
        <w:rPr>
          <w:rFonts w:cs="Calibri"/>
          <w:szCs w:val="24"/>
        </w:rPr>
        <w:t xml:space="preserve">] Proponowane w Dokumentacji wymienionej w </w:t>
      </w:r>
      <w:r w:rsidRPr="00CA4355">
        <w:rPr>
          <w:rFonts w:cs="Calibri"/>
          <w:szCs w:val="24"/>
        </w:rPr>
        <w:fldChar w:fldCharType="begin"/>
      </w:r>
      <w:r w:rsidRPr="00CA4355">
        <w:rPr>
          <w:rFonts w:cs="Calibri"/>
          <w:szCs w:val="24"/>
        </w:rPr>
        <w:instrText xml:space="preserve"> REF _Ref214888092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Pr="00CA4355">
        <w:rPr>
          <w:rFonts w:cs="Calibri"/>
          <w:szCs w:val="24"/>
        </w:rPr>
      </w:r>
      <w:r w:rsidRPr="00CA4355">
        <w:rPr>
          <w:rFonts w:cs="Calibri"/>
          <w:szCs w:val="24"/>
        </w:rPr>
        <w:fldChar w:fldCharType="separate"/>
      </w:r>
      <w:r w:rsidR="00A10882" w:rsidRPr="00CA4355">
        <w:rPr>
          <w:rFonts w:cs="Calibri"/>
          <w:szCs w:val="24"/>
        </w:rPr>
        <w:t>§ 74</w:t>
      </w:r>
      <w:r w:rsidRPr="00CA4355">
        <w:rPr>
          <w:rFonts w:cs="Calibri"/>
          <w:szCs w:val="24"/>
        </w:rPr>
        <w:fldChar w:fldCharType="end"/>
      </w:r>
      <w:r w:rsidRPr="00CA4355">
        <w:rPr>
          <w:rFonts w:cs="Calibri"/>
          <w:szCs w:val="24"/>
        </w:rPr>
        <w:t xml:space="preserve"> procedury i</w:t>
      </w:r>
      <w:r w:rsidR="00F205C5">
        <w:rPr>
          <w:rFonts w:cs="Calibri"/>
          <w:szCs w:val="24"/>
        </w:rPr>
        <w:t> </w:t>
      </w:r>
      <w:r w:rsidRPr="00CA4355">
        <w:rPr>
          <w:rFonts w:cs="Calibri"/>
          <w:szCs w:val="24"/>
        </w:rPr>
        <w:t>zadania powinny uwzględniać uwarunkowania umowy, czyli powinny mieścić się w ramach zobowiązań Stron określonych umową.</w:t>
      </w:r>
    </w:p>
    <w:p w14:paraId="3F34186D" w14:textId="4F97E431" w:rsidR="00594318" w:rsidRPr="00CA4355" w:rsidRDefault="00594318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Forma przekazania</w:t>
      </w:r>
      <w:r w:rsidRPr="00CA4355">
        <w:rPr>
          <w:rFonts w:cs="Calibri"/>
          <w:szCs w:val="24"/>
        </w:rPr>
        <w:t xml:space="preserve">] Opracowana przez Wykonawcę Dokumentacja wymieniona w </w:t>
      </w:r>
      <w:r w:rsidRPr="00CA4355">
        <w:rPr>
          <w:rFonts w:cs="Calibri"/>
          <w:szCs w:val="24"/>
        </w:rPr>
        <w:fldChar w:fldCharType="begin"/>
      </w:r>
      <w:r w:rsidRPr="00CA4355">
        <w:rPr>
          <w:rFonts w:cs="Calibri"/>
          <w:szCs w:val="24"/>
        </w:rPr>
        <w:instrText xml:space="preserve"> REF _Ref214888092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Pr="00CA4355">
        <w:rPr>
          <w:rFonts w:cs="Calibri"/>
          <w:szCs w:val="24"/>
        </w:rPr>
      </w:r>
      <w:r w:rsidRPr="00CA4355">
        <w:rPr>
          <w:rFonts w:cs="Calibri"/>
          <w:szCs w:val="24"/>
        </w:rPr>
        <w:fldChar w:fldCharType="separate"/>
      </w:r>
      <w:r w:rsidR="00A10882" w:rsidRPr="00CA4355">
        <w:rPr>
          <w:rFonts w:cs="Calibri"/>
          <w:szCs w:val="24"/>
        </w:rPr>
        <w:t>§ 74</w:t>
      </w:r>
      <w:r w:rsidRPr="00CA4355">
        <w:rPr>
          <w:rFonts w:cs="Calibri"/>
          <w:szCs w:val="24"/>
        </w:rPr>
        <w:fldChar w:fldCharType="end"/>
      </w:r>
      <w:r w:rsidRPr="00CA4355">
        <w:rPr>
          <w:rFonts w:cs="Calibri"/>
          <w:szCs w:val="24"/>
        </w:rPr>
        <w:t xml:space="preserve"> powinna zostać przekazana w postaci papierowej (po jednym egzemplarzu dla każdego tomu opracowań) oraz w postaci elektronicznej w formacie MS Word, Excel oraz PDF.</w:t>
      </w:r>
    </w:p>
    <w:p w14:paraId="4C99EB7C" w14:textId="1119F9BB" w:rsidR="00594318" w:rsidRPr="00CA4355" w:rsidRDefault="00594318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Zależności między czynnościami</w:t>
      </w:r>
      <w:r w:rsidRPr="00CA4355">
        <w:rPr>
          <w:rFonts w:cs="Calibri"/>
          <w:szCs w:val="24"/>
        </w:rPr>
        <w:t xml:space="preserve">] Działania Wykonawcy związane z opracowaniem oraz odbiorem Dokumentacji wymienionej w </w:t>
      </w:r>
      <w:r w:rsidRPr="00CA4355">
        <w:rPr>
          <w:rFonts w:cs="Calibri"/>
          <w:szCs w:val="24"/>
        </w:rPr>
        <w:fldChar w:fldCharType="begin"/>
      </w:r>
      <w:r w:rsidRPr="00CA4355">
        <w:rPr>
          <w:rFonts w:cs="Calibri"/>
          <w:szCs w:val="24"/>
        </w:rPr>
        <w:instrText xml:space="preserve"> REF _Ref214888092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Pr="00CA4355">
        <w:rPr>
          <w:rFonts w:cs="Calibri"/>
          <w:szCs w:val="24"/>
        </w:rPr>
      </w:r>
      <w:r w:rsidRPr="00CA4355">
        <w:rPr>
          <w:rFonts w:cs="Calibri"/>
          <w:szCs w:val="24"/>
        </w:rPr>
        <w:fldChar w:fldCharType="separate"/>
      </w:r>
      <w:r w:rsidR="00A10882" w:rsidRPr="00CA4355">
        <w:rPr>
          <w:rFonts w:cs="Calibri"/>
          <w:szCs w:val="24"/>
        </w:rPr>
        <w:t>§ 74</w:t>
      </w:r>
      <w:r w:rsidRPr="00CA4355">
        <w:rPr>
          <w:rFonts w:cs="Calibri"/>
          <w:szCs w:val="24"/>
        </w:rPr>
        <w:fldChar w:fldCharType="end"/>
      </w:r>
      <w:r w:rsidRPr="00CA4355">
        <w:rPr>
          <w:rFonts w:cs="Calibri"/>
          <w:szCs w:val="24"/>
        </w:rPr>
        <w:t xml:space="preserve"> nie wstrzymują Wykonawcy z realizacją zobowiązań wynikających z umowy.</w:t>
      </w:r>
    </w:p>
    <w:p w14:paraId="47EBD561" w14:textId="2C8E2AD0" w:rsidR="00594318" w:rsidRPr="00CA4355" w:rsidRDefault="00594318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Odbiory</w:t>
      </w:r>
      <w:r w:rsidRPr="00CA4355">
        <w:rPr>
          <w:rFonts w:cs="Calibri"/>
          <w:szCs w:val="24"/>
        </w:rPr>
        <w:t xml:space="preserve">] Odbiory prowadzone będą na zasadach opisanych w </w:t>
      </w:r>
      <w:r w:rsidRPr="00CA4355">
        <w:rPr>
          <w:rFonts w:cs="Calibri"/>
          <w:szCs w:val="24"/>
        </w:rPr>
        <w:fldChar w:fldCharType="begin"/>
      </w:r>
      <w:r w:rsidRPr="00CA4355">
        <w:rPr>
          <w:rFonts w:cs="Calibri"/>
          <w:szCs w:val="24"/>
        </w:rPr>
        <w:instrText xml:space="preserve"> REF _Ref213929744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Pr="00CA4355">
        <w:rPr>
          <w:rFonts w:cs="Calibri"/>
          <w:szCs w:val="24"/>
        </w:rPr>
      </w:r>
      <w:r w:rsidRPr="00CA4355">
        <w:rPr>
          <w:rFonts w:cs="Calibri"/>
          <w:szCs w:val="24"/>
        </w:rPr>
        <w:fldChar w:fldCharType="separate"/>
      </w:r>
      <w:r w:rsidR="00A10882" w:rsidRPr="00CA4355">
        <w:rPr>
          <w:rFonts w:cs="Calibri"/>
          <w:szCs w:val="24"/>
        </w:rPr>
        <w:t>§ 113</w:t>
      </w:r>
      <w:r w:rsidRPr="00CA4355">
        <w:rPr>
          <w:rFonts w:cs="Calibri"/>
          <w:szCs w:val="24"/>
        </w:rPr>
        <w:fldChar w:fldCharType="end"/>
      </w:r>
      <w:r w:rsidRPr="00CA4355">
        <w:rPr>
          <w:rFonts w:cs="Calibri"/>
          <w:szCs w:val="24"/>
        </w:rPr>
        <w:t xml:space="preserve"> i nast.</w:t>
      </w:r>
    </w:p>
    <w:p w14:paraId="6339CBAE" w14:textId="77777777" w:rsidR="003F3C92" w:rsidRPr="00CA4355" w:rsidRDefault="007E06AE" w:rsidP="009D6EC7">
      <w:pPr>
        <w:pStyle w:val="Nagwek4"/>
        <w:spacing w:line="288" w:lineRule="auto"/>
        <w:jc w:val="left"/>
        <w:rPr>
          <w:rFonts w:cs="Calibri"/>
          <w:szCs w:val="24"/>
        </w:rPr>
      </w:pPr>
      <w:bookmarkStart w:id="110" w:name="_Toc227486874"/>
      <w:bookmarkStart w:id="111" w:name="_Toc227742337"/>
      <w:r w:rsidRPr="00CA4355">
        <w:rPr>
          <w:rFonts w:cs="Calibri"/>
          <w:szCs w:val="24"/>
        </w:rPr>
        <w:t xml:space="preserve">Etap </w:t>
      </w:r>
      <w:r w:rsidR="00047149" w:rsidRPr="00CA4355">
        <w:rPr>
          <w:rFonts w:cs="Calibri"/>
          <w:szCs w:val="24"/>
        </w:rPr>
        <w:t>III</w:t>
      </w:r>
      <w:r w:rsidRPr="00CA4355">
        <w:rPr>
          <w:rFonts w:cs="Calibri"/>
          <w:szCs w:val="24"/>
        </w:rPr>
        <w:t xml:space="preserve"> - </w:t>
      </w:r>
      <w:r w:rsidR="00047149" w:rsidRPr="00CA4355">
        <w:rPr>
          <w:rFonts w:cs="Calibri"/>
          <w:szCs w:val="24"/>
        </w:rPr>
        <w:t>Dostawa niezbędnej Infrastruktury, konfiguracja</w:t>
      </w:r>
      <w:r w:rsidR="00CF739F" w:rsidRPr="00CA4355">
        <w:rPr>
          <w:rFonts w:cs="Calibri"/>
          <w:szCs w:val="24"/>
        </w:rPr>
        <w:t>,</w:t>
      </w:r>
      <w:r w:rsidR="00047149" w:rsidRPr="00CA4355">
        <w:rPr>
          <w:rFonts w:cs="Calibri"/>
          <w:szCs w:val="24"/>
        </w:rPr>
        <w:t xml:space="preserve"> </w:t>
      </w:r>
      <w:r w:rsidR="00CF739F" w:rsidRPr="00CA4355">
        <w:rPr>
          <w:rFonts w:cs="Calibri"/>
          <w:szCs w:val="24"/>
        </w:rPr>
        <w:t>w</w:t>
      </w:r>
      <w:r w:rsidRPr="00CA4355">
        <w:rPr>
          <w:rFonts w:cs="Calibri"/>
          <w:szCs w:val="24"/>
        </w:rPr>
        <w:t>drożenie</w:t>
      </w:r>
      <w:r w:rsidR="003F3C92" w:rsidRPr="00CA4355">
        <w:rPr>
          <w:rFonts w:cs="Calibri"/>
          <w:szCs w:val="24"/>
        </w:rPr>
        <w:t>.</w:t>
      </w:r>
      <w:bookmarkEnd w:id="110"/>
      <w:bookmarkEnd w:id="111"/>
    </w:p>
    <w:p w14:paraId="2B33C545" w14:textId="2CFF760C" w:rsidR="00F11516" w:rsidRPr="00CA4355" w:rsidRDefault="00F11516" w:rsidP="009D6EC7">
      <w:pPr>
        <w:pStyle w:val="Nagwek5"/>
        <w:spacing w:line="288" w:lineRule="auto"/>
        <w:jc w:val="left"/>
        <w:rPr>
          <w:rFonts w:cs="Calibri"/>
          <w:szCs w:val="24"/>
        </w:rPr>
      </w:pPr>
      <w:bookmarkStart w:id="112" w:name="_Toc227486875"/>
      <w:bookmarkStart w:id="113" w:name="_Toc227742338"/>
      <w:r w:rsidRPr="00CA4355">
        <w:rPr>
          <w:rFonts w:cs="Calibri"/>
          <w:szCs w:val="24"/>
        </w:rPr>
        <w:t>Infrastruktura.</w:t>
      </w:r>
      <w:bookmarkEnd w:id="112"/>
      <w:bookmarkEnd w:id="113"/>
    </w:p>
    <w:p w14:paraId="7950841B" w14:textId="2F62810F" w:rsidR="00314365" w:rsidRPr="00CA4355" w:rsidRDefault="001534CE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Dostarczenie Infrastruktury</w:t>
      </w:r>
      <w:r w:rsidRPr="00CA4355">
        <w:rPr>
          <w:rFonts w:cs="Calibri"/>
          <w:szCs w:val="24"/>
        </w:rPr>
        <w:t xml:space="preserve">] Za dostarczenie Infrastruktury opisanej w </w:t>
      </w:r>
      <w:r w:rsidR="007A2553" w:rsidRPr="00CA4355">
        <w:rPr>
          <w:rFonts w:cs="Calibri"/>
          <w:szCs w:val="24"/>
        </w:rPr>
        <w:t>SOPZ</w:t>
      </w:r>
      <w:r w:rsidRPr="00CA4355">
        <w:rPr>
          <w:rFonts w:cs="Calibri"/>
          <w:szCs w:val="24"/>
        </w:rPr>
        <w:t xml:space="preserve"> odpowiada </w:t>
      </w:r>
      <w:r w:rsidR="006F1A20" w:rsidRPr="00CA4355">
        <w:rPr>
          <w:rFonts w:cs="Calibri"/>
          <w:szCs w:val="24"/>
        </w:rPr>
        <w:t>Wykonawca. Szczegóły dostawy uzgodni</w:t>
      </w:r>
      <w:r w:rsidR="00F911F8" w:rsidRPr="00CA4355">
        <w:rPr>
          <w:rFonts w:cs="Calibri"/>
          <w:szCs w:val="24"/>
        </w:rPr>
        <w:t>ą</w:t>
      </w:r>
      <w:r w:rsidR="006F1A20" w:rsidRPr="00CA4355">
        <w:rPr>
          <w:rFonts w:cs="Calibri"/>
          <w:szCs w:val="24"/>
        </w:rPr>
        <w:t xml:space="preserve"> Kierowni</w:t>
      </w:r>
      <w:r w:rsidR="00F911F8" w:rsidRPr="00CA4355">
        <w:rPr>
          <w:rFonts w:cs="Calibri"/>
          <w:szCs w:val="24"/>
        </w:rPr>
        <w:t>cy Wdrożenia</w:t>
      </w:r>
      <w:r w:rsidR="00F11516" w:rsidRPr="00CA4355">
        <w:rPr>
          <w:rFonts w:cs="Calibri"/>
          <w:szCs w:val="24"/>
        </w:rPr>
        <w:t>.</w:t>
      </w:r>
    </w:p>
    <w:p w14:paraId="736DDAD7" w14:textId="71BEF5B6" w:rsidR="00BE324B" w:rsidRPr="00CA4355" w:rsidRDefault="00BE324B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Obowiązki Wykonawcy</w:t>
      </w:r>
      <w:r w:rsidRPr="00CA4355">
        <w:rPr>
          <w:rFonts w:cs="Calibri"/>
          <w:szCs w:val="24"/>
        </w:rPr>
        <w:t xml:space="preserve">] Wykonawca </w:t>
      </w:r>
      <w:r w:rsidR="00314365" w:rsidRPr="00CA4355">
        <w:rPr>
          <w:rFonts w:cs="Calibri"/>
          <w:szCs w:val="24"/>
        </w:rPr>
        <w:t>w terminach przewidzianym w Harmonogramie Ramowym, dokona</w:t>
      </w:r>
      <w:r w:rsidRPr="00CA4355">
        <w:rPr>
          <w:rFonts w:cs="Calibri"/>
          <w:szCs w:val="24"/>
        </w:rPr>
        <w:t xml:space="preserve"> instalacji i konfiguracji </w:t>
      </w:r>
      <w:r w:rsidR="007757F0" w:rsidRPr="00CA4355">
        <w:rPr>
          <w:rFonts w:cs="Calibri"/>
          <w:szCs w:val="24"/>
        </w:rPr>
        <w:t xml:space="preserve">(w zakresie środowiska </w:t>
      </w:r>
      <w:r w:rsidR="006C653B" w:rsidRPr="00CA4355">
        <w:rPr>
          <w:rFonts w:cs="Calibri"/>
          <w:szCs w:val="24"/>
        </w:rPr>
        <w:t>serwerowego i a</w:t>
      </w:r>
      <w:r w:rsidR="00562556" w:rsidRPr="00CA4355">
        <w:rPr>
          <w:rFonts w:cs="Calibri"/>
          <w:szCs w:val="24"/>
        </w:rPr>
        <w:t>p</w:t>
      </w:r>
      <w:r w:rsidR="006C653B" w:rsidRPr="00CA4355">
        <w:rPr>
          <w:rFonts w:cs="Calibri"/>
          <w:szCs w:val="24"/>
        </w:rPr>
        <w:t>likacyjnego</w:t>
      </w:r>
      <w:r w:rsidR="00562556" w:rsidRPr="00CA4355">
        <w:rPr>
          <w:rFonts w:cs="Calibri"/>
          <w:szCs w:val="24"/>
        </w:rPr>
        <w:t xml:space="preserve">) </w:t>
      </w:r>
      <w:r w:rsidR="00314365" w:rsidRPr="00CA4355">
        <w:rPr>
          <w:rFonts w:cs="Calibri"/>
          <w:szCs w:val="24"/>
        </w:rPr>
        <w:t>Infrastruktury</w:t>
      </w:r>
      <w:r w:rsidRPr="00CA4355">
        <w:rPr>
          <w:rFonts w:cs="Calibri"/>
          <w:szCs w:val="24"/>
        </w:rPr>
        <w:t>, wydzielając środowisk</w:t>
      </w:r>
      <w:r w:rsidR="00B11673" w:rsidRPr="00CA4355">
        <w:rPr>
          <w:rFonts w:cs="Calibri"/>
          <w:szCs w:val="24"/>
        </w:rPr>
        <w:t>o</w:t>
      </w:r>
      <w:r w:rsidRPr="00CA4355">
        <w:rPr>
          <w:rFonts w:cs="Calibri"/>
          <w:szCs w:val="24"/>
        </w:rPr>
        <w:t xml:space="preserve"> produkcyjne</w:t>
      </w:r>
      <w:r w:rsidR="00B11673" w:rsidRPr="00CA4355">
        <w:rPr>
          <w:rFonts w:cs="Calibri"/>
          <w:szCs w:val="24"/>
        </w:rPr>
        <w:t xml:space="preserve"> oraz</w:t>
      </w:r>
      <w:r w:rsidRPr="00CA4355">
        <w:rPr>
          <w:rFonts w:cs="Calibri"/>
          <w:szCs w:val="24"/>
        </w:rPr>
        <w:t xml:space="preserve"> testowe</w:t>
      </w:r>
      <w:r w:rsidR="00B11673" w:rsidRPr="00CA4355">
        <w:rPr>
          <w:rFonts w:cs="Calibri"/>
          <w:szCs w:val="24"/>
        </w:rPr>
        <w:t xml:space="preserve"> (pełniące też funkcję </w:t>
      </w:r>
      <w:r w:rsidR="00247FDB" w:rsidRPr="00CA4355">
        <w:rPr>
          <w:rFonts w:cs="Calibri"/>
          <w:szCs w:val="24"/>
        </w:rPr>
        <w:t>szkoleniowego)</w:t>
      </w:r>
      <w:r w:rsidR="00364321" w:rsidRPr="004C6762">
        <w:rPr>
          <w:rFonts w:cs="Calibri"/>
          <w:szCs w:val="24"/>
        </w:rPr>
        <w:t xml:space="preserve">. </w:t>
      </w:r>
      <w:r w:rsidR="00A113DD" w:rsidRPr="00CA4355">
        <w:rPr>
          <w:rFonts w:cs="Calibri"/>
          <w:szCs w:val="24"/>
        </w:rPr>
        <w:t xml:space="preserve">Wymagania w zakresie </w:t>
      </w:r>
      <w:r w:rsidR="00400069">
        <w:t xml:space="preserve">instalacji i konfiguracji określa </w:t>
      </w:r>
      <w:r w:rsidR="007A2553" w:rsidRPr="00400069">
        <w:rPr>
          <w:rFonts w:cs="Calibri"/>
          <w:szCs w:val="24"/>
        </w:rPr>
        <w:t>SOPZ</w:t>
      </w:r>
      <w:r w:rsidR="00562556" w:rsidRPr="00CA4355">
        <w:rPr>
          <w:rFonts w:cs="Calibri"/>
          <w:szCs w:val="24"/>
        </w:rPr>
        <w:t>. Konfiguracja pozostałej Infrastruktury należy do zadań Zamawiającego.</w:t>
      </w:r>
    </w:p>
    <w:p w14:paraId="60434AC8" w14:textId="0764C71B" w:rsidR="00A113DD" w:rsidRPr="00CA4355" w:rsidRDefault="00BE324B" w:rsidP="009D6EC7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14" w:name="_Ref227254117"/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Zasady postępowania z Infrastrukturą</w:t>
      </w:r>
      <w:r w:rsidRPr="00CA4355">
        <w:rPr>
          <w:rFonts w:cs="Calibri"/>
          <w:szCs w:val="24"/>
        </w:rPr>
        <w:t xml:space="preserve">] Wykonując prace związane z Infrastrukturą Wykonawca zapewni przestrzeganie warunków gwarancji, serwisu, utrzymania i licencyjnych na elementy Infrastruktury, zapewnianych przez osoby trzecie. Wykonawca zwróci się </w:t>
      </w:r>
      <w:r w:rsidR="008A6995" w:rsidRPr="00CA4355">
        <w:rPr>
          <w:rFonts w:cs="Calibri"/>
          <w:szCs w:val="24"/>
        </w:rPr>
        <w:t>do Zamawiającego o</w:t>
      </w:r>
      <w:r w:rsidR="00F205C5">
        <w:rPr>
          <w:rFonts w:cs="Calibri"/>
          <w:szCs w:val="24"/>
        </w:rPr>
        <w:t> </w:t>
      </w:r>
      <w:r w:rsidR="008A6995" w:rsidRPr="00CA4355">
        <w:rPr>
          <w:rFonts w:cs="Calibri"/>
          <w:szCs w:val="24"/>
        </w:rPr>
        <w:t>przekazanie tych warunków</w:t>
      </w:r>
      <w:r w:rsidR="00F11516" w:rsidRPr="00CA4355">
        <w:rPr>
          <w:rFonts w:cs="Calibri"/>
          <w:szCs w:val="24"/>
        </w:rPr>
        <w:t>, chyba że sam dostarcza Infrastrukturę</w:t>
      </w:r>
      <w:r w:rsidR="008A6995" w:rsidRPr="00CA4355">
        <w:rPr>
          <w:rFonts w:cs="Calibri"/>
          <w:szCs w:val="24"/>
        </w:rPr>
        <w:t xml:space="preserve">. W przypadku pojawiania się problemów z działaniem Infrastruktury, Wykonawca niezwłocznie poinformuje Zamawiającego </w:t>
      </w:r>
      <w:r w:rsidR="00CD155F" w:rsidRPr="00CA4355">
        <w:rPr>
          <w:rFonts w:cs="Calibri"/>
          <w:szCs w:val="24"/>
        </w:rPr>
        <w:t xml:space="preserve">o potrzebie dokonania odpowiedniego zgłoszenia serwisowego, przekazując niezbędne informacje konieczne do takiego zgłoszenia. Powyższe nie wyłącza obowiązków Wykonawcy związanych z zapewnieniem ewentualnego Obejścia w </w:t>
      </w:r>
      <w:r w:rsidR="00F11516" w:rsidRPr="00CA4355">
        <w:rPr>
          <w:rFonts w:cs="Calibri"/>
          <w:szCs w:val="24"/>
        </w:rPr>
        <w:t>o</w:t>
      </w:r>
      <w:r w:rsidR="00CD155F" w:rsidRPr="00CA4355">
        <w:rPr>
          <w:rFonts w:cs="Calibri"/>
          <w:szCs w:val="24"/>
        </w:rPr>
        <w:t>programowaniu na wypadek problemów z Infrastrukturą.</w:t>
      </w:r>
      <w:bookmarkEnd w:id="114"/>
    </w:p>
    <w:p w14:paraId="4DEE26EE" w14:textId="49DDA790" w:rsidR="00A113DD" w:rsidRPr="00CA4355" w:rsidRDefault="00A113DD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Odbiory</w:t>
      </w:r>
      <w:r w:rsidRPr="00CA4355">
        <w:rPr>
          <w:rFonts w:cs="Calibri"/>
          <w:szCs w:val="24"/>
        </w:rPr>
        <w:t xml:space="preserve">] Odbiory prowadzone będą na zasadach opisanych w </w:t>
      </w:r>
      <w:r w:rsidRPr="00CA4355">
        <w:rPr>
          <w:rFonts w:cs="Calibri"/>
          <w:szCs w:val="24"/>
        </w:rPr>
        <w:fldChar w:fldCharType="begin"/>
      </w:r>
      <w:r w:rsidRPr="00CA4355">
        <w:rPr>
          <w:rFonts w:cs="Calibri"/>
          <w:szCs w:val="24"/>
        </w:rPr>
        <w:instrText xml:space="preserve"> REF _Ref213929744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Pr="00CA4355">
        <w:rPr>
          <w:rFonts w:cs="Calibri"/>
          <w:szCs w:val="24"/>
        </w:rPr>
      </w:r>
      <w:r w:rsidRPr="00CA4355">
        <w:rPr>
          <w:rFonts w:cs="Calibri"/>
          <w:szCs w:val="24"/>
        </w:rPr>
        <w:fldChar w:fldCharType="separate"/>
      </w:r>
      <w:r w:rsidR="00A10882" w:rsidRPr="00CA4355">
        <w:rPr>
          <w:rFonts w:cs="Calibri"/>
          <w:szCs w:val="24"/>
        </w:rPr>
        <w:t>§ 113</w:t>
      </w:r>
      <w:r w:rsidRPr="00CA4355">
        <w:rPr>
          <w:rFonts w:cs="Calibri"/>
          <w:szCs w:val="24"/>
        </w:rPr>
        <w:fldChar w:fldCharType="end"/>
      </w:r>
      <w:r w:rsidRPr="00CA4355">
        <w:rPr>
          <w:rFonts w:cs="Calibri"/>
          <w:szCs w:val="24"/>
        </w:rPr>
        <w:t xml:space="preserve"> i nast.</w:t>
      </w:r>
    </w:p>
    <w:p w14:paraId="556B0B90" w14:textId="4C8588A2" w:rsidR="00314365" w:rsidRPr="00CA4355" w:rsidRDefault="00A113DD" w:rsidP="009D6EC7">
      <w:pPr>
        <w:pStyle w:val="Nagwek5"/>
        <w:spacing w:line="288" w:lineRule="auto"/>
        <w:jc w:val="left"/>
        <w:rPr>
          <w:rFonts w:cs="Calibri"/>
          <w:szCs w:val="24"/>
        </w:rPr>
      </w:pPr>
      <w:bookmarkStart w:id="115" w:name="_Toc227486876"/>
      <w:bookmarkStart w:id="116" w:name="_Toc227742339"/>
      <w:r w:rsidRPr="00CA4355">
        <w:rPr>
          <w:rFonts w:cs="Calibri"/>
          <w:szCs w:val="24"/>
        </w:rPr>
        <w:t xml:space="preserve">Wykonanie i instalacja </w:t>
      </w:r>
      <w:r w:rsidR="00F11516" w:rsidRPr="00CA4355">
        <w:rPr>
          <w:rFonts w:cs="Calibri"/>
          <w:szCs w:val="24"/>
        </w:rPr>
        <w:t>o</w:t>
      </w:r>
      <w:r w:rsidRPr="00CA4355">
        <w:rPr>
          <w:rFonts w:cs="Calibri"/>
          <w:szCs w:val="24"/>
        </w:rPr>
        <w:t>programowania</w:t>
      </w:r>
      <w:r w:rsidR="00F11516" w:rsidRPr="00CA4355">
        <w:rPr>
          <w:rFonts w:cs="Calibri"/>
          <w:szCs w:val="24"/>
        </w:rPr>
        <w:t>, konfiguracja</w:t>
      </w:r>
      <w:r w:rsidR="00533710" w:rsidRPr="00CA4355">
        <w:rPr>
          <w:rFonts w:cs="Calibri"/>
          <w:szCs w:val="24"/>
        </w:rPr>
        <w:t>, wdrożenie</w:t>
      </w:r>
      <w:r w:rsidRPr="00CA4355">
        <w:rPr>
          <w:rFonts w:cs="Calibri"/>
          <w:szCs w:val="24"/>
        </w:rPr>
        <w:t>.</w:t>
      </w:r>
      <w:bookmarkEnd w:id="115"/>
      <w:bookmarkEnd w:id="116"/>
    </w:p>
    <w:p w14:paraId="06A774A6" w14:textId="04A21282" w:rsidR="00314365" w:rsidRPr="00CA4355" w:rsidRDefault="00A113DD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lastRenderedPageBreak/>
        <w:t>[</w:t>
      </w:r>
      <w:r w:rsidRPr="00CA4355">
        <w:rPr>
          <w:rFonts w:cs="Calibri"/>
          <w:color w:val="0070C0"/>
          <w:szCs w:val="24"/>
        </w:rPr>
        <w:t xml:space="preserve">Przygotowanie </w:t>
      </w:r>
      <w:r w:rsidR="00F11516" w:rsidRPr="00CA4355">
        <w:rPr>
          <w:rFonts w:cs="Calibri"/>
          <w:color w:val="0070C0"/>
          <w:szCs w:val="24"/>
        </w:rPr>
        <w:t>o</w:t>
      </w:r>
      <w:r w:rsidRPr="00CA4355">
        <w:rPr>
          <w:rFonts w:cs="Calibri"/>
          <w:color w:val="0070C0"/>
          <w:szCs w:val="24"/>
        </w:rPr>
        <w:t>programowania</w:t>
      </w:r>
      <w:r w:rsidRPr="00CA4355">
        <w:rPr>
          <w:rFonts w:cs="Calibri"/>
          <w:szCs w:val="24"/>
        </w:rPr>
        <w:t>]</w:t>
      </w:r>
      <w:r w:rsidR="00314365" w:rsidRPr="00CA4355">
        <w:rPr>
          <w:rFonts w:cs="Calibri"/>
          <w:szCs w:val="24"/>
        </w:rPr>
        <w:t xml:space="preserve"> W terminie określonym w Harmonogramie Ramowym, Wykonawca, </w:t>
      </w:r>
      <w:r w:rsidRPr="00CA4355">
        <w:rPr>
          <w:rFonts w:cs="Calibri"/>
          <w:szCs w:val="24"/>
        </w:rPr>
        <w:t xml:space="preserve">zgodnie z </w:t>
      </w:r>
      <w:r w:rsidR="00AD047A" w:rsidRPr="00CA4355">
        <w:rPr>
          <w:rFonts w:cs="Calibri"/>
          <w:szCs w:val="24"/>
        </w:rPr>
        <w:t xml:space="preserve">umową i w oparciu o odebraną Dokumentację </w:t>
      </w:r>
      <w:r w:rsidR="00314365" w:rsidRPr="00CA4355">
        <w:rPr>
          <w:rFonts w:cs="Calibri"/>
          <w:szCs w:val="24"/>
        </w:rPr>
        <w:t xml:space="preserve">przygotuje </w:t>
      </w:r>
      <w:r w:rsidR="00F11516" w:rsidRPr="00CA4355">
        <w:rPr>
          <w:rFonts w:cs="Calibri"/>
          <w:szCs w:val="24"/>
        </w:rPr>
        <w:t>System, wprowadzając ewentualne poprawki i zmiany</w:t>
      </w:r>
      <w:r w:rsidR="00AD047A" w:rsidRPr="00CA4355">
        <w:rPr>
          <w:rFonts w:cs="Calibri"/>
          <w:szCs w:val="24"/>
        </w:rPr>
        <w:t xml:space="preserve"> </w:t>
      </w:r>
      <w:r w:rsidR="00314365" w:rsidRPr="00CA4355">
        <w:rPr>
          <w:rFonts w:cs="Calibri"/>
          <w:szCs w:val="24"/>
        </w:rPr>
        <w:t xml:space="preserve">oraz wykona instalację i konfigurację </w:t>
      </w:r>
      <w:r w:rsidR="00F11516" w:rsidRPr="00CA4355">
        <w:rPr>
          <w:rFonts w:cs="Calibri"/>
          <w:szCs w:val="24"/>
        </w:rPr>
        <w:t>o</w:t>
      </w:r>
      <w:r w:rsidR="00314365" w:rsidRPr="00CA4355">
        <w:rPr>
          <w:rFonts w:cs="Calibri"/>
          <w:szCs w:val="24"/>
        </w:rPr>
        <w:t xml:space="preserve">programowania </w:t>
      </w:r>
      <w:r w:rsidR="00AD047A" w:rsidRPr="00CA4355">
        <w:rPr>
          <w:rFonts w:cs="Calibri"/>
          <w:szCs w:val="24"/>
        </w:rPr>
        <w:t>(</w:t>
      </w:r>
      <w:r w:rsidR="0093423D" w:rsidRPr="00CA4355">
        <w:rPr>
          <w:rFonts w:cs="Calibri"/>
          <w:szCs w:val="24"/>
        </w:rPr>
        <w:t>a</w:t>
      </w:r>
      <w:r w:rsidR="00AD047A" w:rsidRPr="00CA4355">
        <w:rPr>
          <w:rFonts w:cs="Calibri"/>
          <w:szCs w:val="24"/>
        </w:rPr>
        <w:t xml:space="preserve">plikacyjnego i </w:t>
      </w:r>
      <w:r w:rsidR="00685948" w:rsidRPr="00CA4355">
        <w:rPr>
          <w:rFonts w:cs="Calibri"/>
          <w:szCs w:val="24"/>
        </w:rPr>
        <w:t>serwerowego</w:t>
      </w:r>
      <w:r w:rsidR="00AD047A" w:rsidRPr="002147C2">
        <w:rPr>
          <w:rFonts w:cs="Calibri"/>
          <w:szCs w:val="24"/>
        </w:rPr>
        <w:t>)</w:t>
      </w:r>
      <w:r w:rsidR="00314365" w:rsidRPr="00CA4355">
        <w:rPr>
          <w:rFonts w:cs="Calibri"/>
          <w:szCs w:val="24"/>
        </w:rPr>
        <w:t>.</w:t>
      </w:r>
    </w:p>
    <w:p w14:paraId="6132B5E8" w14:textId="337B3166" w:rsidR="00314365" w:rsidRPr="00CA4355" w:rsidRDefault="00AD047A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Wymagane aktualizacje</w:t>
      </w:r>
      <w:r w:rsidRPr="00CA4355">
        <w:rPr>
          <w:rFonts w:cs="Calibri"/>
          <w:szCs w:val="24"/>
        </w:rPr>
        <w:t xml:space="preserve">] </w:t>
      </w:r>
      <w:r w:rsidR="00314365" w:rsidRPr="00CA4355">
        <w:rPr>
          <w:rFonts w:cs="Calibri"/>
          <w:szCs w:val="24"/>
        </w:rPr>
        <w:t xml:space="preserve">Zainstalowane </w:t>
      </w:r>
      <w:r w:rsidR="00F11516" w:rsidRPr="00CA4355">
        <w:rPr>
          <w:rFonts w:cs="Calibri"/>
          <w:szCs w:val="24"/>
        </w:rPr>
        <w:t>o</w:t>
      </w:r>
      <w:r w:rsidR="00314365" w:rsidRPr="00CA4355">
        <w:rPr>
          <w:rFonts w:cs="Calibri"/>
          <w:szCs w:val="24"/>
        </w:rPr>
        <w:t xml:space="preserve">programowanie powinno posiadać zainstalowane aktualne zalecane przez producenta </w:t>
      </w:r>
      <w:r w:rsidRPr="00CA4355">
        <w:rPr>
          <w:rFonts w:cs="Calibri"/>
          <w:szCs w:val="24"/>
        </w:rPr>
        <w:t xml:space="preserve">aktualizacje </w:t>
      </w:r>
      <w:r w:rsidR="00314365" w:rsidRPr="00CA4355">
        <w:rPr>
          <w:rFonts w:cs="Calibri"/>
          <w:szCs w:val="24"/>
        </w:rPr>
        <w:t>modyfikacje („łatki”) zgodnie z listą opublikowaną przez producenta. W szczególności dotyczy to "łatek" dotyczących systemu zabezpieczeń (</w:t>
      </w:r>
      <w:proofErr w:type="spellStart"/>
      <w:r w:rsidR="00314365" w:rsidRPr="00CA4355">
        <w:rPr>
          <w:rFonts w:cs="Calibri"/>
          <w:szCs w:val="24"/>
        </w:rPr>
        <w:t>security</w:t>
      </w:r>
      <w:proofErr w:type="spellEnd"/>
      <w:r w:rsidR="00314365" w:rsidRPr="00CA4355">
        <w:rPr>
          <w:rFonts w:cs="Calibri"/>
          <w:szCs w:val="24"/>
        </w:rPr>
        <w:t xml:space="preserve"> </w:t>
      </w:r>
      <w:proofErr w:type="spellStart"/>
      <w:r w:rsidR="00314365" w:rsidRPr="00CA4355">
        <w:rPr>
          <w:rFonts w:cs="Calibri"/>
          <w:szCs w:val="24"/>
        </w:rPr>
        <w:t>patch</w:t>
      </w:r>
      <w:proofErr w:type="spellEnd"/>
      <w:r w:rsidR="00314365" w:rsidRPr="00CA4355">
        <w:rPr>
          <w:rFonts w:cs="Calibri"/>
          <w:szCs w:val="24"/>
        </w:rPr>
        <w:t>).</w:t>
      </w:r>
    </w:p>
    <w:p w14:paraId="0DB368E1" w14:textId="7278FEBC" w:rsidR="00F11516" w:rsidRPr="00CA4355" w:rsidRDefault="00533710" w:rsidP="009D6EC7">
      <w:pPr>
        <w:pStyle w:val="Nagwek4"/>
        <w:spacing w:line="288" w:lineRule="auto"/>
        <w:jc w:val="left"/>
        <w:rPr>
          <w:rFonts w:cs="Calibri"/>
          <w:szCs w:val="24"/>
        </w:rPr>
      </w:pPr>
      <w:bookmarkStart w:id="117" w:name="_Toc227486877"/>
      <w:bookmarkStart w:id="118" w:name="_Toc227742340"/>
      <w:r w:rsidRPr="00CA4355">
        <w:rPr>
          <w:rFonts w:cs="Calibri"/>
          <w:szCs w:val="24"/>
        </w:rPr>
        <w:t>Etap IV – Integracje</w:t>
      </w:r>
      <w:bookmarkEnd w:id="117"/>
      <w:bookmarkEnd w:id="118"/>
    </w:p>
    <w:p w14:paraId="66754185" w14:textId="24D85E84" w:rsidR="00533710" w:rsidRPr="00CA4355" w:rsidRDefault="00F11516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Integracje</w:t>
      </w:r>
      <w:r w:rsidRPr="00CA4355">
        <w:rPr>
          <w:rFonts w:cs="Calibri"/>
          <w:szCs w:val="24"/>
        </w:rPr>
        <w:t>] Oprogramowanie winno zawierać wymagane umową i Dokumentacją integracje z</w:t>
      </w:r>
      <w:r w:rsidR="00F205C5">
        <w:rPr>
          <w:rFonts w:cs="Calibri"/>
          <w:szCs w:val="24"/>
        </w:rPr>
        <w:t> </w:t>
      </w:r>
      <w:r w:rsidRPr="00CA4355">
        <w:rPr>
          <w:rFonts w:cs="Calibri"/>
          <w:szCs w:val="24"/>
        </w:rPr>
        <w:t xml:space="preserve">innymi systemami </w:t>
      </w:r>
      <w:r w:rsidR="00533710" w:rsidRPr="00CA4355">
        <w:rPr>
          <w:rFonts w:cs="Calibri"/>
          <w:szCs w:val="24"/>
        </w:rPr>
        <w:t xml:space="preserve">funkcjonującymi u </w:t>
      </w:r>
      <w:r w:rsidRPr="00CA4355">
        <w:rPr>
          <w:rFonts w:cs="Calibri"/>
          <w:szCs w:val="24"/>
        </w:rPr>
        <w:t>Zamawiającego</w:t>
      </w:r>
      <w:r w:rsidR="00533710" w:rsidRPr="00CA4355">
        <w:rPr>
          <w:rFonts w:cs="Calibri"/>
          <w:szCs w:val="24"/>
        </w:rPr>
        <w:t xml:space="preserve"> wskazanymi w </w:t>
      </w:r>
      <w:r w:rsidR="007A2553" w:rsidRPr="00CA4355">
        <w:rPr>
          <w:rFonts w:cs="Calibri"/>
          <w:szCs w:val="24"/>
        </w:rPr>
        <w:t>SOPZ</w:t>
      </w:r>
      <w:r w:rsidRPr="00CA4355">
        <w:rPr>
          <w:rFonts w:cs="Calibri"/>
          <w:szCs w:val="24"/>
        </w:rPr>
        <w:t>.</w:t>
      </w:r>
    </w:p>
    <w:p w14:paraId="0627B709" w14:textId="10FAEA8C" w:rsidR="00F11516" w:rsidRPr="00CA4355" w:rsidRDefault="00533710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Realizacja</w:t>
      </w:r>
      <w:r w:rsidRPr="00CA4355">
        <w:rPr>
          <w:rFonts w:cs="Calibri"/>
          <w:szCs w:val="24"/>
        </w:rPr>
        <w:t>] Wykonawca przygotuje odpowiednie interfejsy do systemów zewnętrznych, wprowadzi wymagane zmiany w oprogramowaniu i przetestuje ich działanie.</w:t>
      </w:r>
    </w:p>
    <w:p w14:paraId="1B844DED" w14:textId="32073ACB" w:rsidR="00AD047A" w:rsidRPr="00CA4355" w:rsidRDefault="00AD047A" w:rsidP="009D6EC7">
      <w:pPr>
        <w:pStyle w:val="Nagwek4"/>
        <w:spacing w:line="288" w:lineRule="auto"/>
        <w:jc w:val="left"/>
        <w:rPr>
          <w:rFonts w:cs="Calibri"/>
          <w:szCs w:val="24"/>
        </w:rPr>
      </w:pPr>
      <w:bookmarkStart w:id="119" w:name="_Toc227486878"/>
      <w:bookmarkStart w:id="120" w:name="_Toc227742341"/>
      <w:r w:rsidRPr="00CA4355">
        <w:rPr>
          <w:rFonts w:cs="Calibri"/>
          <w:szCs w:val="24"/>
        </w:rPr>
        <w:t xml:space="preserve">Etap </w:t>
      </w:r>
      <w:r w:rsidR="00452C87" w:rsidRPr="00CA4355">
        <w:rPr>
          <w:rFonts w:cs="Calibri"/>
          <w:szCs w:val="24"/>
        </w:rPr>
        <w:t>V</w:t>
      </w:r>
      <w:r w:rsidRPr="00CA4355">
        <w:rPr>
          <w:rFonts w:cs="Calibri"/>
          <w:szCs w:val="24"/>
        </w:rPr>
        <w:t xml:space="preserve"> </w:t>
      </w:r>
      <w:r w:rsidR="00452C87" w:rsidRPr="00CA4355">
        <w:rPr>
          <w:rFonts w:cs="Calibri"/>
          <w:szCs w:val="24"/>
        </w:rPr>
        <w:t>–</w:t>
      </w:r>
      <w:r w:rsidRPr="00CA4355">
        <w:rPr>
          <w:rFonts w:cs="Calibri"/>
          <w:szCs w:val="24"/>
        </w:rPr>
        <w:t xml:space="preserve"> Testy</w:t>
      </w:r>
      <w:r w:rsidR="00452C87" w:rsidRPr="00CA4355">
        <w:rPr>
          <w:rFonts w:cs="Calibri"/>
          <w:szCs w:val="24"/>
        </w:rPr>
        <w:t>, odbiory, usuwanie błędów</w:t>
      </w:r>
      <w:r w:rsidR="008D6720" w:rsidRPr="00CA4355">
        <w:rPr>
          <w:rFonts w:cs="Calibri"/>
          <w:szCs w:val="24"/>
        </w:rPr>
        <w:t xml:space="preserve"> i </w:t>
      </w:r>
      <w:r w:rsidR="00786C67" w:rsidRPr="00CA4355">
        <w:rPr>
          <w:rFonts w:cs="Calibri"/>
          <w:szCs w:val="24"/>
        </w:rPr>
        <w:t>szkolenia personelu Zamawiającego</w:t>
      </w:r>
      <w:r w:rsidR="00231257" w:rsidRPr="00CA4355">
        <w:rPr>
          <w:rFonts w:cs="Calibri"/>
          <w:szCs w:val="24"/>
        </w:rPr>
        <w:t>.</w:t>
      </w:r>
      <w:bookmarkEnd w:id="119"/>
      <w:bookmarkEnd w:id="120"/>
    </w:p>
    <w:p w14:paraId="5263B4BB" w14:textId="500BFAE9" w:rsidR="00AD047A" w:rsidRPr="00CA4355" w:rsidRDefault="00AD047A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Obowiązki Wykonawcy</w:t>
      </w:r>
      <w:r w:rsidRPr="00CA4355">
        <w:rPr>
          <w:rFonts w:cs="Calibri"/>
          <w:szCs w:val="24"/>
        </w:rPr>
        <w:t>] Wykonawca:</w:t>
      </w:r>
    </w:p>
    <w:p w14:paraId="602619D5" w14:textId="77777777" w:rsidR="00AD047A" w:rsidRPr="00F27B5A" w:rsidRDefault="00AD047A" w:rsidP="009D6EC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F27B5A">
        <w:rPr>
          <w:rFonts w:ascii="Calibri" w:hAnsi="Calibri" w:cs="Calibri"/>
          <w:sz w:val="24"/>
          <w:szCs w:val="24"/>
        </w:rPr>
        <w:t>Opracuje skrypty testowe;</w:t>
      </w:r>
    </w:p>
    <w:p w14:paraId="6970546A" w14:textId="77777777" w:rsidR="00AD047A" w:rsidRPr="00F27B5A" w:rsidRDefault="00AD047A" w:rsidP="009D6EC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F27B5A">
        <w:rPr>
          <w:rFonts w:ascii="Calibri" w:hAnsi="Calibri" w:cs="Calibri"/>
          <w:sz w:val="24"/>
          <w:szCs w:val="24"/>
        </w:rPr>
        <w:t>Wykona testy wewnętrzne Wykonawcy i przekaże Zamawiającemu raport z testów;</w:t>
      </w:r>
    </w:p>
    <w:p w14:paraId="15634538" w14:textId="77777777" w:rsidR="00AD047A" w:rsidRPr="00F27B5A" w:rsidRDefault="00AD047A" w:rsidP="009D6EC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F27B5A">
        <w:rPr>
          <w:rFonts w:ascii="Calibri" w:hAnsi="Calibri" w:cs="Calibri"/>
          <w:sz w:val="24"/>
          <w:szCs w:val="24"/>
        </w:rPr>
        <w:t>Przeprowadzi szkolenia;</w:t>
      </w:r>
    </w:p>
    <w:p w14:paraId="571E6284" w14:textId="77777777" w:rsidR="00AD047A" w:rsidRPr="00F27B5A" w:rsidRDefault="00AD047A" w:rsidP="009D6EC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F27B5A">
        <w:rPr>
          <w:rFonts w:ascii="Calibri" w:hAnsi="Calibri" w:cs="Calibri"/>
          <w:sz w:val="24"/>
          <w:szCs w:val="24"/>
        </w:rPr>
        <w:t>Wykona testy z udziałem Zamawiającego;</w:t>
      </w:r>
    </w:p>
    <w:p w14:paraId="383A7080" w14:textId="2860FDA4" w:rsidR="00314365" w:rsidRPr="00CA4355" w:rsidRDefault="00AD047A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Skrypty</w:t>
      </w:r>
      <w:r w:rsidRPr="00CA4355">
        <w:rPr>
          <w:rFonts w:cs="Calibri"/>
          <w:szCs w:val="24"/>
        </w:rPr>
        <w:t xml:space="preserve">] Jednocześnie z </w:t>
      </w:r>
      <w:r w:rsidR="00DD1CFB" w:rsidRPr="00CA4355">
        <w:rPr>
          <w:rFonts w:cs="Calibri"/>
          <w:szCs w:val="24"/>
        </w:rPr>
        <w:t xml:space="preserve">opracowaniem skryptów testowych, Wykonawca przygotuje i przekaże Zamawiającemu </w:t>
      </w:r>
      <w:r w:rsidR="00314365" w:rsidRPr="00CA4355">
        <w:rPr>
          <w:rFonts w:cs="Calibri"/>
          <w:szCs w:val="24"/>
        </w:rPr>
        <w:t>plan testów i scenariusze testowe, definiujące zakres merytoryczny (procesy, scenariusze, przypadki testowe) oraz rodzaje testów, weryfikujących prawidłowe wdrożenie poszczególnych funkcjonalności Systemu oraz możliwość prawidłowej obsługi procesów biznesowych Zamawiającego wspieranych przez System</w:t>
      </w:r>
      <w:r w:rsidR="00DD1CFB" w:rsidRPr="00CA4355">
        <w:rPr>
          <w:rFonts w:cs="Calibri"/>
          <w:szCs w:val="24"/>
        </w:rPr>
        <w:t xml:space="preserve">. Wymagania dla testów określa </w:t>
      </w:r>
      <w:r w:rsidR="00400069" w:rsidRPr="00451938">
        <w:rPr>
          <w:rFonts w:cs="Calibri"/>
          <w:szCs w:val="24"/>
        </w:rPr>
        <w:t>Rozdział</w:t>
      </w:r>
      <w:r w:rsidR="00980E7D" w:rsidRPr="00451938">
        <w:rPr>
          <w:rFonts w:cs="Calibri"/>
          <w:szCs w:val="24"/>
        </w:rPr>
        <w:t xml:space="preserve"> I</w:t>
      </w:r>
      <w:r w:rsidR="00400069" w:rsidRPr="00451938">
        <w:rPr>
          <w:rFonts w:cs="Calibri"/>
          <w:szCs w:val="24"/>
        </w:rPr>
        <w:t>I</w:t>
      </w:r>
      <w:r w:rsidR="00DB4E2D" w:rsidRPr="00451938">
        <w:rPr>
          <w:rFonts w:cs="Calibri"/>
          <w:szCs w:val="24"/>
        </w:rPr>
        <w:t>.</w:t>
      </w:r>
      <w:r w:rsidR="00980E7D" w:rsidRPr="00F27B5A">
        <w:rPr>
          <w:rFonts w:cs="Calibri"/>
          <w:szCs w:val="24"/>
        </w:rPr>
        <w:t xml:space="preserve"> lit.</w:t>
      </w:r>
      <w:r w:rsidR="00400069" w:rsidRPr="00714D9A">
        <w:rPr>
          <w:rFonts w:cs="Calibri"/>
          <w:szCs w:val="24"/>
        </w:rPr>
        <w:t xml:space="preserve"> j</w:t>
      </w:r>
      <w:r w:rsidR="00DB4E2D" w:rsidRPr="00714D9A">
        <w:rPr>
          <w:rFonts w:cs="Calibri"/>
          <w:szCs w:val="24"/>
        </w:rPr>
        <w:t>)</w:t>
      </w:r>
      <w:r w:rsidR="00980E7D" w:rsidRPr="00714D9A">
        <w:rPr>
          <w:rFonts w:cs="Calibri"/>
          <w:szCs w:val="24"/>
        </w:rPr>
        <w:t xml:space="preserve"> </w:t>
      </w:r>
      <w:r w:rsidR="007A2553" w:rsidRPr="00714D9A">
        <w:rPr>
          <w:rFonts w:cs="Calibri"/>
          <w:szCs w:val="24"/>
        </w:rPr>
        <w:t>SOPZ</w:t>
      </w:r>
      <w:r w:rsidR="00DD1CFB" w:rsidRPr="00CA4355">
        <w:rPr>
          <w:rFonts w:cs="Calibri"/>
          <w:szCs w:val="24"/>
        </w:rPr>
        <w:t>.</w:t>
      </w:r>
    </w:p>
    <w:p w14:paraId="3450BAFD" w14:textId="6356175E" w:rsidR="00C03377" w:rsidRPr="00CA4355" w:rsidRDefault="00C03377" w:rsidP="009D6EC7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21" w:name="_Toc227332422"/>
      <w:bookmarkStart w:id="122" w:name="_Toc227332423"/>
      <w:bookmarkStart w:id="123" w:name="_Toc227332424"/>
      <w:bookmarkStart w:id="124" w:name="_Ref214894034"/>
      <w:bookmarkEnd w:id="121"/>
      <w:bookmarkEnd w:id="122"/>
      <w:bookmarkEnd w:id="123"/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Testy</w:t>
      </w:r>
      <w:r w:rsidRPr="00CA4355">
        <w:rPr>
          <w:rFonts w:cs="Calibri"/>
          <w:szCs w:val="24"/>
        </w:rPr>
        <w:t xml:space="preserve">] Zamawiający przy współpracy z Wykonawcą przeprowadzi kompleksowe testy Systemu, zakończone odbiorem. </w:t>
      </w:r>
      <w:r w:rsidR="00904730" w:rsidRPr="00CA4355">
        <w:rPr>
          <w:rFonts w:cs="Calibri"/>
          <w:szCs w:val="24"/>
        </w:rPr>
        <w:t xml:space="preserve">Testy mają na celu weryfikację poprawności wdrożenia Systemu jako całości wraz z integracjami. Minimalny zakres testów określa </w:t>
      </w:r>
      <w:r w:rsidR="00DB4E2D" w:rsidRPr="00714D9A">
        <w:rPr>
          <w:rFonts w:cs="Calibri"/>
          <w:szCs w:val="24"/>
        </w:rPr>
        <w:t>Rozdział II. lit. j) SOPZ</w:t>
      </w:r>
      <w:r w:rsidR="00904730" w:rsidRPr="00CA4355">
        <w:rPr>
          <w:rFonts w:cs="Calibri"/>
          <w:szCs w:val="24"/>
        </w:rPr>
        <w:t>.</w:t>
      </w:r>
      <w:bookmarkEnd w:id="124"/>
    </w:p>
    <w:p w14:paraId="348C0634" w14:textId="3A06A141" w:rsidR="00C06A19" w:rsidRPr="00CA4355" w:rsidRDefault="00C06A19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DB4E2D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Odbiory</w:t>
      </w:r>
      <w:r w:rsidRPr="00CA4355">
        <w:rPr>
          <w:rFonts w:cs="Calibri"/>
          <w:szCs w:val="24"/>
        </w:rPr>
        <w:t xml:space="preserve">] Odbiory prowadzone będą na zasadach opisanych w </w:t>
      </w:r>
      <w:r w:rsidRPr="00CA4355">
        <w:rPr>
          <w:rFonts w:cs="Calibri"/>
          <w:szCs w:val="24"/>
        </w:rPr>
        <w:fldChar w:fldCharType="begin"/>
      </w:r>
      <w:r w:rsidRPr="00CA4355">
        <w:rPr>
          <w:rFonts w:cs="Calibri"/>
          <w:szCs w:val="24"/>
        </w:rPr>
        <w:instrText xml:space="preserve"> REF _Ref213929744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Pr="00CA4355">
        <w:rPr>
          <w:rFonts w:cs="Calibri"/>
          <w:szCs w:val="24"/>
        </w:rPr>
      </w:r>
      <w:r w:rsidRPr="00CA4355">
        <w:rPr>
          <w:rFonts w:cs="Calibri"/>
          <w:szCs w:val="24"/>
        </w:rPr>
        <w:fldChar w:fldCharType="separate"/>
      </w:r>
      <w:r w:rsidR="00A10882" w:rsidRPr="00CA4355">
        <w:rPr>
          <w:rFonts w:cs="Calibri"/>
          <w:szCs w:val="24"/>
        </w:rPr>
        <w:t>§ 113</w:t>
      </w:r>
      <w:r w:rsidRPr="00CA4355">
        <w:rPr>
          <w:rFonts w:cs="Calibri"/>
          <w:szCs w:val="24"/>
        </w:rPr>
        <w:fldChar w:fldCharType="end"/>
      </w:r>
      <w:r w:rsidRPr="00CA4355">
        <w:rPr>
          <w:rFonts w:cs="Calibri"/>
          <w:szCs w:val="24"/>
        </w:rPr>
        <w:t xml:space="preserve"> i nast.</w:t>
      </w:r>
    </w:p>
    <w:p w14:paraId="4F563BD2" w14:textId="17A8DA36" w:rsidR="00314365" w:rsidRPr="00CA4355" w:rsidRDefault="00E61BBA" w:rsidP="009D6EC7">
      <w:pPr>
        <w:pStyle w:val="Nagwek4"/>
        <w:spacing w:line="288" w:lineRule="auto"/>
        <w:jc w:val="left"/>
        <w:rPr>
          <w:rFonts w:cs="Calibri"/>
          <w:szCs w:val="24"/>
        </w:rPr>
      </w:pPr>
      <w:bookmarkStart w:id="125" w:name="_Toc227486879"/>
      <w:bookmarkStart w:id="126" w:name="_Toc227742342"/>
      <w:r w:rsidRPr="00CA4355">
        <w:rPr>
          <w:rFonts w:cs="Calibri"/>
          <w:szCs w:val="24"/>
        </w:rPr>
        <w:t xml:space="preserve">Etap </w:t>
      </w:r>
      <w:r w:rsidR="00452C87" w:rsidRPr="00CA4355">
        <w:rPr>
          <w:rFonts w:cs="Calibri"/>
          <w:szCs w:val="24"/>
        </w:rPr>
        <w:t>VI</w:t>
      </w:r>
      <w:r w:rsidRPr="00CA4355">
        <w:rPr>
          <w:rFonts w:cs="Calibri"/>
          <w:szCs w:val="24"/>
        </w:rPr>
        <w:t xml:space="preserve"> - </w:t>
      </w:r>
      <w:r w:rsidR="00452C87" w:rsidRPr="00CA4355">
        <w:rPr>
          <w:rFonts w:cs="Calibri"/>
          <w:szCs w:val="24"/>
        </w:rPr>
        <w:t>S</w:t>
      </w:r>
      <w:r w:rsidRPr="00CA4355">
        <w:rPr>
          <w:rFonts w:cs="Calibri"/>
          <w:szCs w:val="24"/>
        </w:rPr>
        <w:t>tart produkcyjny</w:t>
      </w:r>
      <w:bookmarkEnd w:id="125"/>
      <w:bookmarkEnd w:id="126"/>
    </w:p>
    <w:p w14:paraId="342A5E3A" w14:textId="6BC9884D" w:rsidR="00314365" w:rsidRPr="00CA4355" w:rsidRDefault="00402F23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Doprowadzenie do startu produkcyjnego</w:t>
      </w:r>
      <w:r w:rsidRPr="00CA4355">
        <w:rPr>
          <w:rFonts w:cs="Calibri"/>
          <w:szCs w:val="24"/>
        </w:rPr>
        <w:t xml:space="preserve">] </w:t>
      </w:r>
      <w:r w:rsidR="00452C87" w:rsidRPr="00CA4355">
        <w:rPr>
          <w:rFonts w:cs="Calibri"/>
          <w:szCs w:val="24"/>
        </w:rPr>
        <w:t>Po przeprowadzeniu testów, o których mowa w</w:t>
      </w:r>
      <w:r w:rsidR="00D97564" w:rsidRPr="00CA4355">
        <w:rPr>
          <w:rFonts w:cs="Calibri"/>
          <w:szCs w:val="24"/>
        </w:rPr>
        <w:t xml:space="preserve"> </w:t>
      </w:r>
      <w:r w:rsidR="00D97564" w:rsidRPr="00CA4355">
        <w:rPr>
          <w:rFonts w:cs="Calibri"/>
          <w:szCs w:val="24"/>
        </w:rPr>
        <w:fldChar w:fldCharType="begin"/>
      </w:r>
      <w:r w:rsidR="00D97564" w:rsidRPr="00CA4355">
        <w:rPr>
          <w:rFonts w:cs="Calibri"/>
          <w:szCs w:val="24"/>
        </w:rPr>
        <w:instrText xml:space="preserve"> REF _Ref214894034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="00D97564" w:rsidRPr="00CA4355">
        <w:rPr>
          <w:rFonts w:cs="Calibri"/>
          <w:szCs w:val="24"/>
        </w:rPr>
      </w:r>
      <w:r w:rsidR="00D97564" w:rsidRPr="00CA4355">
        <w:rPr>
          <w:rFonts w:cs="Calibri"/>
          <w:szCs w:val="24"/>
        </w:rPr>
        <w:fldChar w:fldCharType="separate"/>
      </w:r>
      <w:r w:rsidR="00A10882" w:rsidRPr="00CA4355">
        <w:rPr>
          <w:rFonts w:cs="Calibri"/>
          <w:szCs w:val="24"/>
        </w:rPr>
        <w:t>§ 89</w:t>
      </w:r>
      <w:r w:rsidR="00D97564" w:rsidRPr="00CA4355">
        <w:rPr>
          <w:rFonts w:cs="Calibri"/>
          <w:szCs w:val="24"/>
        </w:rPr>
        <w:fldChar w:fldCharType="end"/>
      </w:r>
      <w:r w:rsidR="00452C87" w:rsidRPr="00CA4355">
        <w:rPr>
          <w:rFonts w:cs="Calibri"/>
          <w:szCs w:val="24"/>
        </w:rPr>
        <w:t xml:space="preserve"> i</w:t>
      </w:r>
      <w:r w:rsidR="00F205C5">
        <w:rPr>
          <w:rFonts w:cs="Calibri"/>
          <w:szCs w:val="24"/>
        </w:rPr>
        <w:t> </w:t>
      </w:r>
      <w:r w:rsidR="00452C87" w:rsidRPr="00CA4355">
        <w:rPr>
          <w:rFonts w:cs="Calibri"/>
          <w:szCs w:val="24"/>
        </w:rPr>
        <w:t>usunięciu stwierdzonych wad oraz odbiorze, o którym mowa w</w:t>
      </w:r>
      <w:r w:rsidR="00DF279B">
        <w:rPr>
          <w:rFonts w:cs="Calibri"/>
          <w:szCs w:val="24"/>
        </w:rPr>
        <w:t xml:space="preserve"> </w:t>
      </w:r>
      <w:r w:rsidR="00DF279B" w:rsidRPr="00DF279B">
        <w:rPr>
          <w:rFonts w:cs="Calibri"/>
          <w:szCs w:val="24"/>
        </w:rPr>
        <w:t xml:space="preserve">§ </w:t>
      </w:r>
      <w:r w:rsidR="00DF279B">
        <w:rPr>
          <w:rFonts w:cs="Calibri"/>
          <w:szCs w:val="24"/>
        </w:rPr>
        <w:t>90</w:t>
      </w:r>
      <w:r w:rsidR="00452C87" w:rsidRPr="00CA4355">
        <w:rPr>
          <w:rFonts w:cs="Calibri"/>
          <w:szCs w:val="24"/>
        </w:rPr>
        <w:t xml:space="preserve">, </w:t>
      </w:r>
      <w:r w:rsidR="00314365" w:rsidRPr="00CA4355">
        <w:rPr>
          <w:rFonts w:cs="Calibri"/>
          <w:szCs w:val="24"/>
        </w:rPr>
        <w:t xml:space="preserve">Wykonawca przygotuje System gotowy do </w:t>
      </w:r>
      <w:r w:rsidR="00F47EB7" w:rsidRPr="00CA4355">
        <w:rPr>
          <w:rFonts w:cs="Calibri"/>
          <w:szCs w:val="24"/>
        </w:rPr>
        <w:t>s</w:t>
      </w:r>
      <w:r w:rsidR="00314365" w:rsidRPr="00CA4355">
        <w:rPr>
          <w:rFonts w:cs="Calibri"/>
          <w:szCs w:val="24"/>
        </w:rPr>
        <w:t xml:space="preserve">tartu </w:t>
      </w:r>
      <w:r w:rsidRPr="00CA4355">
        <w:rPr>
          <w:rFonts w:cs="Calibri"/>
          <w:szCs w:val="24"/>
        </w:rPr>
        <w:t>p</w:t>
      </w:r>
      <w:r w:rsidR="00314365" w:rsidRPr="00CA4355">
        <w:rPr>
          <w:rFonts w:cs="Calibri"/>
          <w:szCs w:val="24"/>
        </w:rPr>
        <w:t>rodukcyjnego. W</w:t>
      </w:r>
      <w:r w:rsidR="00D729B2">
        <w:rPr>
          <w:rFonts w:cs="Calibri"/>
          <w:szCs w:val="24"/>
        </w:rPr>
        <w:t> </w:t>
      </w:r>
      <w:r w:rsidR="00314365" w:rsidRPr="00CA4355">
        <w:rPr>
          <w:rFonts w:cs="Calibri"/>
          <w:szCs w:val="24"/>
        </w:rPr>
        <w:t>szczególności Wykonawca</w:t>
      </w:r>
      <w:r w:rsidR="00314365" w:rsidRPr="00DB4E2D">
        <w:rPr>
          <w:rFonts w:cs="Calibri"/>
          <w:szCs w:val="24"/>
        </w:rPr>
        <w:t>:</w:t>
      </w:r>
    </w:p>
    <w:p w14:paraId="586D9569" w14:textId="556F350B" w:rsidR="00314365" w:rsidRPr="00B728D8" w:rsidRDefault="00314365" w:rsidP="009D6EC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728D8">
        <w:rPr>
          <w:rFonts w:ascii="Calibri" w:hAnsi="Calibri" w:cs="Calibri"/>
          <w:sz w:val="24"/>
          <w:szCs w:val="24"/>
        </w:rPr>
        <w:t xml:space="preserve">opracuje i dostarczy plan rozruchu Systemu, opisujący przynajmniej opis kroków i czynności niezbędnych do wykonania przed </w:t>
      </w:r>
      <w:r w:rsidR="00F47EB7" w:rsidRPr="00B728D8">
        <w:rPr>
          <w:rFonts w:ascii="Calibri" w:hAnsi="Calibri" w:cs="Calibri"/>
          <w:sz w:val="24"/>
          <w:szCs w:val="24"/>
        </w:rPr>
        <w:t>s</w:t>
      </w:r>
      <w:r w:rsidRPr="00B728D8">
        <w:rPr>
          <w:rFonts w:ascii="Calibri" w:hAnsi="Calibri" w:cs="Calibri"/>
          <w:sz w:val="24"/>
          <w:szCs w:val="24"/>
        </w:rPr>
        <w:t xml:space="preserve">tartem </w:t>
      </w:r>
      <w:r w:rsidR="00402F23" w:rsidRPr="00B728D8">
        <w:rPr>
          <w:rFonts w:ascii="Calibri" w:hAnsi="Calibri" w:cs="Calibri"/>
          <w:sz w:val="24"/>
          <w:szCs w:val="24"/>
        </w:rPr>
        <w:t>p</w:t>
      </w:r>
      <w:r w:rsidRPr="00B728D8">
        <w:rPr>
          <w:rFonts w:ascii="Calibri" w:hAnsi="Calibri" w:cs="Calibri"/>
          <w:sz w:val="24"/>
          <w:szCs w:val="24"/>
        </w:rPr>
        <w:t>rodukcyjnym,</w:t>
      </w:r>
    </w:p>
    <w:p w14:paraId="7F09BBC7" w14:textId="6D4210DB" w:rsidR="00314365" w:rsidRPr="00B728D8" w:rsidRDefault="00402F23" w:rsidP="009D6EC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728D8">
        <w:rPr>
          <w:rFonts w:ascii="Calibri" w:hAnsi="Calibri" w:cs="Calibri"/>
          <w:sz w:val="24"/>
          <w:szCs w:val="24"/>
        </w:rPr>
        <w:t xml:space="preserve">zakończy </w:t>
      </w:r>
      <w:r w:rsidR="00314365" w:rsidRPr="00B728D8">
        <w:rPr>
          <w:rFonts w:ascii="Calibri" w:hAnsi="Calibri" w:cs="Calibri"/>
          <w:sz w:val="24"/>
          <w:szCs w:val="24"/>
        </w:rPr>
        <w:t>przygot</w:t>
      </w:r>
      <w:r w:rsidRPr="00B728D8">
        <w:rPr>
          <w:rFonts w:ascii="Calibri" w:hAnsi="Calibri" w:cs="Calibri"/>
          <w:sz w:val="24"/>
          <w:szCs w:val="24"/>
        </w:rPr>
        <w:t>owania w zakresie</w:t>
      </w:r>
      <w:r w:rsidR="00314365" w:rsidRPr="00B728D8">
        <w:rPr>
          <w:rFonts w:ascii="Calibri" w:hAnsi="Calibri" w:cs="Calibri"/>
          <w:sz w:val="24"/>
          <w:szCs w:val="24"/>
        </w:rPr>
        <w:t xml:space="preserve"> środowisk</w:t>
      </w:r>
      <w:r w:rsidRPr="00B728D8">
        <w:rPr>
          <w:rFonts w:ascii="Calibri" w:hAnsi="Calibri" w:cs="Calibri"/>
          <w:sz w:val="24"/>
          <w:szCs w:val="24"/>
        </w:rPr>
        <w:t>a</w:t>
      </w:r>
      <w:r w:rsidR="00314365" w:rsidRPr="00B728D8">
        <w:rPr>
          <w:rFonts w:ascii="Calibri" w:hAnsi="Calibri" w:cs="Calibri"/>
          <w:sz w:val="24"/>
          <w:szCs w:val="24"/>
        </w:rPr>
        <w:t xml:space="preserve"> produkcyjne</w:t>
      </w:r>
      <w:r w:rsidRPr="00B728D8">
        <w:rPr>
          <w:rFonts w:ascii="Calibri" w:hAnsi="Calibri" w:cs="Calibri"/>
          <w:sz w:val="24"/>
          <w:szCs w:val="24"/>
        </w:rPr>
        <w:t>go</w:t>
      </w:r>
      <w:r w:rsidR="00314365" w:rsidRPr="00B728D8">
        <w:rPr>
          <w:rFonts w:ascii="Calibri" w:hAnsi="Calibri" w:cs="Calibri"/>
          <w:sz w:val="24"/>
          <w:szCs w:val="24"/>
        </w:rPr>
        <w:t>,</w:t>
      </w:r>
    </w:p>
    <w:p w14:paraId="540A1333" w14:textId="77777777" w:rsidR="001D3105" w:rsidRPr="00B728D8" w:rsidRDefault="00314365" w:rsidP="009D6EC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728D8">
        <w:rPr>
          <w:rFonts w:ascii="Calibri" w:hAnsi="Calibri" w:cs="Calibri"/>
          <w:sz w:val="24"/>
          <w:szCs w:val="24"/>
        </w:rPr>
        <w:t>przeniesie System</w:t>
      </w:r>
      <w:r w:rsidR="00402F23" w:rsidRPr="00B728D8">
        <w:rPr>
          <w:rFonts w:ascii="Calibri" w:hAnsi="Calibri" w:cs="Calibri"/>
          <w:sz w:val="24"/>
          <w:szCs w:val="24"/>
        </w:rPr>
        <w:t xml:space="preserve"> </w:t>
      </w:r>
      <w:r w:rsidRPr="00B728D8">
        <w:rPr>
          <w:rFonts w:ascii="Calibri" w:hAnsi="Calibri" w:cs="Calibri"/>
          <w:sz w:val="24"/>
          <w:szCs w:val="24"/>
        </w:rPr>
        <w:t>do środowiska produkcyjnego</w:t>
      </w:r>
      <w:r w:rsidR="001D3105" w:rsidRPr="00B728D8">
        <w:rPr>
          <w:rFonts w:ascii="Calibri" w:hAnsi="Calibri" w:cs="Calibri"/>
          <w:sz w:val="24"/>
          <w:szCs w:val="24"/>
        </w:rPr>
        <w:t>,</w:t>
      </w:r>
    </w:p>
    <w:p w14:paraId="0B02B1CF" w14:textId="3F9939E7" w:rsidR="00064E0C" w:rsidRPr="00CA4355" w:rsidRDefault="00402F23" w:rsidP="009D6EC7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27" w:name="_Toc227332428"/>
      <w:bookmarkEnd w:id="127"/>
      <w:r w:rsidRPr="00CA4355">
        <w:rPr>
          <w:rFonts w:cs="Calibri"/>
          <w:szCs w:val="24"/>
        </w:rPr>
        <w:lastRenderedPageBreak/>
        <w:t>[</w:t>
      </w:r>
      <w:r w:rsidRPr="00CA4355">
        <w:rPr>
          <w:rFonts w:cs="Calibri"/>
          <w:color w:val="0070C0"/>
          <w:szCs w:val="24"/>
        </w:rPr>
        <w:t>Decyzja o starcie</w:t>
      </w:r>
      <w:r w:rsidRPr="00CA4355">
        <w:rPr>
          <w:rFonts w:cs="Calibri"/>
          <w:szCs w:val="24"/>
        </w:rPr>
        <w:t xml:space="preserve">] Ostateczna decyzje o </w:t>
      </w:r>
      <w:r w:rsidR="0055713A" w:rsidRPr="00CA4355">
        <w:rPr>
          <w:rFonts w:cs="Calibri"/>
          <w:szCs w:val="24"/>
        </w:rPr>
        <w:t>s</w:t>
      </w:r>
      <w:r w:rsidRPr="00CA4355">
        <w:rPr>
          <w:rFonts w:cs="Calibri"/>
          <w:szCs w:val="24"/>
        </w:rPr>
        <w:t>tarcie produkcyjnym podejmuje Zamawiający</w:t>
      </w:r>
      <w:r w:rsidR="00B032DD" w:rsidRPr="00CA4355">
        <w:rPr>
          <w:rFonts w:cs="Calibri"/>
          <w:szCs w:val="24"/>
        </w:rPr>
        <w:t>, dokonując odbioru tego Etapu</w:t>
      </w:r>
      <w:r w:rsidR="00314365" w:rsidRPr="00CA4355">
        <w:rPr>
          <w:rFonts w:cs="Calibri"/>
          <w:szCs w:val="24"/>
        </w:rPr>
        <w:t>.</w:t>
      </w:r>
      <w:r w:rsidR="00B032DD" w:rsidRPr="00CA4355">
        <w:rPr>
          <w:rFonts w:cs="Calibri"/>
          <w:szCs w:val="24"/>
        </w:rPr>
        <w:t xml:space="preserve"> Odbiory prowadzone będą na zasadach opisanych w </w:t>
      </w:r>
      <w:r w:rsidR="00B032DD" w:rsidRPr="00CA4355">
        <w:rPr>
          <w:rFonts w:cs="Calibri"/>
          <w:szCs w:val="24"/>
        </w:rPr>
        <w:fldChar w:fldCharType="begin"/>
      </w:r>
      <w:r w:rsidR="00B032DD" w:rsidRPr="00CA4355">
        <w:rPr>
          <w:rFonts w:cs="Calibri"/>
          <w:szCs w:val="24"/>
        </w:rPr>
        <w:instrText xml:space="preserve"> REF _Ref213929744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="00B032DD" w:rsidRPr="00CA4355">
        <w:rPr>
          <w:rFonts w:cs="Calibri"/>
          <w:szCs w:val="24"/>
        </w:rPr>
      </w:r>
      <w:r w:rsidR="00B032DD" w:rsidRPr="00CA4355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113</w:t>
      </w:r>
      <w:r w:rsidR="00B032DD" w:rsidRPr="00CA4355">
        <w:rPr>
          <w:rFonts w:cs="Calibri"/>
          <w:szCs w:val="24"/>
        </w:rPr>
        <w:fldChar w:fldCharType="end"/>
      </w:r>
      <w:r w:rsidR="00B032DD" w:rsidRPr="00CA4355">
        <w:rPr>
          <w:rFonts w:cs="Calibri"/>
          <w:szCs w:val="24"/>
        </w:rPr>
        <w:t xml:space="preserve"> i</w:t>
      </w:r>
      <w:r w:rsidR="00F205C5">
        <w:rPr>
          <w:rFonts w:cs="Calibri"/>
          <w:szCs w:val="24"/>
        </w:rPr>
        <w:t> </w:t>
      </w:r>
      <w:r w:rsidR="00B032DD" w:rsidRPr="00CA4355">
        <w:rPr>
          <w:rFonts w:cs="Calibri"/>
          <w:szCs w:val="24"/>
        </w:rPr>
        <w:t>nast</w:t>
      </w:r>
      <w:r w:rsidR="00C362FD" w:rsidRPr="00CA4355">
        <w:rPr>
          <w:rFonts w:cs="Calibri"/>
          <w:szCs w:val="24"/>
        </w:rPr>
        <w:t xml:space="preserve">., przy czym odbiór może nastąpić, o ile </w:t>
      </w:r>
      <w:r w:rsidR="00E066B1" w:rsidRPr="00CA4355">
        <w:rPr>
          <w:rFonts w:cs="Calibri"/>
          <w:szCs w:val="24"/>
        </w:rPr>
        <w:t xml:space="preserve">m.in. </w:t>
      </w:r>
      <w:r w:rsidR="00C362FD" w:rsidRPr="00CA4355">
        <w:rPr>
          <w:rFonts w:cs="Calibri"/>
          <w:szCs w:val="24"/>
        </w:rPr>
        <w:t>wszystkie Incydenty Krytyczne, Wysokie i</w:t>
      </w:r>
      <w:r w:rsidR="00F205C5">
        <w:rPr>
          <w:rFonts w:cs="Calibri"/>
          <w:szCs w:val="24"/>
        </w:rPr>
        <w:t> </w:t>
      </w:r>
      <w:r w:rsidR="00C362FD" w:rsidRPr="00CA4355">
        <w:rPr>
          <w:rFonts w:cs="Calibri"/>
          <w:szCs w:val="24"/>
        </w:rPr>
        <w:t>Średnie zgłoszone wcześniej zostaną naprawione</w:t>
      </w:r>
      <w:r w:rsidR="009E1DAE" w:rsidRPr="00CA4355">
        <w:rPr>
          <w:rFonts w:cs="Calibri"/>
          <w:szCs w:val="24"/>
        </w:rPr>
        <w:t xml:space="preserve"> (chyba że Kierownik Wdrożenia Zamawiającego dopuści start produkcyjny mimo nierozwiązanych, konkretnych Incydentów</w:t>
      </w:r>
      <w:r w:rsidR="00E066B1" w:rsidRPr="00CA4355">
        <w:rPr>
          <w:rFonts w:cs="Calibri"/>
          <w:szCs w:val="24"/>
        </w:rPr>
        <w:t>.</w:t>
      </w:r>
    </w:p>
    <w:p w14:paraId="3B8B58B2" w14:textId="40BA5CAC" w:rsidR="00ED5159" w:rsidRPr="00CA4355" w:rsidRDefault="00064E0C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Termin startu</w:t>
      </w:r>
      <w:r w:rsidRPr="00CA4355">
        <w:rPr>
          <w:rFonts w:cs="Calibri"/>
          <w:szCs w:val="24"/>
        </w:rPr>
        <w:t xml:space="preserve">] Start produkcyjny </w:t>
      </w:r>
      <w:r w:rsidR="00C60CEF" w:rsidRPr="00CA4355">
        <w:rPr>
          <w:rFonts w:cs="Calibri"/>
          <w:szCs w:val="24"/>
        </w:rPr>
        <w:t>następuje</w:t>
      </w:r>
      <w:r w:rsidRPr="00CA4355">
        <w:rPr>
          <w:rFonts w:cs="Calibri"/>
          <w:szCs w:val="24"/>
        </w:rPr>
        <w:t xml:space="preserve"> z dniem </w:t>
      </w:r>
      <w:r w:rsidR="00C60CEF" w:rsidRPr="00CA4355">
        <w:rPr>
          <w:rFonts w:cs="Calibri"/>
          <w:szCs w:val="24"/>
        </w:rPr>
        <w:t>wskazanym przez Zamawiającego</w:t>
      </w:r>
      <w:r w:rsidR="001A2FFA" w:rsidRPr="00CA4355">
        <w:rPr>
          <w:rFonts w:cs="Calibri"/>
          <w:szCs w:val="24"/>
        </w:rPr>
        <w:t xml:space="preserve"> w</w:t>
      </w:r>
      <w:r w:rsidR="00F205C5">
        <w:rPr>
          <w:rFonts w:cs="Calibri"/>
          <w:szCs w:val="24"/>
        </w:rPr>
        <w:t> </w:t>
      </w:r>
      <w:r w:rsidR="001A2FFA" w:rsidRPr="00CA4355">
        <w:rPr>
          <w:rFonts w:cs="Calibri"/>
          <w:szCs w:val="24"/>
        </w:rPr>
        <w:t>protokole odbioru</w:t>
      </w:r>
      <w:r w:rsidR="00C60CEF" w:rsidRPr="00CA4355">
        <w:rPr>
          <w:rFonts w:cs="Calibri"/>
          <w:szCs w:val="24"/>
        </w:rPr>
        <w:t>. Start produkcyjny rozpoczyna okres stabilizacji</w:t>
      </w:r>
      <w:r w:rsidRPr="00CA4355">
        <w:rPr>
          <w:rFonts w:cs="Calibri"/>
          <w:szCs w:val="24"/>
        </w:rPr>
        <w:t>.</w:t>
      </w:r>
    </w:p>
    <w:p w14:paraId="471AC86E" w14:textId="0B7096F6" w:rsidR="00434F15" w:rsidRPr="00CA4355" w:rsidRDefault="007655EC" w:rsidP="009D6EC7">
      <w:pPr>
        <w:pStyle w:val="Nagwek4"/>
        <w:spacing w:line="288" w:lineRule="auto"/>
        <w:jc w:val="left"/>
        <w:rPr>
          <w:rFonts w:cs="Calibri"/>
          <w:szCs w:val="24"/>
        </w:rPr>
      </w:pPr>
      <w:bookmarkStart w:id="128" w:name="_Toc227486880"/>
      <w:bookmarkStart w:id="129" w:name="_Toc227742343"/>
      <w:r w:rsidRPr="00CA4355">
        <w:rPr>
          <w:rFonts w:cs="Calibri"/>
          <w:szCs w:val="24"/>
        </w:rPr>
        <w:t xml:space="preserve">Etap </w:t>
      </w:r>
      <w:r w:rsidR="00ED5159" w:rsidRPr="00CA4355">
        <w:rPr>
          <w:rFonts w:cs="Calibri"/>
          <w:szCs w:val="24"/>
        </w:rPr>
        <w:t>VII</w:t>
      </w:r>
      <w:r w:rsidRPr="00CA4355">
        <w:rPr>
          <w:rFonts w:cs="Calibri"/>
          <w:szCs w:val="24"/>
        </w:rPr>
        <w:t xml:space="preserve"> - </w:t>
      </w:r>
      <w:r w:rsidR="00064E0C" w:rsidRPr="00CA4355">
        <w:rPr>
          <w:rFonts w:cs="Calibri"/>
          <w:szCs w:val="24"/>
        </w:rPr>
        <w:t>Okres stabilizacji</w:t>
      </w:r>
      <w:bookmarkEnd w:id="128"/>
      <w:bookmarkEnd w:id="129"/>
    </w:p>
    <w:p w14:paraId="23F7B26D" w14:textId="7D28A4AA" w:rsidR="00434F15" w:rsidRPr="00CA4355" w:rsidRDefault="00064E0C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Czas trwania</w:t>
      </w:r>
      <w:r w:rsidRPr="00CA4355">
        <w:rPr>
          <w:rFonts w:cs="Calibri"/>
          <w:szCs w:val="24"/>
        </w:rPr>
        <w:t xml:space="preserve">] </w:t>
      </w:r>
      <w:r w:rsidR="00434F15" w:rsidRPr="00CA4355">
        <w:rPr>
          <w:rFonts w:cs="Calibri"/>
          <w:szCs w:val="24"/>
        </w:rPr>
        <w:t xml:space="preserve">Okres </w:t>
      </w:r>
      <w:r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tabilizacji trwa </w:t>
      </w:r>
      <w:r w:rsidRPr="00B728D8">
        <w:rPr>
          <w:rFonts w:cs="Calibri"/>
          <w:szCs w:val="24"/>
        </w:rPr>
        <w:t xml:space="preserve">pełne </w:t>
      </w:r>
      <w:r w:rsidR="00396A32" w:rsidRPr="00B728D8">
        <w:rPr>
          <w:rFonts w:cs="Calibri"/>
          <w:szCs w:val="24"/>
        </w:rPr>
        <w:t xml:space="preserve">14 </w:t>
      </w:r>
      <w:r w:rsidR="005C251F" w:rsidRPr="00CA4355">
        <w:rPr>
          <w:rFonts w:cs="Calibri"/>
          <w:szCs w:val="24"/>
        </w:rPr>
        <w:t>D</w:t>
      </w:r>
      <w:r w:rsidR="00396A32" w:rsidRPr="00B728D8">
        <w:rPr>
          <w:rFonts w:cs="Calibri"/>
          <w:szCs w:val="24"/>
        </w:rPr>
        <w:t xml:space="preserve">ni </w:t>
      </w:r>
      <w:r w:rsidR="005C251F" w:rsidRPr="00CA4355">
        <w:rPr>
          <w:rFonts w:cs="Calibri"/>
          <w:szCs w:val="24"/>
        </w:rPr>
        <w:t>Roboczych</w:t>
      </w:r>
      <w:r w:rsidR="00396A32" w:rsidRPr="00B728D8">
        <w:rPr>
          <w:rFonts w:cs="Calibri"/>
          <w:szCs w:val="24"/>
        </w:rPr>
        <w:t xml:space="preserve"> </w:t>
      </w:r>
      <w:r w:rsidR="00434F15" w:rsidRPr="00CA4355">
        <w:rPr>
          <w:rFonts w:cs="Calibri"/>
          <w:szCs w:val="24"/>
        </w:rPr>
        <w:t xml:space="preserve">od </w:t>
      </w:r>
      <w:r w:rsidR="00F47EB7"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tartu </w:t>
      </w:r>
      <w:r w:rsidRPr="00CA4355">
        <w:rPr>
          <w:rFonts w:cs="Calibri"/>
          <w:szCs w:val="24"/>
        </w:rPr>
        <w:t>p</w:t>
      </w:r>
      <w:r w:rsidR="00434F15" w:rsidRPr="00CA4355">
        <w:rPr>
          <w:rFonts w:cs="Calibri"/>
          <w:szCs w:val="24"/>
        </w:rPr>
        <w:t xml:space="preserve">rodukcyjnego </w:t>
      </w:r>
      <w:r w:rsidR="00F205C5">
        <w:rPr>
          <w:rFonts w:cs="Calibri"/>
          <w:szCs w:val="24"/>
        </w:rPr>
        <w:t>–</w:t>
      </w:r>
      <w:r w:rsidR="00434F15" w:rsidRPr="00CA4355">
        <w:rPr>
          <w:rFonts w:cs="Calibri"/>
          <w:szCs w:val="24"/>
        </w:rPr>
        <w:t xml:space="preserve"> z</w:t>
      </w:r>
      <w:r w:rsidR="00F205C5">
        <w:rPr>
          <w:rFonts w:cs="Calibri"/>
          <w:szCs w:val="24"/>
        </w:rPr>
        <w:t> </w:t>
      </w:r>
      <w:r w:rsidR="00434F15" w:rsidRPr="00CA4355">
        <w:rPr>
          <w:rFonts w:cs="Calibri"/>
          <w:szCs w:val="24"/>
        </w:rPr>
        <w:t xml:space="preserve">zastrzeżeniem </w:t>
      </w:r>
      <w:r w:rsidR="00B64DB3" w:rsidRPr="00CA4355">
        <w:rPr>
          <w:rFonts w:cs="Calibri"/>
          <w:szCs w:val="24"/>
        </w:rPr>
        <w:fldChar w:fldCharType="begin"/>
      </w:r>
      <w:r w:rsidR="00B64DB3" w:rsidRPr="00CA4355">
        <w:rPr>
          <w:rFonts w:cs="Calibri"/>
          <w:szCs w:val="24"/>
        </w:rPr>
        <w:instrText xml:space="preserve"> REF _Ref214916608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="00B64DB3" w:rsidRPr="00CA4355">
        <w:rPr>
          <w:rFonts w:cs="Calibri"/>
          <w:szCs w:val="24"/>
        </w:rPr>
      </w:r>
      <w:r w:rsidR="00B64DB3" w:rsidRPr="00CA4355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100</w:t>
      </w:r>
      <w:r w:rsidR="00B64DB3" w:rsidRPr="00CA4355">
        <w:rPr>
          <w:rFonts w:cs="Calibri"/>
          <w:szCs w:val="24"/>
        </w:rPr>
        <w:fldChar w:fldCharType="end"/>
      </w:r>
      <w:r w:rsidR="00B64DB3" w:rsidRPr="00CA4355">
        <w:rPr>
          <w:rFonts w:cs="Calibri"/>
          <w:szCs w:val="24"/>
        </w:rPr>
        <w:t xml:space="preserve"> i nast.</w:t>
      </w:r>
    </w:p>
    <w:p w14:paraId="15CA97E8" w14:textId="6E7FC564" w:rsidR="008662D6" w:rsidRPr="00CA4355" w:rsidRDefault="008662D6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Cel stabilizacji</w:t>
      </w:r>
      <w:r w:rsidRPr="00CA4355">
        <w:rPr>
          <w:rFonts w:cs="Calibri"/>
          <w:szCs w:val="24"/>
        </w:rPr>
        <w:t>]</w:t>
      </w:r>
      <w:r w:rsidR="00434F15" w:rsidRPr="00CA4355">
        <w:rPr>
          <w:rFonts w:cs="Calibri"/>
          <w:szCs w:val="24"/>
        </w:rPr>
        <w:t xml:space="preserve"> W </w:t>
      </w:r>
      <w:r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kresie </w:t>
      </w:r>
      <w:r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>tabilizacji Zamawiający wraz z Wykonawcą będzie</w:t>
      </w:r>
      <w:r w:rsidR="00434F15" w:rsidRPr="00DB4E2D">
        <w:rPr>
          <w:rFonts w:cs="Calibri"/>
          <w:szCs w:val="24"/>
        </w:rPr>
        <w:t xml:space="preserve"> badał działanie Systemu</w:t>
      </w:r>
      <w:r w:rsidRPr="00CA4355">
        <w:rPr>
          <w:rFonts w:cs="Calibri"/>
          <w:szCs w:val="24"/>
        </w:rPr>
        <w:t xml:space="preserve"> w środowisku produkcyjnym</w:t>
      </w:r>
      <w:r w:rsidR="00434F15" w:rsidRPr="00CA4355">
        <w:rPr>
          <w:rFonts w:cs="Calibri"/>
          <w:szCs w:val="24"/>
        </w:rPr>
        <w:t xml:space="preserve">, natomiast Wykonawca będzie usuwał </w:t>
      </w:r>
      <w:r w:rsidRPr="00CA4355">
        <w:rPr>
          <w:rFonts w:cs="Calibri"/>
          <w:szCs w:val="24"/>
        </w:rPr>
        <w:t>w</w:t>
      </w:r>
      <w:r w:rsidR="00434F15" w:rsidRPr="00CA4355">
        <w:rPr>
          <w:rFonts w:cs="Calibri"/>
          <w:szCs w:val="24"/>
        </w:rPr>
        <w:t>ady, ułatwiał użytkownikom wdrożenie się do pracy, analizował obciążenie Systemu</w:t>
      </w:r>
      <w:r w:rsidRPr="00CA4355">
        <w:rPr>
          <w:rFonts w:cs="Calibri"/>
          <w:szCs w:val="24"/>
        </w:rPr>
        <w:t xml:space="preserve"> i Infrastruktury</w:t>
      </w:r>
      <w:r w:rsidR="00434F15" w:rsidRPr="00CA4355">
        <w:rPr>
          <w:rFonts w:cs="Calibri"/>
          <w:szCs w:val="24"/>
        </w:rPr>
        <w:t xml:space="preserve"> i stroił</w:t>
      </w:r>
      <w:r w:rsidRPr="00CA4355">
        <w:rPr>
          <w:rFonts w:cs="Calibri"/>
          <w:szCs w:val="24"/>
        </w:rPr>
        <w:t xml:space="preserve"> System oraz Infrastrukturę </w:t>
      </w:r>
      <w:r w:rsidR="00434F15" w:rsidRPr="00CA4355">
        <w:rPr>
          <w:rFonts w:cs="Calibri"/>
          <w:szCs w:val="24"/>
        </w:rPr>
        <w:t>w porozumieniu z Zamawiającym, a także udzielał informacji na temat działania Systemu.</w:t>
      </w:r>
    </w:p>
    <w:p w14:paraId="5152FDCF" w14:textId="595AFF72" w:rsidR="00FB3AF2" w:rsidRPr="00CA4355" w:rsidRDefault="008662D6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Asysta</w:t>
      </w:r>
      <w:r w:rsidRPr="00CA4355">
        <w:rPr>
          <w:rFonts w:cs="Calibri"/>
          <w:szCs w:val="24"/>
        </w:rPr>
        <w:t>]</w:t>
      </w:r>
      <w:r w:rsidR="0068664F" w:rsidRPr="00CA4355">
        <w:rPr>
          <w:rFonts w:cs="Calibri"/>
          <w:szCs w:val="24"/>
        </w:rPr>
        <w:t xml:space="preserve"> P</w:t>
      </w:r>
      <w:r w:rsidR="00434F15" w:rsidRPr="00CA4355">
        <w:rPr>
          <w:rFonts w:cs="Calibri"/>
          <w:szCs w:val="24"/>
        </w:rPr>
        <w:t xml:space="preserve">rzez pierwsze </w:t>
      </w:r>
      <w:r w:rsidR="001E4257" w:rsidRPr="00B728D8">
        <w:rPr>
          <w:rFonts w:cs="Calibri"/>
          <w:szCs w:val="24"/>
        </w:rPr>
        <w:t xml:space="preserve">7 (siedem) </w:t>
      </w:r>
      <w:r w:rsidR="000F1431" w:rsidRPr="00CA4355">
        <w:rPr>
          <w:rFonts w:cs="Calibri"/>
          <w:szCs w:val="24"/>
        </w:rPr>
        <w:t>D</w:t>
      </w:r>
      <w:r w:rsidR="001E4257" w:rsidRPr="00B728D8">
        <w:rPr>
          <w:rFonts w:cs="Calibri"/>
          <w:szCs w:val="24"/>
        </w:rPr>
        <w:t>ni</w:t>
      </w:r>
      <w:r w:rsidR="00434F15" w:rsidRPr="00CA4355">
        <w:rPr>
          <w:rFonts w:cs="Calibri"/>
          <w:szCs w:val="24"/>
        </w:rPr>
        <w:t xml:space="preserve"> </w:t>
      </w:r>
      <w:r w:rsidR="000F1431" w:rsidRPr="00CA4355">
        <w:rPr>
          <w:rFonts w:cs="Calibri"/>
          <w:szCs w:val="24"/>
        </w:rPr>
        <w:t>Roboczych</w:t>
      </w:r>
      <w:r w:rsidR="00385707" w:rsidRPr="00CA4355">
        <w:rPr>
          <w:rFonts w:cs="Calibri"/>
          <w:szCs w:val="24"/>
        </w:rPr>
        <w:t xml:space="preserve"> </w:t>
      </w:r>
      <w:r w:rsidR="0068664F" w:rsidRPr="00CA4355">
        <w:rPr>
          <w:rFonts w:cs="Calibri"/>
          <w:szCs w:val="24"/>
        </w:rPr>
        <w:t>okresu stabilizacji</w:t>
      </w:r>
      <w:r w:rsidR="00434F15" w:rsidRPr="00CA4355">
        <w:rPr>
          <w:rFonts w:cs="Calibri"/>
          <w:szCs w:val="24"/>
        </w:rPr>
        <w:t xml:space="preserve">, </w:t>
      </w:r>
      <w:r w:rsidR="000F1431" w:rsidRPr="00CA4355">
        <w:rPr>
          <w:rFonts w:cs="Calibri"/>
          <w:szCs w:val="24"/>
        </w:rPr>
        <w:t xml:space="preserve">w Godzinach Roboczych, </w:t>
      </w:r>
      <w:r w:rsidR="00434F15" w:rsidRPr="00CA4355">
        <w:rPr>
          <w:rFonts w:cs="Calibri"/>
          <w:szCs w:val="24"/>
        </w:rPr>
        <w:t xml:space="preserve">Wykonawca zapewni </w:t>
      </w:r>
      <w:r w:rsidR="00F65BF6" w:rsidRPr="00CA4355">
        <w:rPr>
          <w:rFonts w:cs="Calibri"/>
          <w:szCs w:val="24"/>
        </w:rPr>
        <w:t xml:space="preserve">zdalną dostępność dla </w:t>
      </w:r>
      <w:r w:rsidR="00C41522" w:rsidRPr="00CA4355">
        <w:rPr>
          <w:rFonts w:cs="Calibri"/>
          <w:szCs w:val="24"/>
        </w:rPr>
        <w:t xml:space="preserve">Zamawiającego </w:t>
      </w:r>
      <w:r w:rsidR="00AA1DA3" w:rsidRPr="00DB4E2D">
        <w:rPr>
          <w:rFonts w:cs="Calibri"/>
          <w:szCs w:val="24"/>
        </w:rPr>
        <w:t xml:space="preserve">co najmniej </w:t>
      </w:r>
      <w:r w:rsidR="007A7C82" w:rsidRPr="00CA4355">
        <w:rPr>
          <w:rFonts w:cs="Calibri"/>
          <w:szCs w:val="24"/>
        </w:rPr>
        <w:t>2 (dwóch)</w:t>
      </w:r>
      <w:r w:rsidR="00AA1DA3" w:rsidRPr="00DB4E2D">
        <w:rPr>
          <w:rFonts w:cs="Calibri"/>
          <w:szCs w:val="24"/>
        </w:rPr>
        <w:t xml:space="preserve"> </w:t>
      </w:r>
      <w:r w:rsidR="00434F15" w:rsidRPr="00CA4355">
        <w:rPr>
          <w:rFonts w:cs="Calibri"/>
          <w:szCs w:val="24"/>
        </w:rPr>
        <w:t>konsultantów</w:t>
      </w:r>
      <w:r w:rsidR="00F65BF6" w:rsidRPr="00CA4355">
        <w:rPr>
          <w:rFonts w:cs="Calibri"/>
          <w:szCs w:val="24"/>
        </w:rPr>
        <w:t xml:space="preserve"> merytorycznych </w:t>
      </w:r>
      <w:r w:rsidR="000F1431" w:rsidRPr="00CA4355">
        <w:rPr>
          <w:rFonts w:cs="Calibri"/>
          <w:szCs w:val="24"/>
        </w:rPr>
        <w:t>zaangażowanych w wdrożenie Systemu</w:t>
      </w:r>
      <w:r w:rsidR="00434F15" w:rsidRPr="00CA4355">
        <w:rPr>
          <w:rFonts w:cs="Calibri"/>
          <w:szCs w:val="24"/>
        </w:rPr>
        <w:t xml:space="preserve">, </w:t>
      </w:r>
      <w:r w:rsidR="0068664F" w:rsidRPr="00CA4355">
        <w:rPr>
          <w:rFonts w:cs="Calibri"/>
          <w:szCs w:val="24"/>
        </w:rPr>
        <w:t xml:space="preserve">celem udzielania użytkownikom </w:t>
      </w:r>
      <w:r w:rsidR="00434F15" w:rsidRPr="00CA4355">
        <w:rPr>
          <w:rFonts w:cs="Calibri"/>
          <w:szCs w:val="24"/>
        </w:rPr>
        <w:t>porad i</w:t>
      </w:r>
      <w:r w:rsidR="00F205C5">
        <w:rPr>
          <w:rFonts w:cs="Calibri"/>
          <w:szCs w:val="24"/>
        </w:rPr>
        <w:t> </w:t>
      </w:r>
      <w:r w:rsidR="00434F15" w:rsidRPr="00CA4355">
        <w:rPr>
          <w:rFonts w:cs="Calibri"/>
          <w:szCs w:val="24"/>
        </w:rPr>
        <w:t>konsultacji w zakresie obsługi Systemu oraz bieżąc</w:t>
      </w:r>
      <w:r w:rsidR="0068664F" w:rsidRPr="00CA4355">
        <w:rPr>
          <w:rFonts w:cs="Calibri"/>
          <w:szCs w:val="24"/>
        </w:rPr>
        <w:t>ego</w:t>
      </w:r>
      <w:r w:rsidR="00434F15" w:rsidRPr="00CA4355">
        <w:rPr>
          <w:rFonts w:cs="Calibri"/>
          <w:szCs w:val="24"/>
        </w:rPr>
        <w:t xml:space="preserve"> usuwa</w:t>
      </w:r>
      <w:r w:rsidR="0068664F" w:rsidRPr="00CA4355">
        <w:rPr>
          <w:rFonts w:cs="Calibri"/>
          <w:szCs w:val="24"/>
        </w:rPr>
        <w:t xml:space="preserve">nia </w:t>
      </w:r>
      <w:r w:rsidR="00BA312D" w:rsidRPr="00CA4355">
        <w:rPr>
          <w:rFonts w:cs="Calibri"/>
          <w:szCs w:val="24"/>
        </w:rPr>
        <w:t xml:space="preserve">Incydentów </w:t>
      </w:r>
      <w:r w:rsidR="0068664F" w:rsidRPr="00CA4355">
        <w:rPr>
          <w:rFonts w:cs="Calibri"/>
          <w:szCs w:val="24"/>
        </w:rPr>
        <w:t>i problemów</w:t>
      </w:r>
      <w:r w:rsidR="00434F15" w:rsidRPr="00CA4355">
        <w:rPr>
          <w:rFonts w:cs="Calibri"/>
          <w:szCs w:val="24"/>
        </w:rPr>
        <w:t xml:space="preserve">. </w:t>
      </w:r>
      <w:r w:rsidR="00ED596B" w:rsidRPr="00CA4355">
        <w:rPr>
          <w:rFonts w:cs="Calibri"/>
          <w:szCs w:val="24"/>
        </w:rPr>
        <w:t>W</w:t>
      </w:r>
      <w:r w:rsidR="00F205C5">
        <w:rPr>
          <w:rFonts w:cs="Calibri"/>
          <w:szCs w:val="24"/>
        </w:rPr>
        <w:t> </w:t>
      </w:r>
      <w:r w:rsidR="00ED596B" w:rsidRPr="00CA4355">
        <w:rPr>
          <w:rFonts w:cs="Calibri"/>
          <w:szCs w:val="24"/>
        </w:rPr>
        <w:t xml:space="preserve">przypadku wykrycia </w:t>
      </w:r>
      <w:r w:rsidR="00BA312D" w:rsidRPr="00CA4355">
        <w:rPr>
          <w:rFonts w:cs="Calibri"/>
          <w:szCs w:val="24"/>
        </w:rPr>
        <w:t xml:space="preserve">Incydentu </w:t>
      </w:r>
      <w:r w:rsidR="00ED596B" w:rsidRPr="00CA4355">
        <w:rPr>
          <w:rFonts w:cs="Calibri"/>
          <w:szCs w:val="24"/>
        </w:rPr>
        <w:t xml:space="preserve">konsultanci Wykonawcy będą pozostawać w bieżącym kontakcie ze służbami serwisowymi Wykonawcy, celem jak najszybszego zdiagnozowania </w:t>
      </w:r>
      <w:r w:rsidR="00F966BB" w:rsidRPr="00CA4355">
        <w:rPr>
          <w:rFonts w:cs="Calibri"/>
          <w:szCs w:val="24"/>
        </w:rPr>
        <w:t>i</w:t>
      </w:r>
      <w:r w:rsidR="00F205C5">
        <w:rPr>
          <w:rFonts w:cs="Calibri"/>
          <w:szCs w:val="24"/>
        </w:rPr>
        <w:t> </w:t>
      </w:r>
      <w:r w:rsidR="00F966BB" w:rsidRPr="00CA4355">
        <w:rPr>
          <w:rFonts w:cs="Calibri"/>
          <w:szCs w:val="24"/>
        </w:rPr>
        <w:t xml:space="preserve">usunięcia </w:t>
      </w:r>
      <w:r w:rsidR="00C2068B" w:rsidRPr="00CA4355">
        <w:rPr>
          <w:rFonts w:cs="Calibri"/>
          <w:szCs w:val="24"/>
        </w:rPr>
        <w:t>Incydentu</w:t>
      </w:r>
      <w:r w:rsidR="001121BD" w:rsidRPr="00CA4355">
        <w:rPr>
          <w:rFonts w:cs="Calibri"/>
          <w:szCs w:val="24"/>
        </w:rPr>
        <w:t xml:space="preserve">, niezależnie od wymagań przewidzianych w </w:t>
      </w:r>
      <w:r w:rsidR="00441AD5" w:rsidRPr="00CA4355">
        <w:rPr>
          <w:rFonts w:cs="Calibri"/>
          <w:szCs w:val="24"/>
        </w:rPr>
        <w:fldChar w:fldCharType="begin"/>
      </w:r>
      <w:r w:rsidR="00441AD5" w:rsidRPr="00CA4355">
        <w:rPr>
          <w:rFonts w:cs="Calibri"/>
          <w:szCs w:val="24"/>
        </w:rPr>
        <w:instrText xml:space="preserve"> REF _Ref227276725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="00441AD5" w:rsidRPr="00CA4355">
        <w:rPr>
          <w:rFonts w:cs="Calibri"/>
          <w:szCs w:val="24"/>
        </w:rPr>
      </w:r>
      <w:r w:rsidR="00441AD5" w:rsidRPr="00CA4355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97</w:t>
      </w:r>
      <w:r w:rsidR="00441AD5" w:rsidRPr="00CA4355">
        <w:rPr>
          <w:rFonts w:cs="Calibri"/>
          <w:szCs w:val="24"/>
        </w:rPr>
        <w:fldChar w:fldCharType="end"/>
      </w:r>
      <w:r w:rsidR="00F966BB" w:rsidRPr="00CA4355">
        <w:rPr>
          <w:rFonts w:cs="Calibri"/>
          <w:szCs w:val="24"/>
        </w:rPr>
        <w:t>.</w:t>
      </w:r>
    </w:p>
    <w:p w14:paraId="648CD67D" w14:textId="7B589FBA" w:rsidR="00434F15" w:rsidRPr="00CA4355" w:rsidRDefault="00FB3AF2" w:rsidP="009D6EC7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30" w:name="_Ref227276725"/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Czasy reakcji i naprawy</w:t>
      </w:r>
      <w:r w:rsidRPr="00CA4355">
        <w:rPr>
          <w:rFonts w:cs="Calibri"/>
          <w:szCs w:val="24"/>
        </w:rPr>
        <w:t xml:space="preserve">] Incydenty ujawnione w okresie stabilizacji będą usuwane </w:t>
      </w:r>
      <w:r w:rsidR="00441AD5" w:rsidRPr="00CA4355">
        <w:rPr>
          <w:rFonts w:cs="Calibri"/>
          <w:szCs w:val="24"/>
        </w:rPr>
        <w:t xml:space="preserve">najpóźniej </w:t>
      </w:r>
      <w:r w:rsidRPr="00CA4355">
        <w:rPr>
          <w:rFonts w:cs="Calibri"/>
          <w:szCs w:val="24"/>
        </w:rPr>
        <w:t>w</w:t>
      </w:r>
      <w:r w:rsidR="00F205C5">
        <w:rPr>
          <w:rFonts w:cs="Calibri"/>
          <w:szCs w:val="24"/>
        </w:rPr>
        <w:t> </w:t>
      </w:r>
      <w:r w:rsidRPr="00CA4355">
        <w:rPr>
          <w:rFonts w:cs="Calibri"/>
          <w:szCs w:val="24"/>
        </w:rPr>
        <w:t xml:space="preserve">terminach reakcji i naprawy przewidzianych </w:t>
      </w:r>
      <w:r w:rsidR="00C2068B" w:rsidRPr="00CA4355">
        <w:rPr>
          <w:rFonts w:cs="Calibri"/>
          <w:szCs w:val="24"/>
        </w:rPr>
        <w:t xml:space="preserve">jak </w:t>
      </w:r>
      <w:r w:rsidRPr="00CA4355">
        <w:rPr>
          <w:rFonts w:cs="Calibri"/>
          <w:szCs w:val="24"/>
        </w:rPr>
        <w:t>dla gwarancji</w:t>
      </w:r>
      <w:r w:rsidRPr="00DB4E2D">
        <w:rPr>
          <w:rFonts w:cs="Calibri"/>
          <w:szCs w:val="24"/>
        </w:rPr>
        <w:t>.</w:t>
      </w:r>
      <w:bookmarkEnd w:id="130"/>
    </w:p>
    <w:p w14:paraId="0A0D76FE" w14:textId="2D5E032E" w:rsidR="00434F15" w:rsidRPr="00CA4355" w:rsidRDefault="00F76D99" w:rsidP="009D6EC7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31" w:name="_Ref226569941"/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Zakończenie okresu stabilizacji</w:t>
      </w:r>
      <w:r w:rsidRPr="00CA4355">
        <w:rPr>
          <w:rFonts w:cs="Calibri"/>
          <w:szCs w:val="24"/>
        </w:rPr>
        <w:t xml:space="preserve">] </w:t>
      </w:r>
      <w:r w:rsidR="00434F15" w:rsidRPr="00CA4355">
        <w:rPr>
          <w:rFonts w:cs="Calibri"/>
          <w:szCs w:val="24"/>
        </w:rPr>
        <w:t xml:space="preserve">Podstawą </w:t>
      </w:r>
      <w:r w:rsidRPr="00CA4355">
        <w:rPr>
          <w:rFonts w:cs="Calibri"/>
          <w:szCs w:val="24"/>
        </w:rPr>
        <w:t>za</w:t>
      </w:r>
      <w:r w:rsidR="00434F15" w:rsidRPr="00CA4355">
        <w:rPr>
          <w:rFonts w:cs="Calibri"/>
          <w:szCs w:val="24"/>
        </w:rPr>
        <w:t xml:space="preserve">kończenia </w:t>
      </w:r>
      <w:r w:rsidRPr="00CA4355">
        <w:rPr>
          <w:rFonts w:cs="Calibri"/>
          <w:szCs w:val="24"/>
        </w:rPr>
        <w:t>i odbioru o</w:t>
      </w:r>
      <w:r w:rsidR="00434F15" w:rsidRPr="00CA4355">
        <w:rPr>
          <w:rFonts w:cs="Calibri"/>
          <w:szCs w:val="24"/>
        </w:rPr>
        <w:t xml:space="preserve">kresu </w:t>
      </w:r>
      <w:r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>tabilizacji jest uznanie Systemu</w:t>
      </w:r>
      <w:r w:rsidRPr="00CA4355">
        <w:rPr>
          <w:rFonts w:cs="Calibri"/>
          <w:szCs w:val="24"/>
        </w:rPr>
        <w:t xml:space="preserve"> </w:t>
      </w:r>
      <w:r w:rsidR="00434F15" w:rsidRPr="00CA4355">
        <w:rPr>
          <w:rFonts w:cs="Calibri"/>
          <w:szCs w:val="24"/>
        </w:rPr>
        <w:t xml:space="preserve">(czyli wszystkich elementów już odebranych oraz dodatkowo aktualnie stabilizowanych) za stabilny. System uważany jest za stabilny, a </w:t>
      </w:r>
      <w:r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 </w:t>
      </w:r>
      <w:r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>tabilizacji uważany jest za zakończony pozytywnie, jeżeli:</w:t>
      </w:r>
      <w:bookmarkEnd w:id="131"/>
    </w:p>
    <w:p w14:paraId="7F710D86" w14:textId="4F87FB3A" w:rsidR="00760B0D" w:rsidRPr="00B728D8" w:rsidRDefault="00760B0D" w:rsidP="009D6EC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132" w:name="_Ref226569789"/>
      <w:r w:rsidRPr="00B728D8">
        <w:rPr>
          <w:rFonts w:ascii="Calibri" w:hAnsi="Calibri" w:cs="Calibri"/>
          <w:sz w:val="24"/>
          <w:szCs w:val="24"/>
        </w:rPr>
        <w:t>w ostatni</w:t>
      </w:r>
      <w:r w:rsidR="001D1B17">
        <w:rPr>
          <w:rFonts w:ascii="Calibri" w:hAnsi="Calibri" w:cs="Calibri"/>
          <w:sz w:val="24"/>
          <w:szCs w:val="24"/>
        </w:rPr>
        <w:t>ch</w:t>
      </w:r>
      <w:r w:rsidRPr="00B728D8">
        <w:rPr>
          <w:rFonts w:ascii="Calibri" w:hAnsi="Calibri" w:cs="Calibri"/>
          <w:sz w:val="24"/>
          <w:szCs w:val="24"/>
        </w:rPr>
        <w:t xml:space="preserve"> </w:t>
      </w:r>
      <w:r w:rsidR="00DB4E2D">
        <w:rPr>
          <w:rFonts w:ascii="Calibri" w:hAnsi="Calibri" w:cs="Calibri"/>
          <w:sz w:val="24"/>
          <w:szCs w:val="24"/>
        </w:rPr>
        <w:t xml:space="preserve">14 </w:t>
      </w:r>
      <w:r w:rsidR="00F37996">
        <w:rPr>
          <w:rFonts w:ascii="Calibri" w:hAnsi="Calibri" w:cs="Calibri"/>
          <w:sz w:val="24"/>
          <w:szCs w:val="24"/>
        </w:rPr>
        <w:t>D</w:t>
      </w:r>
      <w:r w:rsidR="00DB4E2D">
        <w:rPr>
          <w:rFonts w:ascii="Calibri" w:hAnsi="Calibri" w:cs="Calibri"/>
          <w:sz w:val="24"/>
          <w:szCs w:val="24"/>
        </w:rPr>
        <w:t>ni</w:t>
      </w:r>
      <w:r w:rsidR="001D1B17">
        <w:rPr>
          <w:rFonts w:ascii="Calibri" w:hAnsi="Calibri" w:cs="Calibri"/>
          <w:sz w:val="24"/>
          <w:szCs w:val="24"/>
        </w:rPr>
        <w:t xml:space="preserve">ach </w:t>
      </w:r>
      <w:r w:rsidR="00F37996">
        <w:rPr>
          <w:rFonts w:ascii="Calibri" w:hAnsi="Calibri" w:cs="Calibri"/>
          <w:sz w:val="24"/>
          <w:szCs w:val="24"/>
        </w:rPr>
        <w:t>Roboczych</w:t>
      </w:r>
      <w:r w:rsidRPr="00B728D8">
        <w:rPr>
          <w:rFonts w:ascii="Calibri" w:hAnsi="Calibri" w:cs="Calibri"/>
          <w:sz w:val="24"/>
          <w:szCs w:val="24"/>
        </w:rPr>
        <w:t xml:space="preserve"> okresu stabilizacji w Systemie:</w:t>
      </w:r>
      <w:bookmarkEnd w:id="132"/>
    </w:p>
    <w:p w14:paraId="1814CEEB" w14:textId="217D651A" w:rsidR="00760B0D" w:rsidRPr="00B728D8" w:rsidRDefault="00760B0D" w:rsidP="009D6EC7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728D8">
        <w:rPr>
          <w:rFonts w:ascii="Calibri" w:hAnsi="Calibri" w:cs="Calibri"/>
          <w:sz w:val="24"/>
          <w:szCs w:val="24"/>
        </w:rPr>
        <w:t>n</w:t>
      </w:r>
      <w:r w:rsidR="00F76D99" w:rsidRPr="00B728D8">
        <w:rPr>
          <w:rFonts w:ascii="Calibri" w:hAnsi="Calibri" w:cs="Calibri"/>
          <w:sz w:val="24"/>
          <w:szCs w:val="24"/>
        </w:rPr>
        <w:t>ie wystąpi now</w:t>
      </w:r>
      <w:r w:rsidR="00C41522" w:rsidRPr="00B728D8">
        <w:rPr>
          <w:rFonts w:ascii="Calibri" w:hAnsi="Calibri" w:cs="Calibri"/>
          <w:sz w:val="24"/>
          <w:szCs w:val="24"/>
        </w:rPr>
        <w:t>y</w:t>
      </w:r>
      <w:r w:rsidR="00F76D99" w:rsidRPr="00B728D8">
        <w:rPr>
          <w:rFonts w:ascii="Calibri" w:hAnsi="Calibri" w:cs="Calibri"/>
          <w:sz w:val="24"/>
          <w:szCs w:val="24"/>
        </w:rPr>
        <w:t xml:space="preserve"> </w:t>
      </w:r>
      <w:r w:rsidR="00C41522" w:rsidRPr="00B728D8">
        <w:rPr>
          <w:rFonts w:ascii="Calibri" w:hAnsi="Calibri" w:cs="Calibri"/>
          <w:sz w:val="24"/>
          <w:szCs w:val="24"/>
        </w:rPr>
        <w:t>Incydent Krytyczny</w:t>
      </w:r>
      <w:r w:rsidR="00F76D99" w:rsidRPr="00B728D8">
        <w:rPr>
          <w:rFonts w:ascii="Calibri" w:hAnsi="Calibri" w:cs="Calibri"/>
          <w:sz w:val="24"/>
          <w:szCs w:val="24"/>
        </w:rPr>
        <w:t>;</w:t>
      </w:r>
    </w:p>
    <w:p w14:paraId="35BB0AA1" w14:textId="5199DAF7" w:rsidR="00760B0D" w:rsidRPr="000F064D" w:rsidRDefault="6DC7832D" w:rsidP="009D6EC7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B728D8">
        <w:rPr>
          <w:rFonts w:ascii="Calibri" w:hAnsi="Calibri" w:cs="Calibri"/>
          <w:sz w:val="24"/>
          <w:szCs w:val="24"/>
        </w:rPr>
        <w:t xml:space="preserve">wystąpi mniej niż </w:t>
      </w:r>
      <w:r w:rsidR="004E2E8C" w:rsidRPr="000F064D">
        <w:rPr>
          <w:rFonts w:ascii="Calibri" w:hAnsi="Calibri" w:cs="Calibri"/>
          <w:sz w:val="24"/>
          <w:szCs w:val="24"/>
        </w:rPr>
        <w:t xml:space="preserve">3 </w:t>
      </w:r>
      <w:r w:rsidR="03DF98F1" w:rsidRPr="000F064D">
        <w:rPr>
          <w:rFonts w:ascii="Calibri" w:hAnsi="Calibri" w:cs="Calibri"/>
          <w:sz w:val="24"/>
          <w:szCs w:val="24"/>
        </w:rPr>
        <w:t>(</w:t>
      </w:r>
      <w:r w:rsidR="0035214B" w:rsidRPr="00451938">
        <w:rPr>
          <w:rFonts w:ascii="Calibri" w:hAnsi="Calibri" w:cs="Calibri"/>
          <w:sz w:val="24"/>
          <w:szCs w:val="24"/>
        </w:rPr>
        <w:t>trzy</w:t>
      </w:r>
      <w:r w:rsidR="03DF98F1" w:rsidRPr="000F064D">
        <w:rPr>
          <w:rFonts w:ascii="Calibri" w:hAnsi="Calibri" w:cs="Calibri"/>
          <w:sz w:val="24"/>
          <w:szCs w:val="24"/>
        </w:rPr>
        <w:t xml:space="preserve">) </w:t>
      </w:r>
      <w:r w:rsidRPr="000F064D">
        <w:rPr>
          <w:rFonts w:ascii="Calibri" w:hAnsi="Calibri" w:cs="Calibri"/>
          <w:sz w:val="24"/>
          <w:szCs w:val="24"/>
        </w:rPr>
        <w:t>now</w:t>
      </w:r>
      <w:r w:rsidR="0035214B" w:rsidRPr="000F064D">
        <w:rPr>
          <w:rFonts w:ascii="Calibri" w:hAnsi="Calibri" w:cs="Calibri"/>
          <w:sz w:val="24"/>
          <w:szCs w:val="24"/>
        </w:rPr>
        <w:t>e</w:t>
      </w:r>
      <w:r w:rsidRPr="000F064D">
        <w:rPr>
          <w:rFonts w:ascii="Calibri" w:hAnsi="Calibri" w:cs="Calibri"/>
          <w:sz w:val="24"/>
          <w:szCs w:val="24"/>
        </w:rPr>
        <w:t xml:space="preserve"> </w:t>
      </w:r>
      <w:r w:rsidR="2B0535CB" w:rsidRPr="000F064D">
        <w:rPr>
          <w:rFonts w:ascii="Calibri" w:hAnsi="Calibri" w:cs="Calibri"/>
          <w:sz w:val="24"/>
          <w:szCs w:val="24"/>
        </w:rPr>
        <w:t>Incydent</w:t>
      </w:r>
      <w:r w:rsidR="0035214B" w:rsidRPr="000F064D">
        <w:rPr>
          <w:rFonts w:ascii="Calibri" w:hAnsi="Calibri" w:cs="Calibri"/>
          <w:sz w:val="24"/>
          <w:szCs w:val="24"/>
        </w:rPr>
        <w:t>y</w:t>
      </w:r>
      <w:r w:rsidR="2B0535CB" w:rsidRPr="000F064D">
        <w:rPr>
          <w:rFonts w:ascii="Calibri" w:hAnsi="Calibri" w:cs="Calibri"/>
          <w:sz w:val="24"/>
          <w:szCs w:val="24"/>
        </w:rPr>
        <w:t xml:space="preserve"> Wysoki</w:t>
      </w:r>
      <w:r w:rsidR="0035214B" w:rsidRPr="000F064D">
        <w:rPr>
          <w:rFonts w:ascii="Calibri" w:hAnsi="Calibri" w:cs="Calibri"/>
          <w:sz w:val="24"/>
          <w:szCs w:val="24"/>
        </w:rPr>
        <w:t>e</w:t>
      </w:r>
      <w:r w:rsidRPr="000F064D">
        <w:rPr>
          <w:rFonts w:ascii="Calibri" w:hAnsi="Calibri" w:cs="Calibri"/>
          <w:sz w:val="24"/>
          <w:szCs w:val="24"/>
        </w:rPr>
        <w:t>, które zostaną usunięte najpóźniej do końca okresu stabilizacji,</w:t>
      </w:r>
    </w:p>
    <w:p w14:paraId="086CC4FD" w14:textId="1BB79672" w:rsidR="00760B0D" w:rsidRPr="000F064D" w:rsidRDefault="6DC7832D" w:rsidP="009D6EC7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0F064D">
        <w:rPr>
          <w:rFonts w:ascii="Calibri" w:hAnsi="Calibri" w:cs="Calibri"/>
          <w:sz w:val="24"/>
          <w:szCs w:val="24"/>
        </w:rPr>
        <w:t xml:space="preserve">wystąpi mniej niż </w:t>
      </w:r>
      <w:r w:rsidR="003221D2" w:rsidRPr="000F064D">
        <w:rPr>
          <w:rFonts w:ascii="Calibri" w:hAnsi="Calibri" w:cs="Calibri"/>
          <w:sz w:val="24"/>
          <w:szCs w:val="24"/>
        </w:rPr>
        <w:t>10 (dziesięć)</w:t>
      </w:r>
      <w:r w:rsidR="03DF98F1" w:rsidRPr="000F064D">
        <w:rPr>
          <w:rFonts w:ascii="Calibri" w:hAnsi="Calibri" w:cs="Calibri"/>
          <w:sz w:val="24"/>
          <w:szCs w:val="24"/>
        </w:rPr>
        <w:t xml:space="preserve"> </w:t>
      </w:r>
      <w:r w:rsidRPr="000F064D">
        <w:rPr>
          <w:rFonts w:ascii="Calibri" w:hAnsi="Calibri" w:cs="Calibri"/>
          <w:sz w:val="24"/>
          <w:szCs w:val="24"/>
        </w:rPr>
        <w:t xml:space="preserve">nowych </w:t>
      </w:r>
      <w:r w:rsidR="2B0535CB" w:rsidRPr="000F064D">
        <w:rPr>
          <w:rFonts w:ascii="Calibri" w:hAnsi="Calibri" w:cs="Calibri"/>
          <w:sz w:val="24"/>
          <w:szCs w:val="24"/>
        </w:rPr>
        <w:t>Incydentów Średnich</w:t>
      </w:r>
      <w:r w:rsidRPr="000F064D">
        <w:rPr>
          <w:rFonts w:ascii="Calibri" w:hAnsi="Calibri" w:cs="Calibri"/>
          <w:sz w:val="24"/>
          <w:szCs w:val="24"/>
        </w:rPr>
        <w:t>, które zostaną usunięte najpóźniej do końca okresu stabilizacji,</w:t>
      </w:r>
    </w:p>
    <w:p w14:paraId="58D490DB" w14:textId="1F0CC4F4" w:rsidR="00F76D99" w:rsidRPr="000F064D" w:rsidRDefault="00760B0D" w:rsidP="009D6EC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0F064D">
        <w:rPr>
          <w:rFonts w:ascii="Calibri" w:hAnsi="Calibri" w:cs="Calibri"/>
          <w:sz w:val="24"/>
          <w:szCs w:val="24"/>
        </w:rPr>
        <w:t xml:space="preserve">przez rozpoczęciem </w:t>
      </w:r>
      <w:r w:rsidR="00C41522" w:rsidRPr="000F064D">
        <w:rPr>
          <w:rFonts w:ascii="Calibri" w:hAnsi="Calibri" w:cs="Calibri"/>
          <w:sz w:val="24"/>
          <w:szCs w:val="24"/>
        </w:rPr>
        <w:t xml:space="preserve">okresu wskazanego w ust. </w:t>
      </w:r>
      <w:r w:rsidR="00C41522" w:rsidRPr="000F064D">
        <w:rPr>
          <w:rFonts w:ascii="Calibri" w:hAnsi="Calibri" w:cs="Calibri"/>
          <w:sz w:val="24"/>
          <w:szCs w:val="24"/>
        </w:rPr>
        <w:fldChar w:fldCharType="begin"/>
      </w:r>
      <w:r w:rsidR="00C41522" w:rsidRPr="000F064D">
        <w:rPr>
          <w:rFonts w:ascii="Calibri" w:hAnsi="Calibri" w:cs="Calibri"/>
          <w:sz w:val="24"/>
          <w:szCs w:val="24"/>
        </w:rPr>
        <w:instrText xml:space="preserve"> REF _Ref226569789 \r \h </w:instrText>
      </w:r>
      <w:r w:rsidR="003D108C" w:rsidRPr="000F064D">
        <w:rPr>
          <w:rFonts w:ascii="Calibri" w:hAnsi="Calibri" w:cs="Calibri"/>
          <w:sz w:val="24"/>
          <w:szCs w:val="24"/>
        </w:rPr>
        <w:instrText xml:space="preserve"> \* MERGEFORMAT </w:instrText>
      </w:r>
      <w:r w:rsidR="00C41522" w:rsidRPr="000F064D">
        <w:rPr>
          <w:rFonts w:ascii="Calibri" w:hAnsi="Calibri" w:cs="Calibri"/>
          <w:sz w:val="24"/>
          <w:szCs w:val="24"/>
        </w:rPr>
      </w:r>
      <w:r w:rsidR="00C41522" w:rsidRPr="000F064D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1</w:t>
      </w:r>
      <w:r w:rsidR="00C41522" w:rsidRPr="000F064D">
        <w:rPr>
          <w:rFonts w:ascii="Calibri" w:hAnsi="Calibri" w:cs="Calibri"/>
          <w:sz w:val="24"/>
          <w:szCs w:val="24"/>
        </w:rPr>
        <w:fldChar w:fldCharType="end"/>
      </w:r>
      <w:r w:rsidRPr="000F064D">
        <w:rPr>
          <w:rFonts w:ascii="Calibri" w:hAnsi="Calibri" w:cs="Calibri"/>
          <w:sz w:val="24"/>
          <w:szCs w:val="24"/>
        </w:rPr>
        <w:t xml:space="preserve"> w</w:t>
      </w:r>
      <w:r w:rsidR="00F76D99" w:rsidRPr="000F064D">
        <w:rPr>
          <w:rFonts w:ascii="Calibri" w:hAnsi="Calibri" w:cs="Calibri"/>
          <w:sz w:val="24"/>
          <w:szCs w:val="24"/>
        </w:rPr>
        <w:t xml:space="preserve">szystkie </w:t>
      </w:r>
      <w:r w:rsidR="00C41522" w:rsidRPr="000F064D">
        <w:rPr>
          <w:rFonts w:ascii="Calibri" w:hAnsi="Calibri" w:cs="Calibri"/>
          <w:sz w:val="24"/>
          <w:szCs w:val="24"/>
        </w:rPr>
        <w:t>Incydenty Krytyczne, Wysokie i</w:t>
      </w:r>
      <w:r w:rsidR="00F205C5">
        <w:rPr>
          <w:rFonts w:ascii="Calibri" w:hAnsi="Calibri" w:cs="Calibri"/>
          <w:sz w:val="24"/>
          <w:szCs w:val="24"/>
        </w:rPr>
        <w:t> </w:t>
      </w:r>
      <w:r w:rsidR="00C41522" w:rsidRPr="000F064D">
        <w:rPr>
          <w:rFonts w:ascii="Calibri" w:hAnsi="Calibri" w:cs="Calibri"/>
          <w:sz w:val="24"/>
          <w:szCs w:val="24"/>
        </w:rPr>
        <w:t xml:space="preserve">Średnie </w:t>
      </w:r>
      <w:r w:rsidRPr="000F064D">
        <w:rPr>
          <w:rFonts w:ascii="Calibri" w:hAnsi="Calibri" w:cs="Calibri"/>
          <w:sz w:val="24"/>
          <w:szCs w:val="24"/>
        </w:rPr>
        <w:t>zgłoszone wcześniej zostaną naprawione.</w:t>
      </w:r>
    </w:p>
    <w:p w14:paraId="136550F6" w14:textId="0246121C" w:rsidR="00434F15" w:rsidRPr="00CA4355" w:rsidRDefault="00760B0D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 xml:space="preserve">Wyliczenia </w:t>
      </w:r>
      <w:r w:rsidR="00C41522" w:rsidRPr="00CA4355">
        <w:rPr>
          <w:rFonts w:cs="Calibri"/>
          <w:color w:val="0070C0"/>
          <w:szCs w:val="24"/>
        </w:rPr>
        <w:t>Incydentów</w:t>
      </w:r>
      <w:r w:rsidRPr="00CA4355">
        <w:rPr>
          <w:rFonts w:cs="Calibri"/>
          <w:szCs w:val="24"/>
        </w:rPr>
        <w:t xml:space="preserve">] </w:t>
      </w:r>
      <w:r w:rsidR="00434F15" w:rsidRPr="00CA4355">
        <w:rPr>
          <w:rFonts w:cs="Calibri"/>
          <w:szCs w:val="24"/>
        </w:rPr>
        <w:t xml:space="preserve">Ocena liczby </w:t>
      </w:r>
      <w:r w:rsidR="00C41522" w:rsidRPr="00CA4355">
        <w:rPr>
          <w:rFonts w:cs="Calibri"/>
          <w:szCs w:val="24"/>
        </w:rPr>
        <w:t>Incydentów</w:t>
      </w:r>
      <w:r w:rsidR="00434F15" w:rsidRPr="00CA4355">
        <w:rPr>
          <w:rFonts w:cs="Calibri"/>
          <w:szCs w:val="24"/>
        </w:rPr>
        <w:t xml:space="preserve"> dokonywana będzie wg</w:t>
      </w:r>
      <w:r w:rsidR="00A51358">
        <w:rPr>
          <w:rFonts w:cs="Calibri"/>
          <w:szCs w:val="24"/>
        </w:rPr>
        <w:t>.</w:t>
      </w:r>
      <w:r w:rsidR="00434F15" w:rsidRPr="00CA4355">
        <w:rPr>
          <w:rFonts w:cs="Calibri"/>
          <w:szCs w:val="24"/>
        </w:rPr>
        <w:t xml:space="preserve"> stanu z chwili zakończenia biegu </w:t>
      </w:r>
      <w:r w:rsidR="00957C8A"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kresu </w:t>
      </w:r>
      <w:r w:rsidR="00957C8A"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tabilizacji. </w:t>
      </w:r>
      <w:r w:rsidR="00C41522" w:rsidRPr="00CA4355">
        <w:rPr>
          <w:rFonts w:cs="Calibri"/>
          <w:szCs w:val="24"/>
        </w:rPr>
        <w:t>Incydenty</w:t>
      </w:r>
      <w:r w:rsidR="00434F15" w:rsidRPr="00CA4355">
        <w:rPr>
          <w:rFonts w:cs="Calibri"/>
          <w:szCs w:val="24"/>
        </w:rPr>
        <w:t xml:space="preserve"> zgłoszone w </w:t>
      </w:r>
      <w:r w:rsidR="00957C8A"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kresie </w:t>
      </w:r>
      <w:r w:rsidR="00957C8A"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tabilizacji będą wliczane do dopuszczalnej liczby </w:t>
      </w:r>
      <w:r w:rsidRPr="00CA4355">
        <w:rPr>
          <w:rFonts w:cs="Calibri"/>
          <w:szCs w:val="24"/>
        </w:rPr>
        <w:t>w</w:t>
      </w:r>
      <w:r w:rsidR="00434F15" w:rsidRPr="00CA4355">
        <w:rPr>
          <w:rFonts w:cs="Calibri"/>
          <w:szCs w:val="24"/>
        </w:rPr>
        <w:t>ad niezależnie od faktu ich usunięcia lub nie w opisywanym okresie.</w:t>
      </w:r>
    </w:p>
    <w:p w14:paraId="30DFB1A1" w14:textId="5DBED6FA" w:rsidR="00434F15" w:rsidRPr="00CA4355" w:rsidRDefault="00760B0D" w:rsidP="009D6EC7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33" w:name="_Ref214916608"/>
      <w:r w:rsidRPr="00CA4355">
        <w:rPr>
          <w:rFonts w:cs="Calibri"/>
          <w:szCs w:val="24"/>
        </w:rPr>
        <w:lastRenderedPageBreak/>
        <w:t>[</w:t>
      </w:r>
      <w:r w:rsidRPr="00CA4355">
        <w:rPr>
          <w:rFonts w:cs="Calibri"/>
          <w:color w:val="0070C0"/>
          <w:szCs w:val="24"/>
        </w:rPr>
        <w:t xml:space="preserve">Przekroczenie liczby </w:t>
      </w:r>
      <w:r w:rsidR="00C41522" w:rsidRPr="00CA4355">
        <w:rPr>
          <w:rFonts w:cs="Calibri"/>
          <w:color w:val="0070C0"/>
          <w:szCs w:val="24"/>
        </w:rPr>
        <w:t>Incydentów</w:t>
      </w:r>
      <w:r w:rsidRPr="00CA4355">
        <w:rPr>
          <w:rFonts w:cs="Calibri"/>
          <w:szCs w:val="24"/>
        </w:rPr>
        <w:t xml:space="preserve">] </w:t>
      </w:r>
      <w:r w:rsidR="00434F15" w:rsidRPr="00CA4355">
        <w:rPr>
          <w:rFonts w:cs="Calibri"/>
          <w:szCs w:val="24"/>
        </w:rPr>
        <w:t xml:space="preserve">W przypadku przekroczenia w </w:t>
      </w:r>
      <w:r w:rsidR="00957C8A"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kresie </w:t>
      </w:r>
      <w:r w:rsidR="00957C8A"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tabilizacji dopuszczalnej liczby </w:t>
      </w:r>
      <w:r w:rsidR="00C41522" w:rsidRPr="00CA4355">
        <w:rPr>
          <w:rFonts w:cs="Calibri"/>
          <w:szCs w:val="24"/>
        </w:rPr>
        <w:t>Incydentów</w:t>
      </w:r>
      <w:r w:rsidR="00434F15" w:rsidRPr="00CA4355">
        <w:rPr>
          <w:rFonts w:cs="Calibri"/>
          <w:szCs w:val="24"/>
        </w:rPr>
        <w:t>, określonej w</w:t>
      </w:r>
      <w:r w:rsidR="00C41522" w:rsidRPr="00CA4355">
        <w:rPr>
          <w:rFonts w:cs="Calibri"/>
          <w:szCs w:val="24"/>
        </w:rPr>
        <w:t xml:space="preserve"> </w:t>
      </w:r>
      <w:r w:rsidR="00C41522" w:rsidRPr="00CA4355">
        <w:rPr>
          <w:rFonts w:cs="Calibri"/>
          <w:szCs w:val="24"/>
        </w:rPr>
        <w:fldChar w:fldCharType="begin"/>
      </w:r>
      <w:r w:rsidR="00C41522" w:rsidRPr="00CA4355">
        <w:rPr>
          <w:rFonts w:cs="Calibri"/>
          <w:szCs w:val="24"/>
        </w:rPr>
        <w:instrText xml:space="preserve"> REF _Ref226569941 \r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="00C41522" w:rsidRPr="00CA4355">
        <w:rPr>
          <w:rFonts w:cs="Calibri"/>
          <w:szCs w:val="24"/>
        </w:rPr>
      </w:r>
      <w:r w:rsidR="00C41522" w:rsidRPr="00CA4355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98</w:t>
      </w:r>
      <w:r w:rsidR="00C41522" w:rsidRPr="00CA4355">
        <w:rPr>
          <w:rFonts w:cs="Calibri"/>
          <w:szCs w:val="24"/>
        </w:rPr>
        <w:fldChar w:fldCharType="end"/>
      </w:r>
      <w:r w:rsidR="00434F15" w:rsidRPr="00CA4355">
        <w:rPr>
          <w:rFonts w:cs="Calibri"/>
          <w:szCs w:val="24"/>
        </w:rPr>
        <w:t xml:space="preserve">, Zamawiający może, lecz nie musi uznać System za stabilny, gdy wszystkie stwierdzone </w:t>
      </w:r>
      <w:r w:rsidR="00C41522" w:rsidRPr="00CA4355">
        <w:rPr>
          <w:rFonts w:cs="Calibri"/>
          <w:szCs w:val="24"/>
        </w:rPr>
        <w:t>Incydenty</w:t>
      </w:r>
      <w:r w:rsidR="00434F15" w:rsidRPr="00CA4355">
        <w:rPr>
          <w:rFonts w:cs="Calibri"/>
          <w:szCs w:val="24"/>
        </w:rPr>
        <w:t xml:space="preserve"> zostały usunięte w satysfakcjonujący go sposób i w wyznaczonym przez niego terminie.</w:t>
      </w:r>
      <w:bookmarkEnd w:id="133"/>
    </w:p>
    <w:p w14:paraId="15024D3E" w14:textId="057722DC" w:rsidR="00434F15" w:rsidRPr="00CA4355" w:rsidRDefault="00957C8A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Wydłużenie okresu stabilizacji</w:t>
      </w:r>
      <w:r w:rsidRPr="00CA4355">
        <w:rPr>
          <w:rFonts w:cs="Calibri"/>
          <w:szCs w:val="24"/>
        </w:rPr>
        <w:t xml:space="preserve">] </w:t>
      </w:r>
      <w:r w:rsidR="00434F15" w:rsidRPr="00CA4355">
        <w:rPr>
          <w:rFonts w:cs="Calibri"/>
          <w:szCs w:val="24"/>
        </w:rPr>
        <w:t xml:space="preserve">Niezależnie od innych konsekwencji wynikających z </w:t>
      </w:r>
      <w:r w:rsidRPr="00CA4355">
        <w:rPr>
          <w:rFonts w:cs="Calibri"/>
          <w:szCs w:val="24"/>
        </w:rPr>
        <w:t>u</w:t>
      </w:r>
      <w:r w:rsidR="00434F15" w:rsidRPr="00CA4355">
        <w:rPr>
          <w:rFonts w:cs="Calibri"/>
          <w:szCs w:val="24"/>
        </w:rPr>
        <w:t>mowy, jeżeli System</w:t>
      </w:r>
      <w:r w:rsidRPr="00CA4355">
        <w:rPr>
          <w:rFonts w:cs="Calibri"/>
          <w:szCs w:val="24"/>
        </w:rPr>
        <w:t xml:space="preserve"> </w:t>
      </w:r>
      <w:r w:rsidR="00434F15" w:rsidRPr="00CA4355">
        <w:rPr>
          <w:rFonts w:cs="Calibri"/>
          <w:szCs w:val="24"/>
        </w:rPr>
        <w:t>nie zostanie uznany za stabilny</w:t>
      </w:r>
      <w:r w:rsidRPr="00CA4355">
        <w:rPr>
          <w:rFonts w:cs="Calibri"/>
          <w:szCs w:val="24"/>
        </w:rPr>
        <w:t xml:space="preserve"> zgodnie z paragrafami poprzedzającymi</w:t>
      </w:r>
      <w:r w:rsidR="00434F15" w:rsidRPr="00CA4355">
        <w:rPr>
          <w:rFonts w:cs="Calibri"/>
          <w:szCs w:val="24"/>
        </w:rPr>
        <w:t xml:space="preserve">, </w:t>
      </w:r>
      <w:r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 </w:t>
      </w:r>
      <w:r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tabilizacji ulegnie wydłużeniu </w:t>
      </w:r>
      <w:r w:rsidRPr="00CA4355">
        <w:rPr>
          <w:rFonts w:cs="Calibri"/>
          <w:szCs w:val="24"/>
        </w:rPr>
        <w:t xml:space="preserve">o kolejny </w:t>
      </w:r>
      <w:r w:rsidR="00C41522" w:rsidRPr="00CA4355">
        <w:rPr>
          <w:rFonts w:cs="Calibri"/>
          <w:szCs w:val="24"/>
        </w:rPr>
        <w:t xml:space="preserve">okres wskazany w </w:t>
      </w:r>
      <w:r w:rsidR="00C41522" w:rsidRPr="00CA4355">
        <w:rPr>
          <w:rFonts w:cs="Calibri"/>
          <w:szCs w:val="24"/>
        </w:rPr>
        <w:fldChar w:fldCharType="begin"/>
      </w:r>
      <w:r w:rsidR="00C41522" w:rsidRPr="00CA4355">
        <w:rPr>
          <w:rFonts w:cs="Calibri"/>
          <w:szCs w:val="24"/>
        </w:rPr>
        <w:instrText xml:space="preserve"> REF _Ref226569941 \r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="00C41522" w:rsidRPr="00CA4355">
        <w:rPr>
          <w:rFonts w:cs="Calibri"/>
          <w:szCs w:val="24"/>
        </w:rPr>
      </w:r>
      <w:r w:rsidR="00C41522" w:rsidRPr="00CA4355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98</w:t>
      </w:r>
      <w:r w:rsidR="00C41522" w:rsidRPr="00CA4355">
        <w:rPr>
          <w:rFonts w:cs="Calibri"/>
          <w:szCs w:val="24"/>
        </w:rPr>
        <w:fldChar w:fldCharType="end"/>
      </w:r>
      <w:r w:rsidR="00C41522" w:rsidRPr="00CA4355">
        <w:rPr>
          <w:rFonts w:cs="Calibri"/>
          <w:szCs w:val="24"/>
        </w:rPr>
        <w:t xml:space="preserve"> ust.</w:t>
      </w:r>
      <w:r w:rsidR="00FB3AF2" w:rsidRPr="00CA4355">
        <w:rPr>
          <w:rFonts w:cs="Calibri"/>
          <w:szCs w:val="24"/>
        </w:rPr>
        <w:t xml:space="preserve"> </w:t>
      </w:r>
      <w:r w:rsidR="00FB3AF2" w:rsidRPr="00CA4355">
        <w:rPr>
          <w:rFonts w:cs="Calibri"/>
          <w:szCs w:val="24"/>
        </w:rPr>
        <w:fldChar w:fldCharType="begin"/>
      </w:r>
      <w:r w:rsidR="00FB3AF2" w:rsidRPr="00CA4355">
        <w:rPr>
          <w:rFonts w:cs="Calibri"/>
          <w:szCs w:val="24"/>
        </w:rPr>
        <w:instrText xml:space="preserve"> REF _Ref226569789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="00FB3AF2" w:rsidRPr="00CA4355">
        <w:rPr>
          <w:rFonts w:cs="Calibri"/>
          <w:szCs w:val="24"/>
        </w:rPr>
      </w:r>
      <w:r w:rsidR="00FB3AF2" w:rsidRPr="00CA4355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1</w:t>
      </w:r>
      <w:r w:rsidR="00FB3AF2" w:rsidRPr="00CA4355">
        <w:rPr>
          <w:rFonts w:cs="Calibri"/>
          <w:szCs w:val="24"/>
        </w:rPr>
        <w:fldChar w:fldCharType="end"/>
      </w:r>
      <w:r w:rsidR="00C41522" w:rsidRPr="00CA4355">
        <w:rPr>
          <w:rFonts w:cs="Calibri"/>
          <w:szCs w:val="24"/>
        </w:rPr>
        <w:t>,</w:t>
      </w:r>
      <w:r w:rsidR="00FB3AF2" w:rsidRPr="00CA4355">
        <w:rPr>
          <w:rFonts w:cs="Calibri"/>
          <w:szCs w:val="24"/>
        </w:rPr>
        <w:t xml:space="preserve"> </w:t>
      </w:r>
      <w:r w:rsidR="002038E9" w:rsidRPr="00CA4355">
        <w:rPr>
          <w:rFonts w:cs="Calibri"/>
          <w:szCs w:val="24"/>
        </w:rPr>
        <w:t>liczony po usuni</w:t>
      </w:r>
      <w:r w:rsidR="00FB3AF2" w:rsidRPr="00CA4355">
        <w:rPr>
          <w:rFonts w:cs="Calibri"/>
          <w:szCs w:val="24"/>
        </w:rPr>
        <w:t>ę</w:t>
      </w:r>
      <w:r w:rsidR="002038E9" w:rsidRPr="00CA4355">
        <w:rPr>
          <w:rFonts w:cs="Calibri"/>
          <w:szCs w:val="24"/>
        </w:rPr>
        <w:t>ciu wszystkich zgłoszonych do tego czasu Incydentów,</w:t>
      </w:r>
      <w:r w:rsidRPr="00CA4355">
        <w:rPr>
          <w:rFonts w:cs="Calibri"/>
          <w:szCs w:val="24"/>
        </w:rPr>
        <w:t xml:space="preserve"> w którym winny zostać spełnione określone wyżej przesłanki stabilizacji. </w:t>
      </w:r>
      <w:r w:rsidR="00434F15" w:rsidRPr="00CA4355">
        <w:rPr>
          <w:rFonts w:cs="Calibri"/>
          <w:szCs w:val="24"/>
        </w:rPr>
        <w:t>Wydłużenie czasu</w:t>
      </w:r>
      <w:r w:rsidR="00552933" w:rsidRPr="00CA4355">
        <w:rPr>
          <w:rFonts w:cs="Calibri"/>
          <w:szCs w:val="24"/>
        </w:rPr>
        <w:t xml:space="preserve"> </w:t>
      </w:r>
      <w:r w:rsidR="00434F15" w:rsidRPr="00CA4355">
        <w:rPr>
          <w:rFonts w:cs="Calibri"/>
          <w:szCs w:val="24"/>
        </w:rPr>
        <w:t xml:space="preserve">trwania </w:t>
      </w:r>
      <w:r w:rsidR="00552933"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kresu </w:t>
      </w:r>
      <w:r w:rsidR="00552933"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tabilizacji nie uprawnia Wykonawcy do otrzymywania dodatkowego wynagrodzenia za przedłużony okres trwania </w:t>
      </w:r>
      <w:r w:rsidR="00552933"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kresu </w:t>
      </w:r>
      <w:r w:rsidR="00552933"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>tabilizacji.</w:t>
      </w:r>
    </w:p>
    <w:p w14:paraId="1F510234" w14:textId="4E311D7D" w:rsidR="00552933" w:rsidRPr="00CA4355" w:rsidRDefault="00552933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Wielokrotność</w:t>
      </w:r>
      <w:r w:rsidRPr="00CA4355">
        <w:rPr>
          <w:rFonts w:cs="Calibri"/>
          <w:szCs w:val="24"/>
        </w:rPr>
        <w:t>] Okres stabilizacji może być wydłużany wielokrotnie, aż do spełnienia przesłanek stabilizacji Systemu</w:t>
      </w:r>
      <w:r w:rsidR="002038E9" w:rsidRPr="00CA4355">
        <w:rPr>
          <w:rFonts w:cs="Calibri"/>
          <w:szCs w:val="24"/>
        </w:rPr>
        <w:t>.</w:t>
      </w:r>
    </w:p>
    <w:p w14:paraId="1459F9B3" w14:textId="08F32456" w:rsidR="00434F15" w:rsidRPr="00CA4355" w:rsidRDefault="00552933" w:rsidP="009D6EC7">
      <w:pPr>
        <w:pStyle w:val="Nagwek2"/>
        <w:spacing w:line="288" w:lineRule="auto"/>
        <w:jc w:val="left"/>
        <w:rPr>
          <w:rFonts w:cs="Calibri"/>
          <w:szCs w:val="24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Przesunięcia produktów</w:t>
      </w:r>
      <w:r w:rsidRPr="00CA4355">
        <w:rPr>
          <w:rFonts w:cs="Calibri"/>
          <w:szCs w:val="24"/>
        </w:rPr>
        <w:t xml:space="preserve">] </w:t>
      </w:r>
      <w:r w:rsidR="00434F15" w:rsidRPr="00CA4355">
        <w:rPr>
          <w:rFonts w:cs="Calibri"/>
          <w:szCs w:val="24"/>
        </w:rPr>
        <w:t xml:space="preserve">Jeżeli zgodnie z postanowieniami </w:t>
      </w:r>
      <w:r w:rsidRPr="00CA4355">
        <w:rPr>
          <w:rFonts w:cs="Calibri"/>
          <w:szCs w:val="24"/>
        </w:rPr>
        <w:t>umowy</w:t>
      </w:r>
      <w:r w:rsidR="00434F15" w:rsidRPr="00CA4355">
        <w:rPr>
          <w:rFonts w:cs="Calibri"/>
          <w:szCs w:val="24"/>
        </w:rPr>
        <w:t xml:space="preserve">, termin realizacji niektórych </w:t>
      </w:r>
      <w:r w:rsidRPr="00CA4355">
        <w:rPr>
          <w:rFonts w:cs="Calibri"/>
          <w:szCs w:val="24"/>
        </w:rPr>
        <w:t xml:space="preserve">świadczeń </w:t>
      </w:r>
      <w:r w:rsidR="00434F15" w:rsidRPr="00CA4355">
        <w:rPr>
          <w:rFonts w:cs="Calibri"/>
          <w:szCs w:val="24"/>
        </w:rPr>
        <w:t xml:space="preserve">zostanie przesunięty w stosunku do Harmonogramu Ramowego tak, że ich realizacja nastąpi w </w:t>
      </w:r>
      <w:r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kresie </w:t>
      </w:r>
      <w:r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tabilizacji, warunkiem uznania pozytywnego zakończenia </w:t>
      </w:r>
      <w:r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kresu </w:t>
      </w:r>
      <w:r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tabilizacji jest zakończenie realizacji w/w </w:t>
      </w:r>
      <w:r w:rsidRPr="00CA4355">
        <w:rPr>
          <w:rFonts w:cs="Calibri"/>
          <w:szCs w:val="24"/>
        </w:rPr>
        <w:t>p</w:t>
      </w:r>
      <w:r w:rsidR="00434F15" w:rsidRPr="00CA4355">
        <w:rPr>
          <w:rFonts w:cs="Calibri"/>
          <w:szCs w:val="24"/>
        </w:rPr>
        <w:t xml:space="preserve">roduktów w terminie przewidzianym w Harmonogramie Ramowym. Produkty realizowane w </w:t>
      </w:r>
      <w:r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kresie </w:t>
      </w:r>
      <w:r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tabilizacji będą objęte tym okresem, a </w:t>
      </w:r>
      <w:r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 </w:t>
      </w:r>
      <w:r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tabilizacji nie może zakończyć się wcześniej niż po upływie </w:t>
      </w:r>
      <w:r w:rsidR="009E4CE4" w:rsidRPr="00CA4355">
        <w:rPr>
          <w:rFonts w:cs="Calibri"/>
          <w:szCs w:val="24"/>
        </w:rPr>
        <w:t xml:space="preserve">7 </w:t>
      </w:r>
      <w:r w:rsidR="000F064D">
        <w:rPr>
          <w:rFonts w:cs="Calibri"/>
          <w:szCs w:val="24"/>
        </w:rPr>
        <w:t xml:space="preserve">(siedmiu) </w:t>
      </w:r>
      <w:r w:rsidR="00290DD7" w:rsidRPr="00CA4355">
        <w:rPr>
          <w:rFonts w:cs="Calibri"/>
          <w:szCs w:val="24"/>
        </w:rPr>
        <w:t>Dni</w:t>
      </w:r>
      <w:r w:rsidR="002038E9" w:rsidRPr="00CA4355">
        <w:rPr>
          <w:rFonts w:cs="Calibri"/>
          <w:szCs w:val="24"/>
        </w:rPr>
        <w:t xml:space="preserve"> </w:t>
      </w:r>
      <w:r w:rsidR="00290DD7" w:rsidRPr="00CA4355">
        <w:rPr>
          <w:rFonts w:cs="Calibri"/>
          <w:szCs w:val="24"/>
        </w:rPr>
        <w:t xml:space="preserve">Roboczych </w:t>
      </w:r>
      <w:r w:rsidR="00434F15" w:rsidRPr="00CA4355">
        <w:rPr>
          <w:rFonts w:cs="Calibri"/>
          <w:szCs w:val="24"/>
        </w:rPr>
        <w:t xml:space="preserve">od oddania ostatniego </w:t>
      </w:r>
      <w:r w:rsidRPr="00CA4355">
        <w:rPr>
          <w:rFonts w:cs="Calibri"/>
          <w:szCs w:val="24"/>
        </w:rPr>
        <w:t>p</w:t>
      </w:r>
      <w:r w:rsidR="00434F15" w:rsidRPr="00CA4355">
        <w:rPr>
          <w:rFonts w:cs="Calibri"/>
          <w:szCs w:val="24"/>
        </w:rPr>
        <w:t>roduktu</w:t>
      </w:r>
      <w:r w:rsidRPr="00CA4355">
        <w:rPr>
          <w:rFonts w:cs="Calibri"/>
          <w:szCs w:val="24"/>
        </w:rPr>
        <w:t>. Warunek ten nie uchybia pozostałym warunkom zamknięcia okresu stabilizacji</w:t>
      </w:r>
      <w:r w:rsidR="00434F15" w:rsidRPr="00CA4355">
        <w:rPr>
          <w:rFonts w:cs="Calibri"/>
          <w:szCs w:val="24"/>
        </w:rPr>
        <w:t>.</w:t>
      </w:r>
    </w:p>
    <w:p w14:paraId="6597EE0C" w14:textId="0E74E633" w:rsidR="00314365" w:rsidRPr="00A51358" w:rsidRDefault="00552933" w:rsidP="006A47C1">
      <w:pPr>
        <w:pStyle w:val="Nagwek2"/>
        <w:spacing w:line="288" w:lineRule="auto"/>
        <w:jc w:val="left"/>
        <w:rPr>
          <w:rFonts w:cs="Calibri"/>
        </w:rPr>
      </w:pPr>
      <w:r w:rsidRPr="00CA4355">
        <w:rPr>
          <w:rFonts w:cs="Calibri"/>
          <w:szCs w:val="24"/>
        </w:rPr>
        <w:t>[</w:t>
      </w:r>
      <w:r w:rsidRPr="00CA4355">
        <w:rPr>
          <w:rFonts w:cs="Calibri"/>
          <w:color w:val="0070C0"/>
          <w:szCs w:val="24"/>
        </w:rPr>
        <w:t>Odbiór wdrożenia</w:t>
      </w:r>
      <w:r w:rsidRPr="00CA4355">
        <w:rPr>
          <w:rFonts w:cs="Calibri"/>
          <w:szCs w:val="24"/>
        </w:rPr>
        <w:t>]</w:t>
      </w:r>
      <w:r w:rsidR="00434F15" w:rsidRPr="00CA4355">
        <w:rPr>
          <w:rFonts w:cs="Calibri"/>
          <w:szCs w:val="24"/>
        </w:rPr>
        <w:t xml:space="preserve"> Po pozytywnym zakończeniu </w:t>
      </w:r>
      <w:r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kresu </w:t>
      </w:r>
      <w:r w:rsidRPr="00CA4355">
        <w:rPr>
          <w:rFonts w:cs="Calibri"/>
          <w:szCs w:val="24"/>
        </w:rPr>
        <w:t>s</w:t>
      </w:r>
      <w:r w:rsidR="00434F15" w:rsidRPr="00CA4355">
        <w:rPr>
          <w:rFonts w:cs="Calibri"/>
          <w:szCs w:val="24"/>
        </w:rPr>
        <w:t xml:space="preserve">tabilizacji Wykonawca dokona zgłoszenia gotowości </w:t>
      </w:r>
      <w:r w:rsidRPr="00CA4355">
        <w:rPr>
          <w:rFonts w:cs="Calibri"/>
          <w:szCs w:val="24"/>
        </w:rPr>
        <w:t xml:space="preserve">wdrożenia </w:t>
      </w:r>
      <w:r w:rsidR="00434F15" w:rsidRPr="00CA4355">
        <w:rPr>
          <w:rFonts w:cs="Calibri"/>
          <w:szCs w:val="24"/>
        </w:rPr>
        <w:t xml:space="preserve">do </w:t>
      </w:r>
      <w:r w:rsidRPr="00CA4355">
        <w:rPr>
          <w:rFonts w:cs="Calibri"/>
          <w:szCs w:val="24"/>
        </w:rPr>
        <w:t>o</w:t>
      </w:r>
      <w:r w:rsidR="00434F15" w:rsidRPr="00CA4355">
        <w:rPr>
          <w:rFonts w:cs="Calibri"/>
          <w:szCs w:val="24"/>
        </w:rPr>
        <w:t xml:space="preserve">dbioru </w:t>
      </w:r>
      <w:r w:rsidRPr="00CA4355">
        <w:rPr>
          <w:rFonts w:cs="Calibri"/>
          <w:szCs w:val="24"/>
        </w:rPr>
        <w:t>k</w:t>
      </w:r>
      <w:r w:rsidR="00434F15" w:rsidRPr="00CA4355">
        <w:rPr>
          <w:rFonts w:cs="Calibri"/>
          <w:szCs w:val="24"/>
        </w:rPr>
        <w:t>ońcowego</w:t>
      </w:r>
      <w:r w:rsidR="003651B2" w:rsidRPr="00CA4355">
        <w:rPr>
          <w:rFonts w:cs="Calibri"/>
          <w:szCs w:val="24"/>
        </w:rPr>
        <w:t>, a Zamawiający przeprowadzi taki odbiór</w:t>
      </w:r>
      <w:r w:rsidR="00434F15" w:rsidRPr="00CA4355">
        <w:rPr>
          <w:rFonts w:cs="Calibri"/>
          <w:szCs w:val="24"/>
        </w:rPr>
        <w:t>.</w:t>
      </w:r>
      <w:r w:rsidR="003651B2" w:rsidRPr="00CA4355">
        <w:rPr>
          <w:rFonts w:cs="Calibri"/>
          <w:szCs w:val="24"/>
        </w:rPr>
        <w:t xml:space="preserve"> Odbiór prowadzon</w:t>
      </w:r>
      <w:r w:rsidR="00A51358">
        <w:rPr>
          <w:rFonts w:cs="Calibri"/>
          <w:szCs w:val="24"/>
        </w:rPr>
        <w:t>y</w:t>
      </w:r>
      <w:r w:rsidR="003651B2" w:rsidRPr="00CA4355">
        <w:rPr>
          <w:rFonts w:cs="Calibri"/>
          <w:szCs w:val="24"/>
        </w:rPr>
        <w:t xml:space="preserve"> będzie na zasadach opisanych w </w:t>
      </w:r>
      <w:r w:rsidR="003651B2" w:rsidRPr="00CA4355">
        <w:rPr>
          <w:rFonts w:cs="Calibri"/>
        </w:rPr>
        <w:fldChar w:fldCharType="begin"/>
      </w:r>
      <w:r w:rsidR="003651B2" w:rsidRPr="00CA4355">
        <w:rPr>
          <w:rFonts w:cs="Calibri"/>
          <w:szCs w:val="24"/>
        </w:rPr>
        <w:instrText xml:space="preserve"> REF _Ref213929744 \n \h </w:instrText>
      </w:r>
      <w:r w:rsidR="003D108C" w:rsidRPr="00CA4355">
        <w:rPr>
          <w:rFonts w:cs="Calibri"/>
          <w:szCs w:val="24"/>
        </w:rPr>
        <w:instrText xml:space="preserve"> \* MERGEFORMAT </w:instrText>
      </w:r>
      <w:r w:rsidR="003651B2" w:rsidRPr="00CA4355">
        <w:rPr>
          <w:rFonts w:cs="Calibri"/>
        </w:rPr>
      </w:r>
      <w:r w:rsidR="003651B2" w:rsidRPr="00CA4355">
        <w:rPr>
          <w:rFonts w:cs="Calibri"/>
        </w:rPr>
        <w:fldChar w:fldCharType="separate"/>
      </w:r>
      <w:r w:rsidR="002B6408">
        <w:rPr>
          <w:rFonts w:cs="Calibri"/>
          <w:szCs w:val="24"/>
        </w:rPr>
        <w:t>§ 113</w:t>
      </w:r>
      <w:r w:rsidR="003651B2" w:rsidRPr="00CA4355">
        <w:rPr>
          <w:rFonts w:cs="Calibri"/>
        </w:rPr>
        <w:fldChar w:fldCharType="end"/>
      </w:r>
      <w:r w:rsidR="003651B2" w:rsidRPr="00CA4355">
        <w:rPr>
          <w:rFonts w:cs="Calibri"/>
          <w:szCs w:val="24"/>
        </w:rPr>
        <w:t xml:space="preserve"> i nast.</w:t>
      </w:r>
    </w:p>
    <w:p w14:paraId="10942651" w14:textId="298CF4A8" w:rsidR="00314365" w:rsidRPr="003D108C" w:rsidRDefault="00AC7CF5" w:rsidP="00B634C2">
      <w:pPr>
        <w:pStyle w:val="Nagwek1"/>
        <w:rPr>
          <w:rFonts w:cs="Calibri"/>
        </w:rPr>
      </w:pPr>
      <w:bookmarkStart w:id="134" w:name="_Toc227486881"/>
      <w:bookmarkStart w:id="135" w:name="_Toc227742344"/>
      <w:r w:rsidRPr="003D108C">
        <w:rPr>
          <w:rFonts w:cs="Calibri"/>
        </w:rPr>
        <w:t>Szkolenia</w:t>
      </w:r>
      <w:bookmarkEnd w:id="134"/>
      <w:bookmarkEnd w:id="135"/>
    </w:p>
    <w:p w14:paraId="1FBA0678" w14:textId="1977A346" w:rsidR="00764C84" w:rsidRPr="003D108C" w:rsidRDefault="00F6564C" w:rsidP="000F064D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Realizacja szkoleń</w:t>
      </w:r>
      <w:r w:rsidRPr="003D108C">
        <w:rPr>
          <w:rFonts w:cs="Calibri"/>
        </w:rPr>
        <w:t xml:space="preserve">] </w:t>
      </w:r>
      <w:r w:rsidR="00314365" w:rsidRPr="003D108C">
        <w:rPr>
          <w:rFonts w:cs="Calibri"/>
        </w:rPr>
        <w:t>Wykonawca przeprowadzi szkolenia w terminach wynikających z</w:t>
      </w:r>
      <w:r w:rsidR="00F205C5">
        <w:rPr>
          <w:rFonts w:cs="Calibri"/>
        </w:rPr>
        <w:t> </w:t>
      </w:r>
      <w:r w:rsidR="00314365" w:rsidRPr="003D108C">
        <w:rPr>
          <w:rFonts w:cs="Calibri"/>
        </w:rPr>
        <w:t xml:space="preserve">Harmonogramu </w:t>
      </w:r>
      <w:r w:rsidR="002038E9" w:rsidRPr="003D108C">
        <w:rPr>
          <w:rFonts w:cs="Calibri"/>
        </w:rPr>
        <w:t xml:space="preserve">Ramowego w </w:t>
      </w:r>
      <w:r w:rsidR="003B144E" w:rsidRPr="003D108C">
        <w:rPr>
          <w:rFonts w:cs="Calibri"/>
        </w:rPr>
        <w:t>E</w:t>
      </w:r>
      <w:r w:rsidR="002038E9" w:rsidRPr="003D108C">
        <w:rPr>
          <w:rFonts w:cs="Calibri"/>
        </w:rPr>
        <w:t>tapie V</w:t>
      </w:r>
      <w:r w:rsidR="00231C1E" w:rsidRPr="003D108C">
        <w:rPr>
          <w:rFonts w:cs="Calibri"/>
        </w:rPr>
        <w:t xml:space="preserve"> </w:t>
      </w:r>
      <w:r w:rsidR="00314365" w:rsidRPr="003D108C">
        <w:rPr>
          <w:rFonts w:cs="Calibri"/>
        </w:rPr>
        <w:t>oraz zgodnie z programem zatwierdzonym przez Zamawiającego.</w:t>
      </w:r>
      <w:r w:rsidR="00231C1E" w:rsidRPr="003D108C">
        <w:rPr>
          <w:rFonts w:cs="Calibri"/>
        </w:rPr>
        <w:t xml:space="preserve"> Zakres szkoleń, zasady oraz czas ich prowadzenia, wielkość i liczbę grup szkoleniowych określa </w:t>
      </w:r>
      <w:r w:rsidR="00A51358" w:rsidRPr="00451938">
        <w:rPr>
          <w:rFonts w:cs="Calibri"/>
        </w:rPr>
        <w:t>Rozdział</w:t>
      </w:r>
      <w:r w:rsidR="00D542E7" w:rsidRPr="00451938">
        <w:rPr>
          <w:rFonts w:cs="Calibri"/>
        </w:rPr>
        <w:t xml:space="preserve"> II</w:t>
      </w:r>
      <w:r w:rsidR="00A51358" w:rsidRPr="00451938">
        <w:rPr>
          <w:rFonts w:cs="Calibri"/>
        </w:rPr>
        <w:t>.</w:t>
      </w:r>
      <w:r w:rsidR="00D542E7" w:rsidRPr="00451938">
        <w:rPr>
          <w:rFonts w:cs="Calibri"/>
        </w:rPr>
        <w:t xml:space="preserve"> lit. </w:t>
      </w:r>
      <w:r w:rsidR="00A51358" w:rsidRPr="00451938">
        <w:rPr>
          <w:rFonts w:cs="Calibri"/>
        </w:rPr>
        <w:t>k</w:t>
      </w:r>
      <w:r w:rsidR="00D542E7" w:rsidRPr="00451938">
        <w:rPr>
          <w:rFonts w:cs="Calibri"/>
        </w:rPr>
        <w:t xml:space="preserve">) </w:t>
      </w:r>
      <w:r w:rsidR="007A2553" w:rsidRPr="00451938">
        <w:rPr>
          <w:rFonts w:cs="Calibri"/>
        </w:rPr>
        <w:t>SOPZ</w:t>
      </w:r>
      <w:r w:rsidR="00231C1E" w:rsidRPr="00867B5E">
        <w:rPr>
          <w:rFonts w:cs="Calibri"/>
        </w:rPr>
        <w:t>.</w:t>
      </w:r>
    </w:p>
    <w:p w14:paraId="4189F510" w14:textId="22A2DBD9" w:rsidR="008F45B9" w:rsidRPr="003D108C" w:rsidRDefault="00764C84" w:rsidP="000F064D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eastAsia="Calibri" w:cs="Calibri"/>
        </w:rPr>
        <w:t>[</w:t>
      </w:r>
      <w:r w:rsidRPr="003D108C">
        <w:rPr>
          <w:rFonts w:eastAsia="Calibri" w:cs="Calibri"/>
          <w:color w:val="0070C0"/>
        </w:rPr>
        <w:t>Lista osób</w:t>
      </w:r>
      <w:r w:rsidRPr="003D108C">
        <w:rPr>
          <w:rFonts w:eastAsia="Calibri" w:cs="Calibri"/>
        </w:rPr>
        <w:t>] Lista uczestników danego szkolenia zostanie przekazana Wykonawcy w dniu szkolenia.</w:t>
      </w:r>
    </w:p>
    <w:p w14:paraId="1E89FA76" w14:textId="2EBDBBA2" w:rsidR="00231C1E" w:rsidRPr="003D108C" w:rsidRDefault="00F6564C" w:rsidP="000F064D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Sposób prowadzenia</w:t>
      </w:r>
      <w:r w:rsidRPr="003D108C">
        <w:rPr>
          <w:rFonts w:cs="Calibri"/>
        </w:rPr>
        <w:t xml:space="preserve">] </w:t>
      </w:r>
      <w:r w:rsidR="00231C1E" w:rsidRPr="003D108C">
        <w:rPr>
          <w:rFonts w:cs="Calibri"/>
        </w:rPr>
        <w:t>Szkolenia prowadzone będą stacjonarnie (</w:t>
      </w:r>
      <w:r w:rsidR="00231C1E" w:rsidRPr="003D108C">
        <w:rPr>
          <w:rFonts w:cs="Calibri"/>
        </w:rPr>
        <w:fldChar w:fldCharType="begin"/>
      </w:r>
      <w:r w:rsidR="00231C1E" w:rsidRPr="003D108C">
        <w:rPr>
          <w:rFonts w:cs="Calibri"/>
        </w:rPr>
        <w:instrText xml:space="preserve"> REF _Ref207361784 \n \h </w:instrText>
      </w:r>
      <w:r w:rsidR="00736AB7" w:rsidRPr="003D108C">
        <w:rPr>
          <w:rFonts w:cs="Calibri"/>
        </w:rPr>
        <w:instrText xml:space="preserve"> \* MERGEFORMAT </w:instrText>
      </w:r>
      <w:r w:rsidR="00231C1E" w:rsidRPr="003D108C">
        <w:rPr>
          <w:rFonts w:cs="Calibri"/>
        </w:rPr>
      </w:r>
      <w:r w:rsidR="00231C1E" w:rsidRPr="003D108C">
        <w:rPr>
          <w:rFonts w:cs="Calibri"/>
        </w:rPr>
        <w:fldChar w:fldCharType="separate"/>
      </w:r>
      <w:r w:rsidR="002B6408">
        <w:rPr>
          <w:rFonts w:cs="Calibri"/>
        </w:rPr>
        <w:t>§ 27</w:t>
      </w:r>
      <w:r w:rsidR="00231C1E" w:rsidRPr="003D108C">
        <w:rPr>
          <w:rFonts w:cs="Calibri"/>
        </w:rPr>
        <w:fldChar w:fldCharType="end"/>
      </w:r>
      <w:r w:rsidR="00231C1E" w:rsidRPr="003D108C">
        <w:rPr>
          <w:rFonts w:cs="Calibri"/>
        </w:rPr>
        <w:t xml:space="preserve"> ust.</w:t>
      </w:r>
      <w:r w:rsidR="00F23F9B" w:rsidRPr="003D108C">
        <w:rPr>
          <w:rFonts w:cs="Calibri"/>
        </w:rPr>
        <w:fldChar w:fldCharType="begin"/>
      </w:r>
      <w:r w:rsidR="00F23F9B" w:rsidRPr="003D108C">
        <w:rPr>
          <w:rFonts w:cs="Calibri"/>
        </w:rPr>
        <w:instrText xml:space="preserve"> REF _Ref214313634 \n \h </w:instrText>
      </w:r>
      <w:r w:rsidR="003D108C">
        <w:rPr>
          <w:rFonts w:cs="Calibri"/>
        </w:rPr>
        <w:instrText xml:space="preserve"> \* MERGEFORMAT </w:instrText>
      </w:r>
      <w:r w:rsidR="00F23F9B" w:rsidRPr="003D108C">
        <w:rPr>
          <w:rFonts w:cs="Calibri"/>
        </w:rPr>
      </w:r>
      <w:r w:rsidR="00F23F9B" w:rsidRPr="003D108C">
        <w:rPr>
          <w:rFonts w:cs="Calibri"/>
        </w:rPr>
        <w:fldChar w:fldCharType="separate"/>
      </w:r>
      <w:r w:rsidR="002B6408">
        <w:rPr>
          <w:rFonts w:cs="Calibri"/>
        </w:rPr>
        <w:t>1</w:t>
      </w:r>
      <w:r w:rsidR="00F23F9B" w:rsidRPr="003D108C">
        <w:rPr>
          <w:rFonts w:cs="Calibri"/>
        </w:rPr>
        <w:fldChar w:fldCharType="end"/>
      </w:r>
      <w:r w:rsidR="00231C1E" w:rsidRPr="003D108C">
        <w:rPr>
          <w:rFonts w:cs="Calibri"/>
        </w:rPr>
        <w:t xml:space="preserve">). </w:t>
      </w:r>
      <w:r w:rsidR="001659D8" w:rsidRPr="003D108C">
        <w:rPr>
          <w:rFonts w:cs="Calibri"/>
        </w:rPr>
        <w:t xml:space="preserve">Salę szkoleniową </w:t>
      </w:r>
      <w:r w:rsidR="00F978AB" w:rsidRPr="003D108C">
        <w:rPr>
          <w:rFonts w:cs="Calibri"/>
        </w:rPr>
        <w:t>i</w:t>
      </w:r>
      <w:r w:rsidR="00F205C5">
        <w:rPr>
          <w:rFonts w:cs="Calibri"/>
        </w:rPr>
        <w:t> </w:t>
      </w:r>
      <w:r w:rsidR="00F978AB" w:rsidRPr="003D108C">
        <w:rPr>
          <w:rFonts w:cs="Calibri"/>
        </w:rPr>
        <w:t xml:space="preserve">sprzęt </w:t>
      </w:r>
      <w:r w:rsidR="001659D8" w:rsidRPr="003D108C">
        <w:rPr>
          <w:rFonts w:cs="Calibri"/>
        </w:rPr>
        <w:t>zapewni Zamawiający (</w:t>
      </w:r>
      <w:r w:rsidR="001659D8" w:rsidRPr="003D108C">
        <w:rPr>
          <w:rFonts w:cs="Calibri"/>
        </w:rPr>
        <w:fldChar w:fldCharType="begin"/>
      </w:r>
      <w:r w:rsidR="001659D8" w:rsidRPr="003D108C">
        <w:rPr>
          <w:rFonts w:cs="Calibri"/>
        </w:rPr>
        <w:instrText xml:space="preserve"> REF _Ref207373198 \n \h </w:instrText>
      </w:r>
      <w:r w:rsidR="00736AB7" w:rsidRPr="003D108C">
        <w:rPr>
          <w:rFonts w:cs="Calibri"/>
        </w:rPr>
        <w:instrText xml:space="preserve"> \* MERGEFORMAT </w:instrText>
      </w:r>
      <w:r w:rsidR="001659D8" w:rsidRPr="003D108C">
        <w:rPr>
          <w:rFonts w:cs="Calibri"/>
        </w:rPr>
      </w:r>
      <w:r w:rsidR="001659D8" w:rsidRPr="003D108C">
        <w:rPr>
          <w:rFonts w:cs="Calibri"/>
        </w:rPr>
        <w:fldChar w:fldCharType="separate"/>
      </w:r>
      <w:r w:rsidR="002B6408">
        <w:rPr>
          <w:rFonts w:cs="Calibri"/>
        </w:rPr>
        <w:t>§ 69</w:t>
      </w:r>
      <w:r w:rsidR="001659D8" w:rsidRPr="003D108C">
        <w:rPr>
          <w:rFonts w:cs="Calibri"/>
        </w:rPr>
        <w:fldChar w:fldCharType="end"/>
      </w:r>
      <w:r w:rsidR="001659D8" w:rsidRPr="003D108C">
        <w:rPr>
          <w:rFonts w:cs="Calibri"/>
        </w:rPr>
        <w:t xml:space="preserve"> ust. </w:t>
      </w:r>
      <w:r w:rsidR="001659D8" w:rsidRPr="003D108C">
        <w:rPr>
          <w:rFonts w:cs="Calibri"/>
        </w:rPr>
        <w:fldChar w:fldCharType="begin"/>
      </w:r>
      <w:r w:rsidR="001659D8" w:rsidRPr="003D108C">
        <w:rPr>
          <w:rFonts w:cs="Calibri"/>
        </w:rPr>
        <w:instrText xml:space="preserve"> REF _Ref207373201 \n \h </w:instrText>
      </w:r>
      <w:r w:rsidR="00736AB7" w:rsidRPr="003D108C">
        <w:rPr>
          <w:rFonts w:cs="Calibri"/>
        </w:rPr>
        <w:instrText xml:space="preserve"> \* MERGEFORMAT </w:instrText>
      </w:r>
      <w:r w:rsidR="001659D8" w:rsidRPr="003D108C">
        <w:rPr>
          <w:rFonts w:cs="Calibri"/>
        </w:rPr>
      </w:r>
      <w:r w:rsidR="001659D8" w:rsidRPr="003D108C">
        <w:rPr>
          <w:rFonts w:cs="Calibri"/>
        </w:rPr>
        <w:fldChar w:fldCharType="separate"/>
      </w:r>
      <w:r w:rsidR="002B6408">
        <w:rPr>
          <w:rFonts w:cs="Calibri"/>
        </w:rPr>
        <w:t>5</w:t>
      </w:r>
      <w:r w:rsidR="001659D8" w:rsidRPr="003D108C">
        <w:rPr>
          <w:rFonts w:cs="Calibri"/>
        </w:rPr>
        <w:fldChar w:fldCharType="end"/>
      </w:r>
      <w:r w:rsidR="001659D8" w:rsidRPr="003D108C">
        <w:rPr>
          <w:rFonts w:cs="Calibri"/>
        </w:rPr>
        <w:t>).</w:t>
      </w:r>
      <w:r w:rsidR="00624737" w:rsidRPr="003D108C">
        <w:rPr>
          <w:rFonts w:cs="Calibri"/>
        </w:rPr>
        <w:t xml:space="preserve"> Koszty dojazdu na miejsce szkolenia, zakwaterowania i wyżywienia personelu szkolącego (wykładowców) pokrywa Wykonawca.</w:t>
      </w:r>
    </w:p>
    <w:p w14:paraId="0AD68372" w14:textId="70A27808" w:rsidR="000E2991" w:rsidRPr="003D108C" w:rsidRDefault="000E2991" w:rsidP="000F064D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Skrypty</w:t>
      </w:r>
      <w:r w:rsidR="00BD1A4D" w:rsidRPr="003D108C">
        <w:rPr>
          <w:rFonts w:cs="Calibri"/>
          <w:color w:val="0070C0"/>
        </w:rPr>
        <w:t xml:space="preserve"> i szkolenia e-learningowe</w:t>
      </w:r>
      <w:r w:rsidRPr="003D108C">
        <w:rPr>
          <w:rFonts w:cs="Calibri"/>
        </w:rPr>
        <w:t xml:space="preserve">] </w:t>
      </w:r>
      <w:r w:rsidR="00F6564C" w:rsidRPr="003D108C">
        <w:rPr>
          <w:rFonts w:cs="Calibri"/>
        </w:rPr>
        <w:t xml:space="preserve">Wykonawca na </w:t>
      </w:r>
      <w:r w:rsidR="00D542E7" w:rsidRPr="003D108C">
        <w:rPr>
          <w:rFonts w:cs="Calibri"/>
        </w:rPr>
        <w:t>5</w:t>
      </w:r>
      <w:r w:rsidR="00385707" w:rsidRPr="003D108C">
        <w:rPr>
          <w:rFonts w:cs="Calibri"/>
        </w:rPr>
        <w:t xml:space="preserve"> (</w:t>
      </w:r>
      <w:r w:rsidR="00D542E7" w:rsidRPr="003D108C">
        <w:rPr>
          <w:rFonts w:cs="Calibri"/>
        </w:rPr>
        <w:t>pięć</w:t>
      </w:r>
      <w:r w:rsidR="00385707" w:rsidRPr="003D108C">
        <w:rPr>
          <w:rFonts w:cs="Calibri"/>
        </w:rPr>
        <w:t>)</w:t>
      </w:r>
      <w:r w:rsidR="00F6564C" w:rsidRPr="003D108C">
        <w:rPr>
          <w:rFonts w:cs="Calibri"/>
        </w:rPr>
        <w:t xml:space="preserve"> Dni Robocz</w:t>
      </w:r>
      <w:r w:rsidR="00630B39" w:rsidRPr="003D108C">
        <w:rPr>
          <w:rFonts w:cs="Calibri"/>
        </w:rPr>
        <w:t>ych</w:t>
      </w:r>
      <w:r w:rsidR="00F6564C" w:rsidRPr="003D108C">
        <w:rPr>
          <w:rFonts w:cs="Calibri"/>
        </w:rPr>
        <w:t xml:space="preserve"> przed rozpoczęciem szkoleń przygotuje i przedstawi Zamawiającemu skrypty szkoleniowe</w:t>
      </w:r>
      <w:r w:rsidRPr="003D108C">
        <w:rPr>
          <w:rFonts w:cs="Calibri"/>
        </w:rPr>
        <w:t>, czyli materiał dydaktyczny dla danej grupy uczestników, zawierający kompleksową wiedzę oraz informacje niezbędne do przeprowadzenia i uczestnictwa w szkoleniu, stanowiący rodzaj podręcznika lub kompendium wiedzy na dany temat. Skrypt winien zawierać zbiór wykładów, instrukcji, ćwiczeń i innych materiałów, które wspierają proces uczenia się i pozwalają na realizację celów szkoleniowych oraz dokładny program szkolenia.</w:t>
      </w:r>
      <w:r w:rsidR="00B83D75" w:rsidRPr="003D108C">
        <w:rPr>
          <w:rFonts w:cs="Calibri"/>
        </w:rPr>
        <w:t xml:space="preserve"> Wykonawca przygotuje również szkolenia w formie e-</w:t>
      </w:r>
      <w:r w:rsidR="00B83D75" w:rsidRPr="003D108C">
        <w:rPr>
          <w:rFonts w:cs="Calibri"/>
        </w:rPr>
        <w:lastRenderedPageBreak/>
        <w:t xml:space="preserve">learningowej, </w:t>
      </w:r>
      <w:r w:rsidR="00BD1A4D" w:rsidRPr="003D108C">
        <w:rPr>
          <w:rFonts w:cs="Calibri"/>
        </w:rPr>
        <w:t xml:space="preserve">dla nowych użytkowników Systemu oraz szkolenie przypominające dla osób już przeszkolonych, </w:t>
      </w:r>
      <w:r w:rsidR="00B83D75" w:rsidRPr="003D108C">
        <w:rPr>
          <w:rFonts w:cs="Calibri"/>
        </w:rPr>
        <w:t>wraz z testami weryfikującymi wiedzę uczestników.</w:t>
      </w:r>
    </w:p>
    <w:p w14:paraId="6D6E6E24" w14:textId="64D68070" w:rsidR="00F6564C" w:rsidRPr="003D108C" w:rsidRDefault="000E2991" w:rsidP="000F064D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Odbiór skryptu</w:t>
      </w:r>
      <w:r w:rsidRPr="003D108C">
        <w:rPr>
          <w:rFonts w:cs="Calibri"/>
        </w:rPr>
        <w:t xml:space="preserve">] </w:t>
      </w:r>
      <w:r w:rsidR="00624737" w:rsidRPr="003D108C">
        <w:rPr>
          <w:rFonts w:cs="Calibri"/>
        </w:rPr>
        <w:t xml:space="preserve">Odbiór </w:t>
      </w:r>
      <w:r w:rsidRPr="003D108C">
        <w:rPr>
          <w:rFonts w:cs="Calibri"/>
        </w:rPr>
        <w:t>skrypt</w:t>
      </w:r>
      <w:r w:rsidR="00624737" w:rsidRPr="003D108C">
        <w:rPr>
          <w:rFonts w:cs="Calibri"/>
        </w:rPr>
        <w:t>ów</w:t>
      </w:r>
      <w:r w:rsidRPr="003D108C">
        <w:rPr>
          <w:rFonts w:cs="Calibri"/>
        </w:rPr>
        <w:t xml:space="preserve"> szkolen</w:t>
      </w:r>
      <w:r w:rsidR="00624737" w:rsidRPr="003D108C">
        <w:rPr>
          <w:rFonts w:cs="Calibri"/>
        </w:rPr>
        <w:t>iowych</w:t>
      </w:r>
      <w:r w:rsidR="00BD1A4D" w:rsidRPr="003D108C">
        <w:rPr>
          <w:rFonts w:cs="Calibri"/>
        </w:rPr>
        <w:t xml:space="preserve"> i szkoleń e-learningowych</w:t>
      </w:r>
      <w:r w:rsidR="00624737" w:rsidRPr="003D108C">
        <w:rPr>
          <w:rFonts w:cs="Calibri"/>
        </w:rPr>
        <w:t xml:space="preserve"> stanowi przesłankę </w:t>
      </w:r>
      <w:r w:rsidR="002038E9" w:rsidRPr="003D108C">
        <w:rPr>
          <w:rFonts w:cs="Calibri"/>
        </w:rPr>
        <w:t>odbioru</w:t>
      </w:r>
      <w:r w:rsidR="00624737" w:rsidRPr="003D108C">
        <w:rPr>
          <w:rFonts w:cs="Calibri"/>
        </w:rPr>
        <w:t xml:space="preserve"> przez Zamawiającego </w:t>
      </w:r>
      <w:r w:rsidR="003078D2" w:rsidRPr="003D108C">
        <w:rPr>
          <w:rFonts w:cs="Calibri"/>
        </w:rPr>
        <w:t>E</w:t>
      </w:r>
      <w:r w:rsidR="002038E9" w:rsidRPr="003D108C">
        <w:rPr>
          <w:rFonts w:cs="Calibri"/>
        </w:rPr>
        <w:t>tapu V umowy</w:t>
      </w:r>
      <w:r w:rsidR="00624737" w:rsidRPr="003D108C">
        <w:rPr>
          <w:rFonts w:cs="Calibri"/>
        </w:rPr>
        <w:t>.</w:t>
      </w:r>
    </w:p>
    <w:p w14:paraId="53A38E14" w14:textId="76DCDE6B" w:rsidR="00314365" w:rsidRPr="003D108C" w:rsidRDefault="00624737" w:rsidP="000F064D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Odbiór szkoleń</w:t>
      </w:r>
      <w:r w:rsidRPr="003D108C">
        <w:rPr>
          <w:rFonts w:cs="Calibri"/>
        </w:rPr>
        <w:t>] Po zakończeniu danego szkolenia, Zamawiający przeprowadzi odbiór szkolenia potwierdzony protokołem.</w:t>
      </w:r>
    </w:p>
    <w:p w14:paraId="5746260E" w14:textId="7F039E33" w:rsidR="000B09EB" w:rsidRPr="003D108C" w:rsidRDefault="000B09EB" w:rsidP="000F064D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Certyfikaty</w:t>
      </w:r>
      <w:r w:rsidRPr="003D108C">
        <w:rPr>
          <w:rFonts w:cs="Calibri"/>
        </w:rPr>
        <w:t>] Wykonawca wystawi (w formie pisemnej lub elektronicznej) certyfikaty uczestnikom, którzy odbyli szkolenie</w:t>
      </w:r>
      <w:r w:rsidR="00BD1A4D" w:rsidRPr="003D108C">
        <w:rPr>
          <w:rFonts w:cs="Calibri"/>
        </w:rPr>
        <w:t xml:space="preserve"> (w tym e-learningowe)</w:t>
      </w:r>
      <w:r w:rsidR="008E7F0A" w:rsidRPr="003D108C">
        <w:rPr>
          <w:rFonts w:cs="Calibri"/>
        </w:rPr>
        <w:t>.</w:t>
      </w:r>
    </w:p>
    <w:p w14:paraId="60EB8F6F" w14:textId="295BD954" w:rsidR="00B738E5" w:rsidRPr="00D45128" w:rsidRDefault="00BD1A4D" w:rsidP="00451938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Aktualizacje szkoleń</w:t>
      </w:r>
      <w:r w:rsidRPr="003D108C">
        <w:rPr>
          <w:rFonts w:cs="Calibri"/>
        </w:rPr>
        <w:t xml:space="preserve">] W przypadku wprowadzenia zmian w Systemie mających wpływ na treść szkoleń, Wykonawca zobowiązuje się do aktualizacji wszystkich szkoleń objętych umową przez cały okres świadczenia </w:t>
      </w:r>
      <w:r w:rsidR="00413F59" w:rsidRPr="003D108C">
        <w:rPr>
          <w:rFonts w:cs="Calibri"/>
        </w:rPr>
        <w:t>gwarancji</w:t>
      </w:r>
      <w:r w:rsidRPr="003D108C">
        <w:rPr>
          <w:rFonts w:cs="Calibri"/>
        </w:rPr>
        <w:t>.</w:t>
      </w:r>
    </w:p>
    <w:p w14:paraId="47EA92AE" w14:textId="77777777" w:rsidR="00B738E5" w:rsidRPr="003D108C" w:rsidRDefault="00B738E5" w:rsidP="00B634C2">
      <w:pPr>
        <w:pStyle w:val="Nagwek1"/>
        <w:rPr>
          <w:rFonts w:cs="Calibri"/>
        </w:rPr>
      </w:pPr>
      <w:bookmarkStart w:id="136" w:name="_Ref218083328"/>
      <w:bookmarkStart w:id="137" w:name="_Toc227486882"/>
      <w:bookmarkStart w:id="138" w:name="_Toc227742345"/>
      <w:r w:rsidRPr="003D108C">
        <w:rPr>
          <w:rFonts w:cs="Calibri"/>
        </w:rPr>
        <w:t>Odbiory</w:t>
      </w:r>
      <w:bookmarkEnd w:id="136"/>
      <w:bookmarkEnd w:id="137"/>
      <w:bookmarkEnd w:id="138"/>
    </w:p>
    <w:p w14:paraId="63D29123" w14:textId="3907EFDA" w:rsidR="00FF3DF4" w:rsidRPr="00D45128" w:rsidRDefault="00FF3DF4" w:rsidP="00681DB1">
      <w:pPr>
        <w:pStyle w:val="Nagwek2"/>
        <w:jc w:val="left"/>
        <w:rPr>
          <w:rFonts w:cs="Calibri"/>
          <w:szCs w:val="24"/>
        </w:rPr>
      </w:pPr>
      <w:bookmarkStart w:id="139" w:name="_Ref213929744"/>
      <w:r w:rsidRPr="00D45128">
        <w:rPr>
          <w:rFonts w:cs="Calibri"/>
          <w:szCs w:val="24"/>
        </w:rPr>
        <w:t>[</w:t>
      </w:r>
      <w:r w:rsidRPr="00D45128">
        <w:rPr>
          <w:rFonts w:cs="Calibri"/>
          <w:color w:val="0070C0"/>
          <w:szCs w:val="24"/>
        </w:rPr>
        <w:t>Odbiór jako czynność</w:t>
      </w:r>
      <w:r w:rsidRPr="00D45128">
        <w:rPr>
          <w:rFonts w:cs="Calibri"/>
          <w:szCs w:val="24"/>
        </w:rPr>
        <w:t xml:space="preserve">] Odbiór stanowi czynność Zamawiającego. Protokół odbioru wystawia Kierownik </w:t>
      </w:r>
      <w:r w:rsidR="00E566D6" w:rsidRPr="00D45128">
        <w:rPr>
          <w:rFonts w:cs="Calibri"/>
          <w:szCs w:val="24"/>
        </w:rPr>
        <w:t xml:space="preserve">Wdrożenia </w:t>
      </w:r>
      <w:r w:rsidRPr="00D45128">
        <w:rPr>
          <w:rFonts w:cs="Calibri"/>
          <w:szCs w:val="24"/>
        </w:rPr>
        <w:t xml:space="preserve">Zamawiającego. Akceptacja (podpisanie) protokołu odbioru przez Kierownika </w:t>
      </w:r>
      <w:r w:rsidR="00E566D6" w:rsidRPr="00D45128">
        <w:rPr>
          <w:rFonts w:cs="Calibri"/>
          <w:szCs w:val="24"/>
        </w:rPr>
        <w:t>Wdrożenia</w:t>
      </w:r>
      <w:r w:rsidR="00E566D6" w:rsidRPr="00D45128" w:rsidDel="00E566D6">
        <w:rPr>
          <w:rFonts w:cs="Calibri"/>
          <w:szCs w:val="24"/>
        </w:rPr>
        <w:t xml:space="preserve"> </w:t>
      </w:r>
      <w:r w:rsidRPr="00D45128">
        <w:rPr>
          <w:rFonts w:cs="Calibri"/>
          <w:szCs w:val="24"/>
        </w:rPr>
        <w:t>Wykonawcy jest dopuszczaln</w:t>
      </w:r>
      <w:r w:rsidR="00740DF6" w:rsidRPr="00D45128">
        <w:rPr>
          <w:rFonts w:cs="Calibri"/>
          <w:szCs w:val="24"/>
        </w:rPr>
        <w:t>a</w:t>
      </w:r>
      <w:r w:rsidRPr="00D45128">
        <w:rPr>
          <w:rFonts w:cs="Calibri"/>
          <w:szCs w:val="24"/>
        </w:rPr>
        <w:t>, lecz nie jest konieczn</w:t>
      </w:r>
      <w:r w:rsidR="00740DF6" w:rsidRPr="00D45128">
        <w:rPr>
          <w:rFonts w:cs="Calibri"/>
          <w:szCs w:val="24"/>
        </w:rPr>
        <w:t>a</w:t>
      </w:r>
      <w:bookmarkEnd w:id="139"/>
      <w:r w:rsidR="001A5F40" w:rsidRPr="00D45128">
        <w:rPr>
          <w:rFonts w:cs="Calibri"/>
          <w:szCs w:val="24"/>
        </w:rPr>
        <w:t>.</w:t>
      </w:r>
    </w:p>
    <w:p w14:paraId="671A0984" w14:textId="3FD40E58" w:rsidR="00324E27" w:rsidRPr="00D45128" w:rsidRDefault="003A32B4" w:rsidP="00681DB1">
      <w:pPr>
        <w:pStyle w:val="Nagwek2"/>
        <w:jc w:val="left"/>
        <w:rPr>
          <w:rFonts w:cs="Calibri"/>
          <w:szCs w:val="24"/>
        </w:rPr>
      </w:pPr>
      <w:r w:rsidRPr="2EC6C2AA">
        <w:rPr>
          <w:rFonts w:cs="Calibri"/>
        </w:rPr>
        <w:t>[</w:t>
      </w:r>
      <w:r w:rsidRPr="2EC6C2AA">
        <w:rPr>
          <w:rFonts w:cs="Calibri"/>
          <w:color w:val="0070C0"/>
        </w:rPr>
        <w:t>Forma protokołu odbioru</w:t>
      </w:r>
      <w:r w:rsidRPr="2EC6C2AA">
        <w:rPr>
          <w:rFonts w:cs="Calibri"/>
        </w:rPr>
        <w:t>] Protokół odbioru wymaga formy</w:t>
      </w:r>
      <w:r w:rsidR="00012344" w:rsidRPr="2EC6C2AA">
        <w:rPr>
          <w:rFonts w:cs="Calibri"/>
        </w:rPr>
        <w:t xml:space="preserve"> pisemnej</w:t>
      </w:r>
      <w:r w:rsidRPr="2EC6C2AA">
        <w:rPr>
          <w:rFonts w:cs="Calibri"/>
        </w:rPr>
        <w:t>.</w:t>
      </w:r>
    </w:p>
    <w:p w14:paraId="1CBF58C3" w14:textId="7739426B" w:rsidR="00324E27" w:rsidRPr="00D45128" w:rsidRDefault="00324E27" w:rsidP="00681DB1">
      <w:pPr>
        <w:pStyle w:val="Nagwek2"/>
        <w:jc w:val="left"/>
        <w:rPr>
          <w:rFonts w:cs="Calibri"/>
          <w:szCs w:val="24"/>
        </w:rPr>
      </w:pPr>
      <w:bookmarkStart w:id="140" w:name="_Ref208398518"/>
      <w:r w:rsidRPr="00D45128">
        <w:rPr>
          <w:rFonts w:cs="Calibri"/>
          <w:szCs w:val="24"/>
        </w:rPr>
        <w:t>[</w:t>
      </w:r>
      <w:r w:rsidRPr="00D45128">
        <w:rPr>
          <w:rFonts w:cs="Calibri"/>
          <w:color w:val="0070C0"/>
          <w:szCs w:val="24"/>
        </w:rPr>
        <w:t>Dochowanie terminów</w:t>
      </w:r>
      <w:r w:rsidRPr="00D45128">
        <w:rPr>
          <w:rFonts w:cs="Calibri"/>
          <w:szCs w:val="24"/>
        </w:rPr>
        <w:t xml:space="preserve">] Terminy przewidziane umową uznaje się za dochowane, jeżeli Wykonawca przekaże (zgłosi) w terminie przedmiot do odbioru, a po tym zgłoszeniu Zamawiający dokona odbioru zgłoszonego przedmiotu. W przypadku </w:t>
      </w:r>
      <w:r w:rsidR="00736AB7" w:rsidRPr="00D45128">
        <w:rPr>
          <w:rFonts w:cs="Calibri"/>
          <w:szCs w:val="24"/>
        </w:rPr>
        <w:t>odbioru negatywnego (</w:t>
      </w:r>
      <w:r w:rsidR="00736AB7" w:rsidRPr="00D45128">
        <w:rPr>
          <w:rFonts w:cs="Calibri"/>
          <w:szCs w:val="24"/>
        </w:rPr>
        <w:fldChar w:fldCharType="begin"/>
      </w:r>
      <w:r w:rsidR="00736AB7" w:rsidRPr="00D45128">
        <w:rPr>
          <w:rFonts w:cs="Calibri"/>
          <w:szCs w:val="24"/>
        </w:rPr>
        <w:instrText xml:space="preserve"> REF _Ref208396894 \n \h </w:instrText>
      </w:r>
      <w:r w:rsidR="001F6A56" w:rsidRPr="00D45128">
        <w:rPr>
          <w:rFonts w:cs="Calibri"/>
          <w:szCs w:val="24"/>
        </w:rPr>
        <w:instrText xml:space="preserve"> \* MERGEFORMAT </w:instrText>
      </w:r>
      <w:r w:rsidR="00736AB7" w:rsidRPr="00D45128">
        <w:rPr>
          <w:rFonts w:cs="Calibri"/>
          <w:szCs w:val="24"/>
        </w:rPr>
      </w:r>
      <w:r w:rsidR="00736AB7" w:rsidRPr="00D45128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</w:t>
      </w:r>
      <w:r w:rsidR="00D729B2">
        <w:rPr>
          <w:rFonts w:cs="Calibri"/>
          <w:szCs w:val="24"/>
        </w:rPr>
        <w:t> </w:t>
      </w:r>
      <w:r w:rsidR="002B6408">
        <w:rPr>
          <w:rFonts w:cs="Calibri"/>
          <w:szCs w:val="24"/>
        </w:rPr>
        <w:t>131</w:t>
      </w:r>
      <w:r w:rsidR="00736AB7" w:rsidRPr="00D45128">
        <w:rPr>
          <w:rFonts w:cs="Calibri"/>
          <w:szCs w:val="24"/>
        </w:rPr>
        <w:fldChar w:fldCharType="end"/>
      </w:r>
      <w:r w:rsidR="00736AB7" w:rsidRPr="00D45128">
        <w:rPr>
          <w:rFonts w:cs="Calibri"/>
          <w:szCs w:val="24"/>
        </w:rPr>
        <w:t>), odbioru z uwagami, które nie zostaną uwzględnione w terminie (</w:t>
      </w:r>
      <w:r w:rsidR="00736AB7" w:rsidRPr="00D45128">
        <w:rPr>
          <w:rFonts w:cs="Calibri"/>
          <w:szCs w:val="24"/>
        </w:rPr>
        <w:fldChar w:fldCharType="begin"/>
      </w:r>
      <w:r w:rsidR="00736AB7" w:rsidRPr="00D45128">
        <w:rPr>
          <w:rFonts w:cs="Calibri"/>
          <w:szCs w:val="24"/>
        </w:rPr>
        <w:instrText xml:space="preserve"> REF _Ref208396899 \n \h </w:instrText>
      </w:r>
      <w:r w:rsidR="001F6A56" w:rsidRPr="00D45128">
        <w:rPr>
          <w:rFonts w:cs="Calibri"/>
          <w:szCs w:val="24"/>
        </w:rPr>
        <w:instrText xml:space="preserve"> \* MERGEFORMAT </w:instrText>
      </w:r>
      <w:r w:rsidR="00736AB7" w:rsidRPr="00D45128">
        <w:rPr>
          <w:rFonts w:cs="Calibri"/>
          <w:szCs w:val="24"/>
        </w:rPr>
      </w:r>
      <w:r w:rsidR="00736AB7" w:rsidRPr="00D45128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132</w:t>
      </w:r>
      <w:r w:rsidR="00736AB7" w:rsidRPr="00D45128">
        <w:rPr>
          <w:rFonts w:cs="Calibri"/>
          <w:szCs w:val="24"/>
        </w:rPr>
        <w:fldChar w:fldCharType="end"/>
      </w:r>
      <w:r w:rsidR="00736AB7" w:rsidRPr="00D45128">
        <w:rPr>
          <w:rFonts w:cs="Calibri"/>
          <w:szCs w:val="24"/>
        </w:rPr>
        <w:t xml:space="preserve"> ust. </w:t>
      </w:r>
      <w:r w:rsidR="00736AB7" w:rsidRPr="00D45128">
        <w:rPr>
          <w:rFonts w:cs="Calibri"/>
          <w:szCs w:val="24"/>
        </w:rPr>
        <w:fldChar w:fldCharType="begin"/>
      </w:r>
      <w:r w:rsidR="00736AB7" w:rsidRPr="00D45128">
        <w:rPr>
          <w:rFonts w:cs="Calibri"/>
          <w:szCs w:val="24"/>
        </w:rPr>
        <w:instrText xml:space="preserve"> REF _Ref208396903 \n \h </w:instrText>
      </w:r>
      <w:r w:rsidR="001F6A56" w:rsidRPr="00D45128">
        <w:rPr>
          <w:rFonts w:cs="Calibri"/>
          <w:szCs w:val="24"/>
        </w:rPr>
        <w:instrText xml:space="preserve"> \* MERGEFORMAT </w:instrText>
      </w:r>
      <w:r w:rsidR="00736AB7" w:rsidRPr="00D45128">
        <w:rPr>
          <w:rFonts w:cs="Calibri"/>
          <w:szCs w:val="24"/>
        </w:rPr>
      </w:r>
      <w:r w:rsidR="00736AB7" w:rsidRPr="00D45128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2</w:t>
      </w:r>
      <w:r w:rsidR="00736AB7" w:rsidRPr="00D45128">
        <w:rPr>
          <w:rFonts w:cs="Calibri"/>
          <w:szCs w:val="24"/>
        </w:rPr>
        <w:fldChar w:fldCharType="end"/>
      </w:r>
      <w:r w:rsidR="00736AB7" w:rsidRPr="00D45128">
        <w:rPr>
          <w:rFonts w:cs="Calibri"/>
          <w:szCs w:val="24"/>
        </w:rPr>
        <w:t>) lub odbioru warunkowego, gdy uwagi nie zostaną uwzględnione na czas (</w:t>
      </w:r>
      <w:r w:rsidR="00736AB7" w:rsidRPr="00D45128">
        <w:rPr>
          <w:rFonts w:cs="Calibri"/>
          <w:szCs w:val="24"/>
        </w:rPr>
        <w:fldChar w:fldCharType="begin"/>
      </w:r>
      <w:r w:rsidR="00736AB7" w:rsidRPr="00D45128">
        <w:rPr>
          <w:rFonts w:cs="Calibri"/>
          <w:szCs w:val="24"/>
        </w:rPr>
        <w:instrText xml:space="preserve"> REF _Ref208396906 \n \h </w:instrText>
      </w:r>
      <w:r w:rsidR="001F6A56" w:rsidRPr="00D45128">
        <w:rPr>
          <w:rFonts w:cs="Calibri"/>
          <w:szCs w:val="24"/>
        </w:rPr>
        <w:instrText xml:space="preserve"> \* MERGEFORMAT </w:instrText>
      </w:r>
      <w:r w:rsidR="00736AB7" w:rsidRPr="00D45128">
        <w:rPr>
          <w:rFonts w:cs="Calibri"/>
          <w:szCs w:val="24"/>
        </w:rPr>
      </w:r>
      <w:r w:rsidR="00736AB7" w:rsidRPr="00D45128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135</w:t>
      </w:r>
      <w:r w:rsidR="00736AB7" w:rsidRPr="00D45128">
        <w:rPr>
          <w:rFonts w:cs="Calibri"/>
          <w:szCs w:val="24"/>
        </w:rPr>
        <w:fldChar w:fldCharType="end"/>
      </w:r>
      <w:r w:rsidR="00736AB7" w:rsidRPr="00D45128">
        <w:rPr>
          <w:rFonts w:cs="Calibri"/>
          <w:szCs w:val="24"/>
        </w:rPr>
        <w:t>)</w:t>
      </w:r>
      <w:r w:rsidRPr="00D45128">
        <w:rPr>
          <w:rFonts w:cs="Calibri"/>
          <w:szCs w:val="24"/>
        </w:rPr>
        <w:t>, terminem spełnienia świadczenia jest data ostatniego przekazania (zgłoszenia) przedmiotu do odbioru, po którym to przekazaniu (zgłoszeniu) nastąpił odbiór przez Zamawiającego.</w:t>
      </w:r>
      <w:bookmarkEnd w:id="140"/>
    </w:p>
    <w:p w14:paraId="259C493E" w14:textId="45E54778" w:rsidR="00087176" w:rsidRPr="00D45128" w:rsidRDefault="00087176" w:rsidP="2EC6C2AA">
      <w:pPr>
        <w:pStyle w:val="Nagwek2"/>
        <w:jc w:val="left"/>
        <w:rPr>
          <w:rFonts w:cs="Calibri"/>
        </w:rPr>
      </w:pPr>
      <w:r w:rsidRPr="2EC6C2AA">
        <w:rPr>
          <w:rFonts w:cs="Calibri"/>
        </w:rPr>
        <w:t>[</w:t>
      </w:r>
      <w:r w:rsidRPr="2EC6C2AA">
        <w:rPr>
          <w:rFonts w:cs="Calibri"/>
          <w:color w:val="0070C0"/>
        </w:rPr>
        <w:t>Podział odbiorów</w:t>
      </w:r>
      <w:r w:rsidRPr="2EC6C2AA">
        <w:rPr>
          <w:rFonts w:cs="Calibri"/>
        </w:rPr>
        <w:t xml:space="preserve">] Sposób przeprowadzenia </w:t>
      </w:r>
      <w:r w:rsidR="00465155" w:rsidRPr="2EC6C2AA">
        <w:rPr>
          <w:rFonts w:cs="Calibri"/>
        </w:rPr>
        <w:t>odbiorów uzależniony jest od zakresu odbieranych prac</w:t>
      </w:r>
      <w:r w:rsidR="001A5F40" w:rsidRPr="2EC6C2AA">
        <w:rPr>
          <w:rFonts w:cs="Calibri"/>
        </w:rPr>
        <w:t>.</w:t>
      </w:r>
      <w:r w:rsidR="001A517B" w:rsidRPr="2EC6C2AA">
        <w:rPr>
          <w:rFonts w:cs="Calibri"/>
        </w:rPr>
        <w:t xml:space="preserve"> </w:t>
      </w:r>
      <w:r w:rsidR="001A517B" w:rsidRPr="2EC6C2AA" w:rsidDel="00C30027">
        <w:rPr>
          <w:rFonts w:cs="Calibri"/>
        </w:rPr>
        <w:t>W p</w:t>
      </w:r>
      <w:r w:rsidR="00883245" w:rsidRPr="2EC6C2AA" w:rsidDel="00C30027">
        <w:rPr>
          <w:rFonts w:cs="Calibri"/>
        </w:rPr>
        <w:t>r</w:t>
      </w:r>
      <w:r w:rsidR="001A517B" w:rsidRPr="2EC6C2AA" w:rsidDel="00C30027">
        <w:rPr>
          <w:rFonts w:cs="Calibri"/>
        </w:rPr>
        <w:t>zyp</w:t>
      </w:r>
      <w:r w:rsidR="00883245" w:rsidRPr="2EC6C2AA" w:rsidDel="00C30027">
        <w:rPr>
          <w:rFonts w:cs="Calibri"/>
        </w:rPr>
        <w:t>a</w:t>
      </w:r>
      <w:r w:rsidR="001A517B" w:rsidRPr="2EC6C2AA" w:rsidDel="00C30027">
        <w:rPr>
          <w:rFonts w:cs="Calibri"/>
        </w:rPr>
        <w:t>dku odbioru In</w:t>
      </w:r>
      <w:r w:rsidR="00883245" w:rsidRPr="2EC6C2AA" w:rsidDel="00C30027">
        <w:rPr>
          <w:rFonts w:cs="Calibri"/>
        </w:rPr>
        <w:t>frastruktury w czynnościach odbiorowych uczestniczy</w:t>
      </w:r>
      <w:r w:rsidR="00883245" w:rsidRPr="2EC6C2AA">
        <w:rPr>
          <w:rFonts w:cs="Calibri"/>
        </w:rPr>
        <w:t xml:space="preserve"> administrator sieci </w:t>
      </w:r>
      <w:r w:rsidR="00D407E2" w:rsidRPr="2EC6C2AA">
        <w:rPr>
          <w:rFonts w:cs="Calibri"/>
        </w:rPr>
        <w:t>Zamawiającego.</w:t>
      </w:r>
    </w:p>
    <w:p w14:paraId="578A4766" w14:textId="01AC3C39" w:rsidR="00140B47" w:rsidRPr="00D45128" w:rsidRDefault="00087176" w:rsidP="00681DB1">
      <w:pPr>
        <w:pStyle w:val="Nagwek2"/>
        <w:jc w:val="left"/>
        <w:rPr>
          <w:rFonts w:cs="Calibri"/>
          <w:szCs w:val="24"/>
        </w:rPr>
      </w:pPr>
      <w:bookmarkStart w:id="141" w:name="_Ref207571011"/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Zakres</w:t>
      </w:r>
      <w:r w:rsidR="00B77293" w:rsidRPr="00D45128">
        <w:rPr>
          <w:rFonts w:eastAsia="Calibri" w:cs="Calibri"/>
          <w:color w:val="0070C0"/>
          <w:szCs w:val="24"/>
        </w:rPr>
        <w:t xml:space="preserve"> odbioru z</w:t>
      </w:r>
      <w:r w:rsidR="00B77293" w:rsidRPr="00D45128">
        <w:rPr>
          <w:rFonts w:cs="Calibri"/>
          <w:color w:val="0070C0"/>
          <w:szCs w:val="24"/>
        </w:rPr>
        <w:t xml:space="preserve"> </w:t>
      </w:r>
      <w:r w:rsidR="00B77293" w:rsidRPr="00D45128">
        <w:rPr>
          <w:rFonts w:cs="Calibri"/>
          <w:color w:val="0070C0"/>
          <w:szCs w:val="24"/>
        </w:rPr>
        <w:fldChar w:fldCharType="begin"/>
      </w:r>
      <w:r w:rsidR="00B77293" w:rsidRPr="00D45128">
        <w:rPr>
          <w:rFonts w:cs="Calibri"/>
          <w:color w:val="0070C0"/>
          <w:szCs w:val="24"/>
        </w:rPr>
        <w:instrText xml:space="preserve"> REF _Ref201656014 \n \h </w:instrText>
      </w:r>
      <w:r w:rsidR="00736AB7" w:rsidRPr="00D45128">
        <w:rPr>
          <w:rFonts w:cs="Calibri"/>
          <w:color w:val="0070C0"/>
          <w:szCs w:val="24"/>
        </w:rPr>
        <w:instrText xml:space="preserve"> \* MERGEFORMAT </w:instrText>
      </w:r>
      <w:r w:rsidR="00B77293" w:rsidRPr="00D45128">
        <w:rPr>
          <w:rFonts w:cs="Calibri"/>
          <w:color w:val="0070C0"/>
          <w:szCs w:val="24"/>
        </w:rPr>
      </w:r>
      <w:r w:rsidR="00B77293" w:rsidRPr="00D45128">
        <w:rPr>
          <w:rFonts w:cs="Calibri"/>
          <w:color w:val="0070C0"/>
          <w:szCs w:val="24"/>
        </w:rPr>
        <w:fldChar w:fldCharType="separate"/>
      </w:r>
      <w:r w:rsidR="002B6408">
        <w:rPr>
          <w:rFonts w:cs="Calibri"/>
          <w:color w:val="0070C0"/>
          <w:szCs w:val="24"/>
        </w:rPr>
        <w:t>§ 2</w:t>
      </w:r>
      <w:r w:rsidR="00B77293" w:rsidRPr="00D45128">
        <w:rPr>
          <w:rFonts w:cs="Calibri"/>
          <w:color w:val="0070C0"/>
          <w:szCs w:val="24"/>
        </w:rPr>
        <w:fldChar w:fldCharType="end"/>
      </w:r>
      <w:r w:rsidR="004C43A6" w:rsidRPr="00D45128">
        <w:rPr>
          <w:rFonts w:cs="Calibri"/>
          <w:color w:val="0070C0"/>
          <w:szCs w:val="24"/>
        </w:rPr>
        <w:t xml:space="preserve"> </w:t>
      </w:r>
      <w:r w:rsidR="00B77293" w:rsidRPr="00D45128">
        <w:rPr>
          <w:rFonts w:cs="Calibri"/>
          <w:color w:val="0070C0"/>
          <w:szCs w:val="24"/>
        </w:rPr>
        <w:t xml:space="preserve">ust. </w:t>
      </w:r>
      <w:r w:rsidR="00B77293" w:rsidRPr="00D45128">
        <w:rPr>
          <w:rFonts w:cs="Calibri"/>
          <w:color w:val="0070C0"/>
          <w:szCs w:val="24"/>
        </w:rPr>
        <w:fldChar w:fldCharType="begin"/>
      </w:r>
      <w:r w:rsidR="00B77293" w:rsidRPr="00D45128">
        <w:rPr>
          <w:rFonts w:cs="Calibri"/>
          <w:color w:val="0070C0"/>
          <w:szCs w:val="24"/>
        </w:rPr>
        <w:instrText xml:space="preserve"> REF _Ref201656016 \n \h </w:instrText>
      </w:r>
      <w:r w:rsidR="00736AB7" w:rsidRPr="00D45128">
        <w:rPr>
          <w:rFonts w:cs="Calibri"/>
          <w:color w:val="0070C0"/>
          <w:szCs w:val="24"/>
        </w:rPr>
        <w:instrText xml:space="preserve"> \* MERGEFORMAT </w:instrText>
      </w:r>
      <w:r w:rsidR="00B77293" w:rsidRPr="00D45128">
        <w:rPr>
          <w:rFonts w:cs="Calibri"/>
          <w:color w:val="0070C0"/>
          <w:szCs w:val="24"/>
        </w:rPr>
      </w:r>
      <w:r w:rsidR="00B77293" w:rsidRPr="00D45128">
        <w:rPr>
          <w:rFonts w:cs="Calibri"/>
          <w:color w:val="0070C0"/>
          <w:szCs w:val="24"/>
        </w:rPr>
        <w:fldChar w:fldCharType="separate"/>
      </w:r>
      <w:r w:rsidR="002B6408">
        <w:rPr>
          <w:rFonts w:cs="Calibri"/>
          <w:color w:val="0070C0"/>
          <w:szCs w:val="24"/>
        </w:rPr>
        <w:t>1</w:t>
      </w:r>
      <w:r w:rsidR="00B77293" w:rsidRPr="00D45128">
        <w:rPr>
          <w:rFonts w:cs="Calibri"/>
          <w:color w:val="0070C0"/>
          <w:szCs w:val="24"/>
        </w:rPr>
        <w:fldChar w:fldCharType="end"/>
      </w:r>
      <w:r w:rsidRPr="00D45128">
        <w:rPr>
          <w:rFonts w:eastAsia="Calibri" w:cs="Calibri"/>
          <w:szCs w:val="24"/>
        </w:rPr>
        <w:t xml:space="preserve">] Odbiorowi przez Zamawiającego podlegają </w:t>
      </w:r>
      <w:r w:rsidR="00A54E48" w:rsidRPr="00D45128">
        <w:rPr>
          <w:rFonts w:eastAsia="Calibri" w:cs="Calibri"/>
          <w:szCs w:val="24"/>
        </w:rPr>
        <w:t xml:space="preserve">efekty (produkty) </w:t>
      </w:r>
      <w:r w:rsidRPr="00D45128">
        <w:rPr>
          <w:rFonts w:eastAsia="Calibri" w:cs="Calibri"/>
          <w:szCs w:val="24"/>
        </w:rPr>
        <w:t>Etap</w:t>
      </w:r>
      <w:r w:rsidR="001A5F40" w:rsidRPr="00D45128">
        <w:rPr>
          <w:rFonts w:eastAsia="Calibri" w:cs="Calibri"/>
          <w:szCs w:val="24"/>
        </w:rPr>
        <w:t>ów</w:t>
      </w:r>
      <w:r w:rsidRPr="00D45128">
        <w:rPr>
          <w:rFonts w:eastAsia="Calibri" w:cs="Calibri"/>
          <w:szCs w:val="24"/>
        </w:rPr>
        <w:t xml:space="preserve"> oraz cał</w:t>
      </w:r>
      <w:r w:rsidR="00B25AF2" w:rsidRPr="00D45128">
        <w:rPr>
          <w:rFonts w:eastAsia="Calibri" w:cs="Calibri"/>
          <w:szCs w:val="24"/>
        </w:rPr>
        <w:t>e</w:t>
      </w:r>
      <w:r w:rsidRPr="00D45128">
        <w:rPr>
          <w:rFonts w:eastAsia="Calibri" w:cs="Calibri"/>
          <w:szCs w:val="24"/>
        </w:rPr>
        <w:t xml:space="preserve"> </w:t>
      </w:r>
      <w:r w:rsidR="00B25AF2" w:rsidRPr="00D45128">
        <w:rPr>
          <w:rFonts w:eastAsia="Calibri" w:cs="Calibri"/>
          <w:szCs w:val="24"/>
        </w:rPr>
        <w:t xml:space="preserve">wdrożenie </w:t>
      </w:r>
      <w:r w:rsidRPr="00D45128">
        <w:rPr>
          <w:rFonts w:eastAsia="Calibri" w:cs="Calibri"/>
          <w:szCs w:val="24"/>
        </w:rPr>
        <w:t xml:space="preserve">(w ramach odbioru końcowego). Warunkiem </w:t>
      </w:r>
      <w:r w:rsidR="00140B47" w:rsidRPr="00D45128">
        <w:rPr>
          <w:rFonts w:eastAsia="Calibri" w:cs="Calibri"/>
          <w:szCs w:val="24"/>
        </w:rPr>
        <w:t xml:space="preserve">niezbędnym dla odbioru Etapu jest odbiór wszystkich </w:t>
      </w:r>
      <w:r w:rsidR="001A5F40" w:rsidRPr="00D45128">
        <w:rPr>
          <w:rFonts w:eastAsia="Calibri" w:cs="Calibri"/>
          <w:szCs w:val="24"/>
        </w:rPr>
        <w:t>świadczeń</w:t>
      </w:r>
      <w:r w:rsidR="00140B47" w:rsidRPr="00D45128">
        <w:rPr>
          <w:rFonts w:eastAsia="Calibri" w:cs="Calibri"/>
          <w:szCs w:val="24"/>
        </w:rPr>
        <w:t xml:space="preserve"> składających się na dany</w:t>
      </w:r>
      <w:r w:rsidR="005F1FDA" w:rsidRPr="00D45128">
        <w:rPr>
          <w:rFonts w:eastAsia="Calibri" w:cs="Calibri"/>
          <w:szCs w:val="24"/>
        </w:rPr>
        <w:t xml:space="preserve"> </w:t>
      </w:r>
      <w:r w:rsidR="00EB219B" w:rsidRPr="00D45128">
        <w:rPr>
          <w:rFonts w:eastAsia="Calibri" w:cs="Calibri"/>
          <w:szCs w:val="24"/>
        </w:rPr>
        <w:t>E</w:t>
      </w:r>
      <w:r w:rsidR="005F1FDA" w:rsidRPr="00D45128">
        <w:rPr>
          <w:rFonts w:eastAsia="Calibri" w:cs="Calibri"/>
          <w:szCs w:val="24"/>
        </w:rPr>
        <w:t>tap</w:t>
      </w:r>
      <w:r w:rsidRPr="00D45128">
        <w:rPr>
          <w:rFonts w:eastAsia="Calibri" w:cs="Calibri"/>
          <w:szCs w:val="24"/>
        </w:rPr>
        <w:t>.</w:t>
      </w:r>
      <w:bookmarkEnd w:id="141"/>
    </w:p>
    <w:p w14:paraId="1E5F5EBB" w14:textId="6C3BBB7D" w:rsidR="00621E67" w:rsidRPr="00D45128" w:rsidRDefault="00140B47" w:rsidP="00681DB1">
      <w:pPr>
        <w:pStyle w:val="Nagwek2"/>
        <w:jc w:val="left"/>
        <w:rPr>
          <w:rFonts w:cs="Calibri"/>
          <w:szCs w:val="24"/>
        </w:rPr>
      </w:pPr>
      <w:bookmarkStart w:id="142" w:name="_Toc227332460"/>
      <w:bookmarkStart w:id="143" w:name="_Ref207552984"/>
      <w:bookmarkEnd w:id="142"/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 xml:space="preserve">Odbiór </w:t>
      </w:r>
      <w:r w:rsidR="00FC612B" w:rsidRPr="00D45128">
        <w:rPr>
          <w:rFonts w:eastAsia="Calibri" w:cs="Calibri"/>
          <w:color w:val="0070C0"/>
          <w:szCs w:val="24"/>
        </w:rPr>
        <w:t>E</w:t>
      </w:r>
      <w:r w:rsidR="001A5F40" w:rsidRPr="00D45128">
        <w:rPr>
          <w:rFonts w:eastAsia="Calibri" w:cs="Calibri"/>
          <w:color w:val="0070C0"/>
          <w:szCs w:val="24"/>
        </w:rPr>
        <w:t>tapu</w:t>
      </w:r>
      <w:r w:rsidRPr="00D45128">
        <w:rPr>
          <w:rFonts w:eastAsia="Calibri" w:cs="Calibri"/>
          <w:szCs w:val="24"/>
        </w:rPr>
        <w:t xml:space="preserve">] </w:t>
      </w:r>
      <w:r w:rsidR="00087176" w:rsidRPr="00D45128">
        <w:rPr>
          <w:rFonts w:eastAsia="Calibri" w:cs="Calibri"/>
          <w:szCs w:val="24"/>
        </w:rPr>
        <w:t xml:space="preserve">Odbiór </w:t>
      </w:r>
      <w:r w:rsidR="001A5F40" w:rsidRPr="00D45128">
        <w:rPr>
          <w:rFonts w:eastAsia="Calibri" w:cs="Calibri"/>
          <w:szCs w:val="24"/>
        </w:rPr>
        <w:t>etapu</w:t>
      </w:r>
      <w:r w:rsidR="00621E67" w:rsidRPr="00D45128">
        <w:rPr>
          <w:rFonts w:eastAsia="Calibri" w:cs="Calibri"/>
          <w:szCs w:val="24"/>
        </w:rPr>
        <w:t xml:space="preserve"> następuje po stwierdzeniu wykonania i odbiorze wszystkich produktów składających się na dan</w:t>
      </w:r>
      <w:r w:rsidR="001A5F40" w:rsidRPr="00D45128">
        <w:rPr>
          <w:rFonts w:eastAsia="Calibri" w:cs="Calibri"/>
          <w:szCs w:val="24"/>
        </w:rPr>
        <w:t>y</w:t>
      </w:r>
      <w:r w:rsidR="00621E67" w:rsidRPr="00D45128">
        <w:rPr>
          <w:rFonts w:eastAsia="Calibri" w:cs="Calibri"/>
          <w:szCs w:val="24"/>
        </w:rPr>
        <w:t xml:space="preserve"> </w:t>
      </w:r>
      <w:r w:rsidR="00FC612B" w:rsidRPr="00D45128">
        <w:rPr>
          <w:rFonts w:eastAsia="Calibri" w:cs="Calibri"/>
          <w:szCs w:val="24"/>
        </w:rPr>
        <w:t>E</w:t>
      </w:r>
      <w:r w:rsidR="001A5F40" w:rsidRPr="00D45128">
        <w:rPr>
          <w:rFonts w:eastAsia="Calibri" w:cs="Calibri"/>
          <w:szCs w:val="24"/>
        </w:rPr>
        <w:t>tap</w:t>
      </w:r>
      <w:r w:rsidR="00621E67" w:rsidRPr="00D45128">
        <w:rPr>
          <w:rFonts w:eastAsia="Calibri" w:cs="Calibri"/>
          <w:szCs w:val="24"/>
        </w:rPr>
        <w:t xml:space="preserve">. Jeżeli w ramach </w:t>
      </w:r>
      <w:r w:rsidR="00FC612B" w:rsidRPr="00D45128">
        <w:rPr>
          <w:rFonts w:eastAsia="Calibri" w:cs="Calibri"/>
          <w:szCs w:val="24"/>
        </w:rPr>
        <w:t>E</w:t>
      </w:r>
      <w:r w:rsidR="001A5F40" w:rsidRPr="00D45128">
        <w:rPr>
          <w:rFonts w:eastAsia="Calibri" w:cs="Calibri"/>
          <w:szCs w:val="24"/>
        </w:rPr>
        <w:t>tapu</w:t>
      </w:r>
      <w:r w:rsidR="00621E67" w:rsidRPr="00D45128">
        <w:rPr>
          <w:rFonts w:eastAsia="Calibri" w:cs="Calibri"/>
          <w:szCs w:val="24"/>
        </w:rPr>
        <w:t>:</w:t>
      </w:r>
      <w:bookmarkEnd w:id="143"/>
    </w:p>
    <w:p w14:paraId="6BCFEADA" w14:textId="5D127F51" w:rsidR="00621E67" w:rsidRPr="002950DA" w:rsidRDefault="00621E67" w:rsidP="00681DB1">
      <w:pPr>
        <w:pStyle w:val="Nagwek3"/>
        <w:jc w:val="left"/>
        <w:rPr>
          <w:rFonts w:ascii="Calibri" w:hAnsi="Calibri" w:cs="Calibri"/>
          <w:sz w:val="24"/>
          <w:szCs w:val="24"/>
        </w:rPr>
      </w:pPr>
      <w:r w:rsidRPr="002950DA">
        <w:rPr>
          <w:rFonts w:ascii="Calibri" w:hAnsi="Calibri" w:cs="Calibri"/>
          <w:sz w:val="24"/>
          <w:szCs w:val="24"/>
        </w:rPr>
        <w:t xml:space="preserve">wykonywany jest tylko jeden produkt, odbiór </w:t>
      </w:r>
      <w:r w:rsidR="00FC612B" w:rsidRPr="002950DA">
        <w:rPr>
          <w:rFonts w:ascii="Calibri" w:hAnsi="Calibri" w:cs="Calibri"/>
          <w:sz w:val="24"/>
          <w:szCs w:val="24"/>
        </w:rPr>
        <w:t>E</w:t>
      </w:r>
      <w:r w:rsidR="001A5F40" w:rsidRPr="002950DA">
        <w:rPr>
          <w:rFonts w:ascii="Calibri" w:hAnsi="Calibri" w:cs="Calibri"/>
          <w:sz w:val="24"/>
          <w:szCs w:val="24"/>
        </w:rPr>
        <w:t>tapu</w:t>
      </w:r>
      <w:r w:rsidRPr="002950DA">
        <w:rPr>
          <w:rFonts w:ascii="Calibri" w:hAnsi="Calibri" w:cs="Calibri"/>
          <w:sz w:val="24"/>
          <w:szCs w:val="24"/>
        </w:rPr>
        <w:t xml:space="preserve"> i produktu może nastąpić jednym protokołem;</w:t>
      </w:r>
    </w:p>
    <w:p w14:paraId="6ADE3C1D" w14:textId="382EE0BA" w:rsidR="00621E67" w:rsidRPr="002950DA" w:rsidRDefault="00621E67" w:rsidP="00681DB1">
      <w:pPr>
        <w:pStyle w:val="Nagwek3"/>
        <w:jc w:val="left"/>
        <w:rPr>
          <w:rFonts w:ascii="Calibri" w:hAnsi="Calibri" w:cs="Calibri"/>
          <w:sz w:val="24"/>
          <w:szCs w:val="24"/>
        </w:rPr>
      </w:pPr>
      <w:r w:rsidRPr="002950DA">
        <w:rPr>
          <w:rFonts w:ascii="Calibri" w:hAnsi="Calibri" w:cs="Calibri"/>
          <w:sz w:val="24"/>
          <w:szCs w:val="24"/>
        </w:rPr>
        <w:t>wykonywanych jest więcej niż jede</w:t>
      </w:r>
      <w:r w:rsidR="00EA463E" w:rsidRPr="002950DA">
        <w:rPr>
          <w:rFonts w:ascii="Calibri" w:hAnsi="Calibri" w:cs="Calibri"/>
          <w:sz w:val="24"/>
          <w:szCs w:val="24"/>
        </w:rPr>
        <w:t>n</w:t>
      </w:r>
      <w:r w:rsidRPr="002950DA">
        <w:rPr>
          <w:rFonts w:ascii="Calibri" w:hAnsi="Calibri" w:cs="Calibri"/>
          <w:sz w:val="24"/>
          <w:szCs w:val="24"/>
        </w:rPr>
        <w:t xml:space="preserve"> produkt, po odbiorze ostatniego produktu Zamawiający może dodatkowo zweryfikować integracje między produktami, czy współdziałają one ze sobą i tworzą jedno spójne rozwiązanie. </w:t>
      </w:r>
      <w:r w:rsidR="009603B5" w:rsidRPr="002950DA">
        <w:rPr>
          <w:rFonts w:ascii="Calibri" w:hAnsi="Calibri" w:cs="Calibri"/>
          <w:sz w:val="24"/>
          <w:szCs w:val="24"/>
        </w:rPr>
        <w:t xml:space="preserve">Jeśli taka weryfikacja nie jest potrzebna, odbiór ostatniego produktu i odbiór </w:t>
      </w:r>
      <w:r w:rsidR="004963CB" w:rsidRPr="002950DA">
        <w:rPr>
          <w:rFonts w:ascii="Calibri" w:hAnsi="Calibri" w:cs="Calibri"/>
          <w:sz w:val="24"/>
          <w:szCs w:val="24"/>
        </w:rPr>
        <w:t>E</w:t>
      </w:r>
      <w:r w:rsidR="001A5F40" w:rsidRPr="002950DA">
        <w:rPr>
          <w:rFonts w:ascii="Calibri" w:hAnsi="Calibri" w:cs="Calibri"/>
          <w:sz w:val="24"/>
          <w:szCs w:val="24"/>
        </w:rPr>
        <w:t>tapu</w:t>
      </w:r>
      <w:r w:rsidR="009603B5" w:rsidRPr="002950DA">
        <w:rPr>
          <w:rFonts w:ascii="Calibri" w:hAnsi="Calibri" w:cs="Calibri"/>
          <w:sz w:val="24"/>
          <w:szCs w:val="24"/>
        </w:rPr>
        <w:t xml:space="preserve"> może nastąpić jednym protokołem.</w:t>
      </w:r>
    </w:p>
    <w:p w14:paraId="132201B5" w14:textId="5D1F7314" w:rsidR="00621E67" w:rsidRPr="00D45128" w:rsidRDefault="005E389F" w:rsidP="2EC6C2AA">
      <w:pPr>
        <w:pStyle w:val="Nagwek2"/>
        <w:jc w:val="left"/>
        <w:rPr>
          <w:rFonts w:cs="Calibri"/>
        </w:rPr>
      </w:pPr>
      <w:r w:rsidRPr="2EC6C2AA">
        <w:rPr>
          <w:rFonts w:cs="Calibri"/>
        </w:rPr>
        <w:t>[</w:t>
      </w:r>
      <w:r w:rsidRPr="2EC6C2AA">
        <w:rPr>
          <w:rFonts w:cs="Calibri"/>
          <w:color w:val="0070C0"/>
        </w:rPr>
        <w:t xml:space="preserve">Odbiór </w:t>
      </w:r>
      <w:r w:rsidR="001A5F40" w:rsidRPr="2EC6C2AA">
        <w:rPr>
          <w:rFonts w:cs="Calibri"/>
          <w:color w:val="0070C0"/>
        </w:rPr>
        <w:t>końcowy</w:t>
      </w:r>
      <w:r w:rsidRPr="2EC6C2AA">
        <w:rPr>
          <w:rFonts w:cs="Calibri"/>
        </w:rPr>
        <w:t xml:space="preserve">] Zasady opisane w </w:t>
      </w:r>
      <w:r w:rsidRPr="2EC6C2AA">
        <w:rPr>
          <w:rFonts w:cs="Calibri"/>
        </w:rPr>
        <w:fldChar w:fldCharType="begin"/>
      </w:r>
      <w:r w:rsidRPr="2EC6C2AA">
        <w:rPr>
          <w:rFonts w:cs="Calibri"/>
        </w:rPr>
        <w:instrText xml:space="preserve"> REF _Ref207552984 \n \h </w:instrText>
      </w:r>
      <w:r w:rsidR="00736AB7" w:rsidRPr="2EC6C2AA">
        <w:rPr>
          <w:rFonts w:cs="Calibri"/>
        </w:rPr>
        <w:instrText xml:space="preserve"> \* MERGEFORMAT </w:instrText>
      </w:r>
      <w:r w:rsidRPr="2EC6C2AA">
        <w:rPr>
          <w:rFonts w:cs="Calibri"/>
        </w:rPr>
      </w:r>
      <w:r w:rsidRPr="2EC6C2AA">
        <w:rPr>
          <w:rFonts w:cs="Calibri"/>
        </w:rPr>
        <w:fldChar w:fldCharType="separate"/>
      </w:r>
      <w:r w:rsidR="002B6408">
        <w:rPr>
          <w:rFonts w:cs="Calibri"/>
        </w:rPr>
        <w:t>§ 118</w:t>
      </w:r>
      <w:r w:rsidRPr="2EC6C2AA">
        <w:rPr>
          <w:rFonts w:cs="Calibri"/>
        </w:rPr>
        <w:fldChar w:fldCharType="end"/>
      </w:r>
      <w:r w:rsidRPr="2EC6C2AA">
        <w:rPr>
          <w:rFonts w:cs="Calibri"/>
        </w:rPr>
        <w:t xml:space="preserve"> stosuje się odpowiednio do odbioru </w:t>
      </w:r>
      <w:r w:rsidR="001A5F40" w:rsidRPr="2EC6C2AA">
        <w:rPr>
          <w:rFonts w:cs="Calibri"/>
        </w:rPr>
        <w:t>końcowego</w:t>
      </w:r>
      <w:r w:rsidR="00EA463E" w:rsidRPr="2EC6C2AA">
        <w:rPr>
          <w:rFonts w:cs="Calibri"/>
        </w:rPr>
        <w:t xml:space="preserve"> pr</w:t>
      </w:r>
      <w:r w:rsidR="00F40EDF" w:rsidRPr="2EC6C2AA">
        <w:rPr>
          <w:rFonts w:cs="Calibri"/>
        </w:rPr>
        <w:t>zedmiotu umowy</w:t>
      </w:r>
      <w:r w:rsidRPr="2EC6C2AA">
        <w:rPr>
          <w:rFonts w:cs="Calibri"/>
        </w:rPr>
        <w:t>.</w:t>
      </w:r>
    </w:p>
    <w:p w14:paraId="1EECE067" w14:textId="5902D827" w:rsidR="00087176" w:rsidRPr="00D45128" w:rsidRDefault="002D6720" w:rsidP="00681DB1">
      <w:pPr>
        <w:pStyle w:val="Nagwek2"/>
        <w:jc w:val="left"/>
        <w:rPr>
          <w:rFonts w:cs="Calibri"/>
          <w:szCs w:val="24"/>
        </w:rPr>
      </w:pPr>
      <w:r w:rsidRPr="00D45128">
        <w:rPr>
          <w:rFonts w:eastAsia="Calibri" w:cs="Calibri"/>
          <w:szCs w:val="24"/>
        </w:rPr>
        <w:lastRenderedPageBreak/>
        <w:t>[</w:t>
      </w:r>
      <w:r w:rsidRPr="00D45128">
        <w:rPr>
          <w:rFonts w:eastAsia="Calibri" w:cs="Calibri"/>
          <w:color w:val="0070C0"/>
          <w:szCs w:val="24"/>
        </w:rPr>
        <w:t>Zgłoszenie do odbioru</w:t>
      </w:r>
      <w:r w:rsidRPr="00D45128">
        <w:rPr>
          <w:rFonts w:eastAsia="Calibri" w:cs="Calibri"/>
          <w:szCs w:val="24"/>
        </w:rPr>
        <w:t xml:space="preserve">] </w:t>
      </w:r>
      <w:r w:rsidR="00087176" w:rsidRPr="00D45128">
        <w:rPr>
          <w:rFonts w:eastAsia="Calibri" w:cs="Calibri"/>
          <w:szCs w:val="24"/>
        </w:rPr>
        <w:t xml:space="preserve">Wykonawca winien zgłosić Zamawiającemu </w:t>
      </w:r>
      <w:r w:rsidRPr="00D45128">
        <w:rPr>
          <w:rFonts w:eastAsia="Calibri" w:cs="Calibri"/>
          <w:szCs w:val="24"/>
        </w:rPr>
        <w:t xml:space="preserve">przedmiot odbioru wskazany w </w:t>
      </w:r>
      <w:r w:rsidR="003D66C5" w:rsidRPr="00D45128">
        <w:rPr>
          <w:rFonts w:eastAsia="Calibri" w:cs="Calibri"/>
          <w:szCs w:val="24"/>
        </w:rPr>
        <w:fldChar w:fldCharType="begin"/>
      </w:r>
      <w:r w:rsidR="003D66C5" w:rsidRPr="00D45128">
        <w:rPr>
          <w:rFonts w:eastAsia="Calibri" w:cs="Calibri"/>
          <w:szCs w:val="24"/>
        </w:rPr>
        <w:instrText xml:space="preserve"> REF _Ref207571011 \n \h </w:instrText>
      </w:r>
      <w:r w:rsidR="00736AB7" w:rsidRPr="00D45128">
        <w:rPr>
          <w:rFonts w:eastAsia="Calibri" w:cs="Calibri"/>
          <w:szCs w:val="24"/>
        </w:rPr>
        <w:instrText xml:space="preserve"> \* MERGEFORMAT </w:instrText>
      </w:r>
      <w:r w:rsidR="003D66C5" w:rsidRPr="00D45128">
        <w:rPr>
          <w:rFonts w:eastAsia="Calibri" w:cs="Calibri"/>
          <w:szCs w:val="24"/>
        </w:rPr>
      </w:r>
      <w:r w:rsidR="003D66C5" w:rsidRPr="00D45128">
        <w:rPr>
          <w:rFonts w:eastAsia="Calibri" w:cs="Calibri"/>
          <w:szCs w:val="24"/>
        </w:rPr>
        <w:fldChar w:fldCharType="separate"/>
      </w:r>
      <w:r w:rsidR="002B6408">
        <w:rPr>
          <w:rFonts w:eastAsia="Calibri" w:cs="Calibri"/>
          <w:szCs w:val="24"/>
        </w:rPr>
        <w:t>§ 117</w:t>
      </w:r>
      <w:r w:rsidR="003D66C5" w:rsidRPr="00D45128">
        <w:rPr>
          <w:rFonts w:eastAsia="Calibri" w:cs="Calibri"/>
          <w:szCs w:val="24"/>
        </w:rPr>
        <w:fldChar w:fldCharType="end"/>
      </w:r>
      <w:r w:rsidR="003D66C5" w:rsidRPr="00D45128">
        <w:rPr>
          <w:rFonts w:eastAsia="Calibri" w:cs="Calibri"/>
          <w:szCs w:val="24"/>
        </w:rPr>
        <w:t xml:space="preserve"> </w:t>
      </w:r>
      <w:r w:rsidR="00087176" w:rsidRPr="00D45128">
        <w:rPr>
          <w:rFonts w:eastAsia="Calibri" w:cs="Calibri"/>
          <w:szCs w:val="24"/>
        </w:rPr>
        <w:t>do odbioru. Brak zgłoszenia do odbioru nie stanowi przeszkody w odbior</w:t>
      </w:r>
      <w:r w:rsidR="003D66C5" w:rsidRPr="00D45128">
        <w:rPr>
          <w:rFonts w:eastAsia="Calibri" w:cs="Calibri"/>
          <w:szCs w:val="24"/>
        </w:rPr>
        <w:t>ze</w:t>
      </w:r>
      <w:r w:rsidR="00087176" w:rsidRPr="00D45128">
        <w:rPr>
          <w:rFonts w:eastAsia="Calibri" w:cs="Calibri"/>
          <w:szCs w:val="24"/>
        </w:rPr>
        <w:t xml:space="preserve">, jeśli Zamawiający </w:t>
      </w:r>
      <w:r w:rsidR="003D66C5" w:rsidRPr="00D45128">
        <w:rPr>
          <w:rFonts w:eastAsia="Calibri" w:cs="Calibri"/>
          <w:szCs w:val="24"/>
        </w:rPr>
        <w:t>dysponuje odbieranym</w:t>
      </w:r>
      <w:r w:rsidR="00087176" w:rsidRPr="00D45128">
        <w:rPr>
          <w:rFonts w:eastAsia="Calibri" w:cs="Calibri"/>
          <w:szCs w:val="24"/>
        </w:rPr>
        <w:t xml:space="preserve"> świadczenie</w:t>
      </w:r>
      <w:r w:rsidR="003D66C5" w:rsidRPr="00D45128">
        <w:rPr>
          <w:rFonts w:eastAsia="Calibri" w:cs="Calibri"/>
          <w:szCs w:val="24"/>
        </w:rPr>
        <w:t>m</w:t>
      </w:r>
      <w:r w:rsidR="00087176" w:rsidRPr="00D45128">
        <w:rPr>
          <w:rFonts w:eastAsia="Calibri" w:cs="Calibri"/>
          <w:szCs w:val="24"/>
        </w:rPr>
        <w:t xml:space="preserve">. Zamawiający poinformuje Wykonawcę o </w:t>
      </w:r>
      <w:r w:rsidR="00787884" w:rsidRPr="00D45128">
        <w:rPr>
          <w:rFonts w:eastAsia="Calibri" w:cs="Calibri"/>
          <w:szCs w:val="24"/>
        </w:rPr>
        <w:t>wynikach</w:t>
      </w:r>
      <w:r w:rsidR="00087176" w:rsidRPr="00D45128">
        <w:rPr>
          <w:rFonts w:eastAsia="Calibri" w:cs="Calibri"/>
          <w:szCs w:val="24"/>
        </w:rPr>
        <w:t xml:space="preserve"> odbioru.</w:t>
      </w:r>
    </w:p>
    <w:p w14:paraId="00698CB7" w14:textId="260EEA70" w:rsidR="00087176" w:rsidRPr="00D45128" w:rsidRDefault="00D331CD" w:rsidP="00681DB1">
      <w:pPr>
        <w:pStyle w:val="Nagwek2"/>
        <w:jc w:val="left"/>
        <w:rPr>
          <w:rFonts w:eastAsia="Calibri" w:cs="Calibri"/>
          <w:szCs w:val="24"/>
        </w:rPr>
      </w:pPr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Testy</w:t>
      </w:r>
      <w:r w:rsidRPr="00D45128">
        <w:rPr>
          <w:rFonts w:eastAsia="Calibri" w:cs="Calibri"/>
          <w:szCs w:val="24"/>
        </w:rPr>
        <w:t>] Jeżeli z</w:t>
      </w:r>
      <w:r w:rsidR="00087176" w:rsidRPr="00D45128">
        <w:rPr>
          <w:rFonts w:eastAsia="Calibri" w:cs="Calibri"/>
          <w:szCs w:val="24"/>
        </w:rPr>
        <w:t xml:space="preserve">głoszenie </w:t>
      </w:r>
      <w:r w:rsidRPr="00D45128">
        <w:rPr>
          <w:rFonts w:eastAsia="Calibri" w:cs="Calibri"/>
          <w:szCs w:val="24"/>
        </w:rPr>
        <w:t>do odbioru dotyczy przedmiotu, który może być poddany sprawdzeniu w</w:t>
      </w:r>
      <w:r w:rsidR="00F205C5">
        <w:rPr>
          <w:rFonts w:eastAsia="Calibri" w:cs="Calibri"/>
          <w:szCs w:val="24"/>
        </w:rPr>
        <w:t> </w:t>
      </w:r>
      <w:r w:rsidRPr="00D45128">
        <w:rPr>
          <w:rFonts w:eastAsia="Calibri" w:cs="Calibri"/>
          <w:szCs w:val="24"/>
        </w:rPr>
        <w:t>drodze testów, w szczególności oprogramowania, konfiguracji, integracji, Zamawiający w</w:t>
      </w:r>
      <w:r w:rsidR="00F205C5">
        <w:rPr>
          <w:rFonts w:eastAsia="Calibri" w:cs="Calibri"/>
          <w:szCs w:val="24"/>
        </w:rPr>
        <w:t> </w:t>
      </w:r>
      <w:r w:rsidRPr="00D45128">
        <w:rPr>
          <w:rFonts w:eastAsia="Calibri" w:cs="Calibri"/>
          <w:szCs w:val="24"/>
        </w:rPr>
        <w:t>ramach odbioru przeprowadzi takie testy</w:t>
      </w:r>
      <w:r w:rsidR="005F1FDA" w:rsidRPr="00D45128">
        <w:rPr>
          <w:rFonts w:eastAsia="Calibri" w:cs="Calibri"/>
          <w:szCs w:val="24"/>
        </w:rPr>
        <w:t>, w zakresie określonym przez siebie, w tym test</w:t>
      </w:r>
      <w:r w:rsidR="00B94CB6" w:rsidRPr="00D45128">
        <w:rPr>
          <w:rFonts w:eastAsia="Calibri" w:cs="Calibri"/>
          <w:szCs w:val="24"/>
        </w:rPr>
        <w:t>y</w:t>
      </w:r>
      <w:r w:rsidR="005F1FDA" w:rsidRPr="00D45128">
        <w:rPr>
          <w:rFonts w:eastAsia="Calibri" w:cs="Calibri"/>
          <w:szCs w:val="24"/>
        </w:rPr>
        <w:t xml:space="preserve"> dodatkow</w:t>
      </w:r>
      <w:r w:rsidR="00B94CB6" w:rsidRPr="00D45128">
        <w:rPr>
          <w:rFonts w:eastAsia="Calibri" w:cs="Calibri"/>
          <w:szCs w:val="24"/>
        </w:rPr>
        <w:t>e</w:t>
      </w:r>
      <w:r w:rsidRPr="00D45128">
        <w:rPr>
          <w:rFonts w:eastAsia="Calibri" w:cs="Calibri"/>
          <w:szCs w:val="24"/>
        </w:rPr>
        <w:t>.</w:t>
      </w:r>
      <w:r w:rsidR="005F1FDA" w:rsidRPr="00D45128">
        <w:rPr>
          <w:rFonts w:eastAsia="Calibri" w:cs="Calibri"/>
          <w:szCs w:val="24"/>
        </w:rPr>
        <w:t xml:space="preserve"> Pozytywny wynik powyższych testów jest warunkiem odbioru danego przedmiotu.</w:t>
      </w:r>
      <w:r w:rsidRPr="00D45128">
        <w:rPr>
          <w:rFonts w:eastAsia="Calibri" w:cs="Calibri"/>
          <w:szCs w:val="24"/>
        </w:rPr>
        <w:t xml:space="preserve"> </w:t>
      </w:r>
      <w:r w:rsidR="00A30824" w:rsidRPr="00D45128">
        <w:rPr>
          <w:rFonts w:eastAsia="Calibri" w:cs="Calibri"/>
          <w:szCs w:val="24"/>
        </w:rPr>
        <w:t>Przed zgłoszeniem takiego przedmiotu do odbioru Wykonawca przeprowadzi własne testy tego przedmiotu i</w:t>
      </w:r>
      <w:r w:rsidR="00087176" w:rsidRPr="00D45128">
        <w:rPr>
          <w:rFonts w:eastAsia="Calibri" w:cs="Calibri"/>
          <w:szCs w:val="24"/>
        </w:rPr>
        <w:t xml:space="preserve"> przekaże Zamawiającemu wyniki tych testów wraz ze zgłoszeniem.</w:t>
      </w:r>
    </w:p>
    <w:p w14:paraId="2B61F9AC" w14:textId="132FFC3F" w:rsidR="00DA6AD2" w:rsidRPr="00D45128" w:rsidRDefault="003E0ADD" w:rsidP="00681DB1">
      <w:pPr>
        <w:pStyle w:val="Nagwek2"/>
        <w:jc w:val="left"/>
        <w:rPr>
          <w:rFonts w:eastAsia="Calibri" w:cs="Calibri"/>
          <w:szCs w:val="24"/>
        </w:rPr>
      </w:pPr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Scenariusze testowe</w:t>
      </w:r>
      <w:r w:rsidRPr="00D45128">
        <w:rPr>
          <w:rFonts w:eastAsia="Calibri" w:cs="Calibri"/>
          <w:szCs w:val="24"/>
        </w:rPr>
        <w:t xml:space="preserve">] </w:t>
      </w:r>
      <w:r w:rsidR="00087176" w:rsidRPr="00D45128">
        <w:rPr>
          <w:rFonts w:eastAsia="Calibri" w:cs="Calibri"/>
          <w:szCs w:val="24"/>
        </w:rPr>
        <w:t xml:space="preserve">Odbiory </w:t>
      </w:r>
      <w:r w:rsidRPr="00D45128">
        <w:rPr>
          <w:rFonts w:eastAsia="Calibri" w:cs="Calibri"/>
          <w:szCs w:val="24"/>
        </w:rPr>
        <w:t>o</w:t>
      </w:r>
      <w:r w:rsidR="00087176" w:rsidRPr="00D45128">
        <w:rPr>
          <w:rFonts w:eastAsia="Calibri" w:cs="Calibri"/>
          <w:szCs w:val="24"/>
        </w:rPr>
        <w:t xml:space="preserve">programowania będą wykonywane </w:t>
      </w:r>
      <w:r w:rsidRPr="00D45128">
        <w:rPr>
          <w:rFonts w:eastAsia="Calibri" w:cs="Calibri"/>
          <w:szCs w:val="24"/>
        </w:rPr>
        <w:t>m.in.</w:t>
      </w:r>
      <w:r w:rsidR="00087176" w:rsidRPr="00D45128">
        <w:rPr>
          <w:rFonts w:eastAsia="Calibri" w:cs="Calibri"/>
          <w:szCs w:val="24"/>
        </w:rPr>
        <w:t xml:space="preserve"> przy wykorzystaniu </w:t>
      </w:r>
      <w:r w:rsidRPr="00D45128">
        <w:rPr>
          <w:rFonts w:eastAsia="Calibri" w:cs="Calibri"/>
          <w:szCs w:val="24"/>
        </w:rPr>
        <w:t>s</w:t>
      </w:r>
      <w:r w:rsidR="00087176" w:rsidRPr="00D45128">
        <w:rPr>
          <w:rFonts w:eastAsia="Calibri" w:cs="Calibri"/>
          <w:szCs w:val="24"/>
        </w:rPr>
        <w:t xml:space="preserve">cenariuszy </w:t>
      </w:r>
      <w:r w:rsidRPr="00D45128">
        <w:rPr>
          <w:rFonts w:eastAsia="Calibri" w:cs="Calibri"/>
          <w:szCs w:val="24"/>
        </w:rPr>
        <w:t>t</w:t>
      </w:r>
      <w:r w:rsidR="00087176" w:rsidRPr="00D45128">
        <w:rPr>
          <w:rFonts w:eastAsia="Calibri" w:cs="Calibri"/>
          <w:szCs w:val="24"/>
        </w:rPr>
        <w:t xml:space="preserve">estowych, opracowanych przez Wykonawcę i </w:t>
      </w:r>
      <w:r w:rsidRPr="00D45128">
        <w:rPr>
          <w:rFonts w:eastAsia="Calibri" w:cs="Calibri"/>
          <w:szCs w:val="24"/>
        </w:rPr>
        <w:t>odebranych</w:t>
      </w:r>
      <w:r w:rsidR="00087176" w:rsidRPr="00D45128">
        <w:rPr>
          <w:rFonts w:eastAsia="Calibri" w:cs="Calibri"/>
          <w:szCs w:val="24"/>
        </w:rPr>
        <w:t xml:space="preserve"> przez Zamawiającego. </w:t>
      </w:r>
      <w:r w:rsidRPr="00D45128">
        <w:rPr>
          <w:rFonts w:eastAsia="Calibri" w:cs="Calibri"/>
          <w:szCs w:val="24"/>
        </w:rPr>
        <w:t>Zamawiający może również zastosować własne scenariusze testowe, obok scenariuszy Wykonawcy</w:t>
      </w:r>
      <w:r w:rsidR="00087176" w:rsidRPr="00D45128">
        <w:rPr>
          <w:rFonts w:eastAsia="Calibri" w:cs="Calibri"/>
          <w:szCs w:val="24"/>
        </w:rPr>
        <w:t>.</w:t>
      </w:r>
    </w:p>
    <w:p w14:paraId="20FF58D3" w14:textId="18D199B8" w:rsidR="006108DA" w:rsidRPr="00D45128" w:rsidRDefault="00DA6AD2" w:rsidP="00681DB1">
      <w:pPr>
        <w:pStyle w:val="Nagwek2"/>
        <w:jc w:val="left"/>
        <w:rPr>
          <w:rFonts w:eastAsia="Calibri" w:cs="Calibri"/>
          <w:szCs w:val="24"/>
        </w:rPr>
      </w:pPr>
      <w:bookmarkStart w:id="144" w:name="_Ref207722819"/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Prowadzenie odbioru</w:t>
      </w:r>
      <w:r w:rsidRPr="00D45128">
        <w:rPr>
          <w:rFonts w:eastAsia="Calibri" w:cs="Calibri"/>
          <w:szCs w:val="24"/>
        </w:rPr>
        <w:t xml:space="preserve">] Prowadząc odbiór danego przedmiotu Zamawiający wskaże, czy będzie przekazywał Wykonawcy </w:t>
      </w:r>
      <w:r w:rsidR="00824CA8" w:rsidRPr="00D45128">
        <w:rPr>
          <w:rFonts w:eastAsia="Calibri" w:cs="Calibri"/>
          <w:szCs w:val="24"/>
        </w:rPr>
        <w:t xml:space="preserve">zastrzeżenia </w:t>
      </w:r>
      <w:r w:rsidRPr="00D45128">
        <w:rPr>
          <w:rFonts w:eastAsia="Calibri" w:cs="Calibri"/>
          <w:szCs w:val="24"/>
        </w:rPr>
        <w:t>na bieżąco, celem przygotowania poprawek lub kolejnych wersji odbieranego przedmiot</w:t>
      </w:r>
      <w:r w:rsidR="00824CA8" w:rsidRPr="00D45128">
        <w:rPr>
          <w:rFonts w:eastAsia="Calibri" w:cs="Calibri"/>
          <w:szCs w:val="24"/>
        </w:rPr>
        <w:t>u</w:t>
      </w:r>
      <w:r w:rsidRPr="00D45128">
        <w:rPr>
          <w:rFonts w:eastAsia="Calibri" w:cs="Calibri"/>
          <w:szCs w:val="24"/>
        </w:rPr>
        <w:t xml:space="preserve">, czy też </w:t>
      </w:r>
      <w:r w:rsidR="00824CA8" w:rsidRPr="00D45128">
        <w:rPr>
          <w:rFonts w:eastAsia="Calibri" w:cs="Calibri"/>
          <w:szCs w:val="24"/>
        </w:rPr>
        <w:t xml:space="preserve">zastrzeżenia </w:t>
      </w:r>
      <w:r w:rsidRPr="00D45128">
        <w:rPr>
          <w:rFonts w:eastAsia="Calibri" w:cs="Calibri"/>
          <w:szCs w:val="24"/>
        </w:rPr>
        <w:t>zostaną zgłoszone zbiorczo</w:t>
      </w:r>
      <w:r w:rsidR="00824CA8" w:rsidRPr="00D45128">
        <w:rPr>
          <w:rFonts w:eastAsia="Calibri" w:cs="Calibri"/>
          <w:szCs w:val="24"/>
        </w:rPr>
        <w:t>, w ramach odpowiedniego protokołu odbioru (</w:t>
      </w:r>
      <w:r w:rsidR="00824CA8" w:rsidRPr="00D45128">
        <w:rPr>
          <w:rFonts w:eastAsia="Calibri" w:cs="Calibri"/>
          <w:szCs w:val="24"/>
        </w:rPr>
        <w:fldChar w:fldCharType="begin"/>
      </w:r>
      <w:r w:rsidR="00824CA8" w:rsidRPr="00D45128">
        <w:rPr>
          <w:rFonts w:eastAsia="Calibri" w:cs="Calibri"/>
          <w:szCs w:val="24"/>
        </w:rPr>
        <w:instrText xml:space="preserve"> REF _Ref208398711 \r \h </w:instrText>
      </w:r>
      <w:r w:rsidR="003D108C" w:rsidRPr="00D45128">
        <w:rPr>
          <w:rFonts w:eastAsia="Calibri" w:cs="Calibri"/>
          <w:szCs w:val="24"/>
        </w:rPr>
        <w:instrText xml:space="preserve"> \* MERGEFORMAT </w:instrText>
      </w:r>
      <w:r w:rsidR="00824CA8" w:rsidRPr="00D45128">
        <w:rPr>
          <w:rFonts w:eastAsia="Calibri" w:cs="Calibri"/>
          <w:szCs w:val="24"/>
        </w:rPr>
      </w:r>
      <w:r w:rsidR="00824CA8" w:rsidRPr="00D45128">
        <w:rPr>
          <w:rFonts w:eastAsia="Calibri" w:cs="Calibri"/>
          <w:szCs w:val="24"/>
        </w:rPr>
        <w:fldChar w:fldCharType="separate"/>
      </w:r>
      <w:r w:rsidR="002B6408">
        <w:rPr>
          <w:rFonts w:eastAsia="Calibri" w:cs="Calibri"/>
          <w:szCs w:val="24"/>
        </w:rPr>
        <w:t>§ 129</w:t>
      </w:r>
      <w:r w:rsidR="00824CA8" w:rsidRPr="00D45128">
        <w:rPr>
          <w:rFonts w:eastAsia="Calibri" w:cs="Calibri"/>
          <w:szCs w:val="24"/>
        </w:rPr>
        <w:fldChar w:fldCharType="end"/>
      </w:r>
      <w:r w:rsidR="00824CA8" w:rsidRPr="00D45128">
        <w:rPr>
          <w:rFonts w:eastAsia="Calibri" w:cs="Calibri"/>
          <w:szCs w:val="24"/>
        </w:rPr>
        <w:t>)</w:t>
      </w:r>
      <w:r w:rsidRPr="00D45128">
        <w:rPr>
          <w:rFonts w:eastAsia="Calibri" w:cs="Calibri"/>
          <w:szCs w:val="24"/>
        </w:rPr>
        <w:t>.</w:t>
      </w:r>
      <w:bookmarkEnd w:id="144"/>
    </w:p>
    <w:p w14:paraId="157FAADF" w14:textId="33D3E0E0" w:rsidR="00DA6AD2" w:rsidRPr="00D45128" w:rsidRDefault="006108DA" w:rsidP="00681DB1">
      <w:pPr>
        <w:pStyle w:val="Nagwek2"/>
        <w:jc w:val="left"/>
        <w:rPr>
          <w:rFonts w:eastAsia="Calibri" w:cs="Calibri"/>
          <w:szCs w:val="24"/>
        </w:rPr>
      </w:pPr>
      <w:bookmarkStart w:id="145" w:name="_Ref208400210"/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Prowadzenie odbioru</w:t>
      </w:r>
      <w:r w:rsidR="00797343" w:rsidRPr="00D45128">
        <w:rPr>
          <w:rFonts w:eastAsia="Calibri" w:cs="Calibri"/>
          <w:color w:val="0070C0"/>
          <w:szCs w:val="24"/>
        </w:rPr>
        <w:t xml:space="preserve"> - rozwinięcie</w:t>
      </w:r>
      <w:r w:rsidRPr="00D45128">
        <w:rPr>
          <w:rFonts w:eastAsia="Calibri" w:cs="Calibri"/>
          <w:szCs w:val="24"/>
        </w:rPr>
        <w:t xml:space="preserve">] Jeżeli Zamawiający będzie przekazywał Wykonawcy zastrzeżenia na bieżąco, bez sporządzania protokołu odbioru określonego w </w:t>
      </w:r>
      <w:r w:rsidRPr="00D45128">
        <w:rPr>
          <w:rFonts w:eastAsia="Calibri" w:cs="Calibri"/>
          <w:szCs w:val="24"/>
        </w:rPr>
        <w:fldChar w:fldCharType="begin"/>
      </w:r>
      <w:r w:rsidRPr="00D45128">
        <w:rPr>
          <w:rFonts w:eastAsia="Calibri" w:cs="Calibri"/>
          <w:szCs w:val="24"/>
        </w:rPr>
        <w:instrText xml:space="preserve"> REF _Ref208398711 \r \h </w:instrText>
      </w:r>
      <w:r w:rsidR="003D108C" w:rsidRPr="00D45128">
        <w:rPr>
          <w:rFonts w:eastAsia="Calibri" w:cs="Calibri"/>
          <w:szCs w:val="24"/>
        </w:rPr>
        <w:instrText xml:space="preserve"> \* MERGEFORMAT </w:instrText>
      </w:r>
      <w:r w:rsidRPr="00D45128">
        <w:rPr>
          <w:rFonts w:eastAsia="Calibri" w:cs="Calibri"/>
          <w:szCs w:val="24"/>
        </w:rPr>
      </w:r>
      <w:r w:rsidRPr="00D45128">
        <w:rPr>
          <w:rFonts w:eastAsia="Calibri" w:cs="Calibri"/>
          <w:szCs w:val="24"/>
        </w:rPr>
        <w:fldChar w:fldCharType="separate"/>
      </w:r>
      <w:r w:rsidR="002B6408">
        <w:rPr>
          <w:rFonts w:eastAsia="Calibri" w:cs="Calibri"/>
          <w:szCs w:val="24"/>
        </w:rPr>
        <w:t>§ 129</w:t>
      </w:r>
      <w:r w:rsidRPr="00D45128">
        <w:rPr>
          <w:rFonts w:eastAsia="Calibri" w:cs="Calibri"/>
          <w:szCs w:val="24"/>
        </w:rPr>
        <w:fldChar w:fldCharType="end"/>
      </w:r>
      <w:r w:rsidRPr="00D45128">
        <w:rPr>
          <w:rFonts w:eastAsia="Calibri" w:cs="Calibri"/>
          <w:szCs w:val="24"/>
        </w:rPr>
        <w:t>, a Wykonawca będzie dostarczał poprawki lub kolejne wersj</w:t>
      </w:r>
      <w:r w:rsidR="003B3D30">
        <w:rPr>
          <w:rFonts w:eastAsia="Calibri" w:cs="Calibri"/>
          <w:szCs w:val="24"/>
        </w:rPr>
        <w:t>e</w:t>
      </w:r>
      <w:r w:rsidRPr="00D45128">
        <w:rPr>
          <w:rFonts w:eastAsia="Calibri" w:cs="Calibri"/>
          <w:szCs w:val="24"/>
        </w:rPr>
        <w:t xml:space="preserve"> odbieranego przedmiotu, do czasu sporządzenia pierwszego protokołu</w:t>
      </w:r>
      <w:r w:rsidR="009700B0" w:rsidRPr="00D45128">
        <w:rPr>
          <w:rFonts w:eastAsia="Calibri" w:cs="Calibri"/>
          <w:szCs w:val="24"/>
        </w:rPr>
        <w:t>; opisana wyżej</w:t>
      </w:r>
      <w:r w:rsidRPr="00D45128">
        <w:rPr>
          <w:rFonts w:eastAsia="Calibri" w:cs="Calibri"/>
          <w:szCs w:val="24"/>
        </w:rPr>
        <w:t xml:space="preserve"> procedura stanowi czynność odbiorową w ramach jednego, tego samego zgłoszenia, o którym mowa w </w:t>
      </w:r>
      <w:r w:rsidRPr="00D45128">
        <w:rPr>
          <w:rFonts w:eastAsia="Calibri" w:cs="Calibri"/>
          <w:szCs w:val="24"/>
        </w:rPr>
        <w:fldChar w:fldCharType="begin"/>
      </w:r>
      <w:r w:rsidRPr="00D45128">
        <w:rPr>
          <w:rFonts w:eastAsia="Calibri" w:cs="Calibri"/>
          <w:szCs w:val="24"/>
        </w:rPr>
        <w:instrText xml:space="preserve"> REF _Ref208398518 \r \h </w:instrText>
      </w:r>
      <w:r w:rsidR="003D108C" w:rsidRPr="00D45128">
        <w:rPr>
          <w:rFonts w:eastAsia="Calibri" w:cs="Calibri"/>
          <w:szCs w:val="24"/>
        </w:rPr>
        <w:instrText xml:space="preserve"> \* MERGEFORMAT </w:instrText>
      </w:r>
      <w:r w:rsidRPr="00D45128">
        <w:rPr>
          <w:rFonts w:eastAsia="Calibri" w:cs="Calibri"/>
          <w:szCs w:val="24"/>
        </w:rPr>
      </w:r>
      <w:r w:rsidRPr="00D45128">
        <w:rPr>
          <w:rFonts w:eastAsia="Calibri" w:cs="Calibri"/>
          <w:szCs w:val="24"/>
        </w:rPr>
        <w:fldChar w:fldCharType="separate"/>
      </w:r>
      <w:r w:rsidR="002B6408">
        <w:rPr>
          <w:rFonts w:eastAsia="Calibri" w:cs="Calibri"/>
          <w:szCs w:val="24"/>
        </w:rPr>
        <w:t>§ 115</w:t>
      </w:r>
      <w:r w:rsidRPr="00D45128">
        <w:rPr>
          <w:rFonts w:eastAsia="Calibri" w:cs="Calibri"/>
          <w:szCs w:val="24"/>
        </w:rPr>
        <w:fldChar w:fldCharType="end"/>
      </w:r>
      <w:r w:rsidRPr="00D45128">
        <w:rPr>
          <w:rFonts w:eastAsia="Calibri" w:cs="Calibri"/>
          <w:szCs w:val="24"/>
        </w:rPr>
        <w:t>.</w:t>
      </w:r>
      <w:bookmarkEnd w:id="145"/>
    </w:p>
    <w:p w14:paraId="18F3F6C3" w14:textId="41E74225" w:rsidR="00087176" w:rsidRPr="00D45128" w:rsidRDefault="003E0ADD" w:rsidP="00681DB1">
      <w:pPr>
        <w:pStyle w:val="Nagwek2"/>
        <w:jc w:val="left"/>
        <w:rPr>
          <w:rFonts w:cs="Calibri"/>
          <w:szCs w:val="24"/>
        </w:rPr>
      </w:pPr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Przerwanie odbioru</w:t>
      </w:r>
      <w:r w:rsidRPr="00D45128">
        <w:rPr>
          <w:rFonts w:eastAsia="Calibri" w:cs="Calibri"/>
          <w:szCs w:val="24"/>
        </w:rPr>
        <w:t>] Zamawiający może przerwać odbiór</w:t>
      </w:r>
      <w:r w:rsidR="00E6434F" w:rsidRPr="00D45128">
        <w:rPr>
          <w:rFonts w:eastAsia="Calibri" w:cs="Calibri"/>
          <w:szCs w:val="24"/>
        </w:rPr>
        <w:t xml:space="preserve"> w</w:t>
      </w:r>
      <w:r w:rsidR="00087176" w:rsidRPr="00D45128">
        <w:rPr>
          <w:rFonts w:eastAsia="Calibri" w:cs="Calibri"/>
          <w:szCs w:val="24"/>
        </w:rPr>
        <w:t xml:space="preserve"> przypadku</w:t>
      </w:r>
      <w:r w:rsidR="00797343" w:rsidRPr="00D45128">
        <w:rPr>
          <w:rFonts w:eastAsia="Calibri" w:cs="Calibri"/>
          <w:szCs w:val="24"/>
        </w:rPr>
        <w:t>,</w:t>
      </w:r>
      <w:r w:rsidR="00087176" w:rsidRPr="00D45128">
        <w:rPr>
          <w:rFonts w:eastAsia="Calibri" w:cs="Calibri"/>
          <w:szCs w:val="24"/>
        </w:rPr>
        <w:t xml:space="preserve"> </w:t>
      </w:r>
      <w:r w:rsidR="00E6434F" w:rsidRPr="00D45128">
        <w:rPr>
          <w:rFonts w:eastAsia="Calibri" w:cs="Calibri"/>
          <w:szCs w:val="24"/>
        </w:rPr>
        <w:t>gdy</w:t>
      </w:r>
      <w:r w:rsidR="00087176" w:rsidRPr="00D45128">
        <w:rPr>
          <w:rFonts w:eastAsia="Calibri" w:cs="Calibri"/>
          <w:szCs w:val="24"/>
        </w:rPr>
        <w:t xml:space="preserve"> stwierdzona nieprawidłowość uniemożliwia dalsze prowadzenie testów lub sprawdzanie danej funkcjonalności</w:t>
      </w:r>
      <w:r w:rsidR="00E6434F" w:rsidRPr="00D45128">
        <w:rPr>
          <w:rFonts w:eastAsia="Calibri" w:cs="Calibri"/>
          <w:szCs w:val="24"/>
        </w:rPr>
        <w:t>.</w:t>
      </w:r>
      <w:r w:rsidR="00595516" w:rsidRPr="00D45128">
        <w:rPr>
          <w:rFonts w:eastAsia="Calibri" w:cs="Calibri"/>
          <w:szCs w:val="24"/>
        </w:rPr>
        <w:t xml:space="preserve"> Przerwanie odbioru może nastąpić w ramach jednego, tego samego zgłoszenia, o którym mowa w </w:t>
      </w:r>
      <w:r w:rsidR="00595516" w:rsidRPr="00D45128">
        <w:rPr>
          <w:rFonts w:eastAsia="Calibri" w:cs="Calibri"/>
          <w:szCs w:val="24"/>
        </w:rPr>
        <w:fldChar w:fldCharType="begin"/>
      </w:r>
      <w:r w:rsidR="00595516" w:rsidRPr="00D45128">
        <w:rPr>
          <w:rFonts w:eastAsia="Calibri" w:cs="Calibri"/>
          <w:szCs w:val="24"/>
        </w:rPr>
        <w:instrText xml:space="preserve"> REF _Ref208398518 \r \h </w:instrText>
      </w:r>
      <w:r w:rsidR="003D108C" w:rsidRPr="00D45128">
        <w:rPr>
          <w:rFonts w:eastAsia="Calibri" w:cs="Calibri"/>
          <w:szCs w:val="24"/>
        </w:rPr>
        <w:instrText xml:space="preserve"> \* MERGEFORMAT </w:instrText>
      </w:r>
      <w:r w:rsidR="00595516" w:rsidRPr="00D45128">
        <w:rPr>
          <w:rFonts w:eastAsia="Calibri" w:cs="Calibri"/>
          <w:szCs w:val="24"/>
        </w:rPr>
      </w:r>
      <w:r w:rsidR="00595516" w:rsidRPr="00D45128">
        <w:rPr>
          <w:rFonts w:eastAsia="Calibri" w:cs="Calibri"/>
          <w:szCs w:val="24"/>
        </w:rPr>
        <w:fldChar w:fldCharType="separate"/>
      </w:r>
      <w:r w:rsidR="002B6408">
        <w:rPr>
          <w:rFonts w:eastAsia="Calibri" w:cs="Calibri"/>
          <w:szCs w:val="24"/>
        </w:rPr>
        <w:t>§ 115</w:t>
      </w:r>
      <w:r w:rsidR="00595516" w:rsidRPr="00D45128">
        <w:rPr>
          <w:rFonts w:eastAsia="Calibri" w:cs="Calibri"/>
          <w:szCs w:val="24"/>
        </w:rPr>
        <w:fldChar w:fldCharType="end"/>
      </w:r>
      <w:r w:rsidR="00595516" w:rsidRPr="00D45128">
        <w:rPr>
          <w:rFonts w:eastAsia="Calibri" w:cs="Calibri"/>
          <w:szCs w:val="24"/>
        </w:rPr>
        <w:t xml:space="preserve">, w razie zgłaszania uwag w trybie przewidzianym w </w:t>
      </w:r>
      <w:r w:rsidR="00595516" w:rsidRPr="00D45128">
        <w:rPr>
          <w:rFonts w:eastAsia="Calibri" w:cs="Calibri"/>
          <w:szCs w:val="24"/>
        </w:rPr>
        <w:fldChar w:fldCharType="begin"/>
      </w:r>
      <w:r w:rsidR="00595516" w:rsidRPr="00D45128">
        <w:rPr>
          <w:rFonts w:eastAsia="Calibri" w:cs="Calibri"/>
          <w:szCs w:val="24"/>
        </w:rPr>
        <w:instrText xml:space="preserve"> REF _Ref208400210 \r \h </w:instrText>
      </w:r>
      <w:r w:rsidR="003D108C" w:rsidRPr="00D45128">
        <w:rPr>
          <w:rFonts w:eastAsia="Calibri" w:cs="Calibri"/>
          <w:szCs w:val="24"/>
        </w:rPr>
        <w:instrText xml:space="preserve"> \* MERGEFORMAT </w:instrText>
      </w:r>
      <w:r w:rsidR="00595516" w:rsidRPr="00D45128">
        <w:rPr>
          <w:rFonts w:eastAsia="Calibri" w:cs="Calibri"/>
          <w:szCs w:val="24"/>
        </w:rPr>
      </w:r>
      <w:r w:rsidR="00595516" w:rsidRPr="00D45128">
        <w:rPr>
          <w:rFonts w:eastAsia="Calibri" w:cs="Calibri"/>
          <w:szCs w:val="24"/>
        </w:rPr>
        <w:fldChar w:fldCharType="separate"/>
      </w:r>
      <w:r w:rsidR="002B6408">
        <w:rPr>
          <w:rFonts w:eastAsia="Calibri" w:cs="Calibri"/>
          <w:szCs w:val="24"/>
        </w:rPr>
        <w:t>§ 124</w:t>
      </w:r>
      <w:r w:rsidR="00595516" w:rsidRPr="00D45128">
        <w:rPr>
          <w:rFonts w:eastAsia="Calibri" w:cs="Calibri"/>
          <w:szCs w:val="24"/>
        </w:rPr>
        <w:fldChar w:fldCharType="end"/>
      </w:r>
      <w:r w:rsidR="00595516" w:rsidRPr="00D45128">
        <w:rPr>
          <w:rFonts w:eastAsia="Calibri" w:cs="Calibri"/>
          <w:szCs w:val="24"/>
        </w:rPr>
        <w:t xml:space="preserve"> lub poprzez sporządzenie odpowiedniego protokołu odbioru (</w:t>
      </w:r>
      <w:r w:rsidR="00595516" w:rsidRPr="00D45128">
        <w:rPr>
          <w:rFonts w:eastAsia="Calibri" w:cs="Calibri"/>
          <w:szCs w:val="24"/>
        </w:rPr>
        <w:fldChar w:fldCharType="begin"/>
      </w:r>
      <w:r w:rsidR="00595516" w:rsidRPr="00D45128">
        <w:rPr>
          <w:rFonts w:eastAsia="Calibri" w:cs="Calibri"/>
          <w:szCs w:val="24"/>
        </w:rPr>
        <w:instrText xml:space="preserve"> REF _Ref208398711 \r \h </w:instrText>
      </w:r>
      <w:r w:rsidR="003D108C" w:rsidRPr="00D45128">
        <w:rPr>
          <w:rFonts w:eastAsia="Calibri" w:cs="Calibri"/>
          <w:szCs w:val="24"/>
        </w:rPr>
        <w:instrText xml:space="preserve"> \* MERGEFORMAT </w:instrText>
      </w:r>
      <w:r w:rsidR="00595516" w:rsidRPr="00D45128">
        <w:rPr>
          <w:rFonts w:eastAsia="Calibri" w:cs="Calibri"/>
          <w:szCs w:val="24"/>
        </w:rPr>
      </w:r>
      <w:r w:rsidR="00595516" w:rsidRPr="00D45128">
        <w:rPr>
          <w:rFonts w:eastAsia="Calibri" w:cs="Calibri"/>
          <w:szCs w:val="24"/>
        </w:rPr>
        <w:fldChar w:fldCharType="separate"/>
      </w:r>
      <w:r w:rsidR="002B6408">
        <w:rPr>
          <w:rFonts w:eastAsia="Calibri" w:cs="Calibri"/>
          <w:szCs w:val="24"/>
        </w:rPr>
        <w:t>§ 129</w:t>
      </w:r>
      <w:r w:rsidR="00595516" w:rsidRPr="00D45128">
        <w:rPr>
          <w:rFonts w:eastAsia="Calibri" w:cs="Calibri"/>
          <w:szCs w:val="24"/>
        </w:rPr>
        <w:fldChar w:fldCharType="end"/>
      </w:r>
      <w:r w:rsidR="00595516" w:rsidRPr="00D45128">
        <w:rPr>
          <w:rFonts w:eastAsia="Calibri" w:cs="Calibri"/>
          <w:szCs w:val="24"/>
        </w:rPr>
        <w:t>).</w:t>
      </w:r>
    </w:p>
    <w:p w14:paraId="37B013FF" w14:textId="04841871" w:rsidR="00087176" w:rsidRPr="00D45128" w:rsidRDefault="00E55764" w:rsidP="00681DB1">
      <w:pPr>
        <w:pStyle w:val="Nagwek2"/>
        <w:jc w:val="left"/>
        <w:rPr>
          <w:rFonts w:cs="Calibri"/>
          <w:szCs w:val="24"/>
        </w:rPr>
      </w:pPr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Kryterium odbioru</w:t>
      </w:r>
      <w:r w:rsidRPr="00D45128">
        <w:rPr>
          <w:rFonts w:eastAsia="Calibri" w:cs="Calibri"/>
          <w:szCs w:val="24"/>
        </w:rPr>
        <w:t xml:space="preserve">] </w:t>
      </w:r>
      <w:r w:rsidR="00087176" w:rsidRPr="00D45128">
        <w:rPr>
          <w:rFonts w:eastAsia="Calibri" w:cs="Calibri"/>
          <w:szCs w:val="24"/>
        </w:rPr>
        <w:t xml:space="preserve">Podstawowym kryterium odbioru </w:t>
      </w:r>
      <w:r w:rsidRPr="00D45128">
        <w:rPr>
          <w:rFonts w:eastAsia="Calibri" w:cs="Calibri"/>
          <w:szCs w:val="24"/>
        </w:rPr>
        <w:t xml:space="preserve">poszczególnych przedmiotów </w:t>
      </w:r>
      <w:r w:rsidR="00087176" w:rsidRPr="00D45128">
        <w:rPr>
          <w:rFonts w:eastAsia="Calibri" w:cs="Calibri"/>
          <w:szCs w:val="24"/>
        </w:rPr>
        <w:t xml:space="preserve">jest ich kompletność, zgodność z wymaganiami </w:t>
      </w:r>
      <w:r w:rsidRPr="00D45128">
        <w:rPr>
          <w:rFonts w:eastAsia="Calibri" w:cs="Calibri"/>
          <w:szCs w:val="24"/>
        </w:rPr>
        <w:t>umowy</w:t>
      </w:r>
      <w:r w:rsidR="00CD3F7B" w:rsidRPr="00D45128">
        <w:rPr>
          <w:rFonts w:eastAsia="Calibri" w:cs="Calibri"/>
          <w:szCs w:val="24"/>
        </w:rPr>
        <w:t xml:space="preserve"> (w tym </w:t>
      </w:r>
      <w:r w:rsidR="007A2553" w:rsidRPr="00D45128">
        <w:rPr>
          <w:rFonts w:eastAsia="Calibri" w:cs="Calibri"/>
          <w:szCs w:val="24"/>
        </w:rPr>
        <w:t>SOPZ</w:t>
      </w:r>
      <w:r w:rsidR="00CD3F7B" w:rsidRPr="00D45128">
        <w:rPr>
          <w:rFonts w:eastAsia="Calibri" w:cs="Calibri"/>
          <w:szCs w:val="24"/>
        </w:rPr>
        <w:t>)</w:t>
      </w:r>
      <w:r w:rsidRPr="00D45128">
        <w:rPr>
          <w:rFonts w:eastAsia="Calibri" w:cs="Calibri"/>
          <w:szCs w:val="24"/>
        </w:rPr>
        <w:t xml:space="preserve"> </w:t>
      </w:r>
      <w:r w:rsidR="00087176" w:rsidRPr="00D45128">
        <w:rPr>
          <w:rFonts w:eastAsia="Calibri" w:cs="Calibri"/>
          <w:szCs w:val="24"/>
        </w:rPr>
        <w:t xml:space="preserve">oraz </w:t>
      </w:r>
      <w:r w:rsidR="002E4D69" w:rsidRPr="00D45128">
        <w:rPr>
          <w:rFonts w:eastAsia="Calibri" w:cs="Calibri"/>
          <w:szCs w:val="24"/>
        </w:rPr>
        <w:t xml:space="preserve">dokumentów, o których mowa w </w:t>
      </w:r>
      <w:r w:rsidR="002E4D69" w:rsidRPr="00D45128">
        <w:rPr>
          <w:rFonts w:eastAsia="Calibri" w:cs="Calibri"/>
          <w:szCs w:val="24"/>
        </w:rPr>
        <w:fldChar w:fldCharType="begin"/>
      </w:r>
      <w:r w:rsidR="002E4D69" w:rsidRPr="00D45128">
        <w:rPr>
          <w:rFonts w:eastAsia="Calibri" w:cs="Calibri"/>
          <w:szCs w:val="24"/>
        </w:rPr>
        <w:instrText xml:space="preserve"> REF _Ref207721636 \n \h </w:instrText>
      </w:r>
      <w:r w:rsidR="00736AB7" w:rsidRPr="00D45128">
        <w:rPr>
          <w:rFonts w:eastAsia="Calibri" w:cs="Calibri"/>
          <w:szCs w:val="24"/>
        </w:rPr>
        <w:instrText xml:space="preserve"> \* MERGEFORMAT </w:instrText>
      </w:r>
      <w:r w:rsidR="002E4D69" w:rsidRPr="00D45128">
        <w:rPr>
          <w:rFonts w:eastAsia="Calibri" w:cs="Calibri"/>
          <w:szCs w:val="24"/>
        </w:rPr>
      </w:r>
      <w:r w:rsidR="002E4D69" w:rsidRPr="00D45128">
        <w:rPr>
          <w:rFonts w:eastAsia="Calibri" w:cs="Calibri"/>
          <w:szCs w:val="24"/>
        </w:rPr>
        <w:fldChar w:fldCharType="separate"/>
      </w:r>
      <w:r w:rsidR="002B6408">
        <w:rPr>
          <w:rFonts w:eastAsia="Calibri" w:cs="Calibri"/>
          <w:szCs w:val="24"/>
        </w:rPr>
        <w:t>§ 30</w:t>
      </w:r>
      <w:r w:rsidR="002E4D69" w:rsidRPr="00D45128">
        <w:rPr>
          <w:rFonts w:eastAsia="Calibri" w:cs="Calibri"/>
          <w:szCs w:val="24"/>
        </w:rPr>
        <w:fldChar w:fldCharType="end"/>
      </w:r>
      <w:r w:rsidR="00CD3F7B" w:rsidRPr="00D45128">
        <w:rPr>
          <w:rFonts w:eastAsia="Calibri" w:cs="Calibri"/>
          <w:szCs w:val="24"/>
        </w:rPr>
        <w:t xml:space="preserve">, jak również zgodność z </w:t>
      </w:r>
      <w:r w:rsidR="007359C8" w:rsidRPr="00D45128">
        <w:rPr>
          <w:rFonts w:eastAsia="Calibri" w:cs="Calibri"/>
          <w:szCs w:val="24"/>
        </w:rPr>
        <w:t xml:space="preserve">zasadami </w:t>
      </w:r>
      <w:r w:rsidR="001A5F40" w:rsidRPr="00D45128">
        <w:rPr>
          <w:rFonts w:eastAsia="Calibri" w:cs="Calibri"/>
          <w:szCs w:val="24"/>
        </w:rPr>
        <w:t>b</w:t>
      </w:r>
      <w:r w:rsidR="00CD3F7B" w:rsidRPr="00D45128">
        <w:rPr>
          <w:rFonts w:eastAsia="Calibri" w:cs="Calibri"/>
          <w:szCs w:val="24"/>
        </w:rPr>
        <w:t>ezpieczeństwa IT Zamawiającego</w:t>
      </w:r>
      <w:r w:rsidR="002E4D69" w:rsidRPr="00D45128">
        <w:rPr>
          <w:rFonts w:eastAsia="Calibri" w:cs="Calibri"/>
          <w:szCs w:val="24"/>
        </w:rPr>
        <w:t xml:space="preserve">. </w:t>
      </w:r>
      <w:r w:rsidR="00087176" w:rsidRPr="00D45128">
        <w:rPr>
          <w:rFonts w:eastAsia="Calibri" w:cs="Calibri"/>
          <w:szCs w:val="24"/>
        </w:rPr>
        <w:t>Odbiór będzie dokonywany z uwzględnieniem specyfiki przedmiotu odbioru.</w:t>
      </w:r>
    </w:p>
    <w:p w14:paraId="578B2331" w14:textId="7EDE65DF" w:rsidR="00087176" w:rsidRPr="00D45128" w:rsidRDefault="00DE7A49" w:rsidP="00681DB1">
      <w:pPr>
        <w:pStyle w:val="Nagwek2"/>
        <w:jc w:val="left"/>
        <w:rPr>
          <w:rFonts w:cs="Calibri"/>
          <w:szCs w:val="24"/>
        </w:rPr>
      </w:pPr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Poprawki Wykonawcy</w:t>
      </w:r>
      <w:r w:rsidRPr="00D45128">
        <w:rPr>
          <w:rFonts w:eastAsia="Calibri" w:cs="Calibri"/>
          <w:szCs w:val="24"/>
        </w:rPr>
        <w:t xml:space="preserve">] </w:t>
      </w:r>
      <w:r w:rsidR="00087176" w:rsidRPr="00D45128">
        <w:rPr>
          <w:rFonts w:eastAsia="Calibri" w:cs="Calibri"/>
          <w:szCs w:val="24"/>
        </w:rPr>
        <w:t>Po zgłoszeniu przez Zamawiającego</w:t>
      </w:r>
      <w:r w:rsidR="00B42EF8" w:rsidRPr="00D45128">
        <w:rPr>
          <w:rFonts w:eastAsia="Calibri" w:cs="Calibri"/>
          <w:szCs w:val="24"/>
        </w:rPr>
        <w:t xml:space="preserve">, w trybie przewidzianym w </w:t>
      </w:r>
      <w:r w:rsidR="00B42EF8" w:rsidRPr="00D45128">
        <w:rPr>
          <w:rFonts w:eastAsia="Calibri" w:cs="Calibri"/>
          <w:szCs w:val="24"/>
        </w:rPr>
        <w:fldChar w:fldCharType="begin"/>
      </w:r>
      <w:r w:rsidR="00B42EF8" w:rsidRPr="00D45128">
        <w:rPr>
          <w:rFonts w:eastAsia="Calibri" w:cs="Calibri"/>
          <w:szCs w:val="24"/>
        </w:rPr>
        <w:instrText xml:space="preserve"> REF _Ref207722819 \n \h </w:instrText>
      </w:r>
      <w:r w:rsidR="00736AB7" w:rsidRPr="00D45128">
        <w:rPr>
          <w:rFonts w:eastAsia="Calibri" w:cs="Calibri"/>
          <w:szCs w:val="24"/>
        </w:rPr>
        <w:instrText xml:space="preserve"> \* MERGEFORMAT </w:instrText>
      </w:r>
      <w:r w:rsidR="00B42EF8" w:rsidRPr="00D45128">
        <w:rPr>
          <w:rFonts w:eastAsia="Calibri" w:cs="Calibri"/>
          <w:szCs w:val="24"/>
        </w:rPr>
      </w:r>
      <w:r w:rsidR="00B42EF8" w:rsidRPr="00D45128">
        <w:rPr>
          <w:rFonts w:eastAsia="Calibri" w:cs="Calibri"/>
          <w:szCs w:val="24"/>
        </w:rPr>
        <w:fldChar w:fldCharType="separate"/>
      </w:r>
      <w:r w:rsidR="002B6408">
        <w:rPr>
          <w:rFonts w:eastAsia="Calibri" w:cs="Calibri"/>
          <w:szCs w:val="24"/>
        </w:rPr>
        <w:t>§ 123</w:t>
      </w:r>
      <w:r w:rsidR="00B42EF8" w:rsidRPr="00D45128">
        <w:rPr>
          <w:rFonts w:eastAsia="Calibri" w:cs="Calibri"/>
          <w:szCs w:val="24"/>
        </w:rPr>
        <w:fldChar w:fldCharType="end"/>
      </w:r>
      <w:r w:rsidR="00B42EF8" w:rsidRPr="00D45128">
        <w:rPr>
          <w:rFonts w:eastAsia="Calibri" w:cs="Calibri"/>
          <w:szCs w:val="24"/>
        </w:rPr>
        <w:t xml:space="preserve">, </w:t>
      </w:r>
      <w:r w:rsidR="00087176" w:rsidRPr="00D45128">
        <w:rPr>
          <w:rFonts w:eastAsia="Calibri" w:cs="Calibri"/>
          <w:szCs w:val="24"/>
        </w:rPr>
        <w:t xml:space="preserve">uwag do przedmiotu odbioru, Wykonawca poprawia przedmiot odbioru i ponownie zgłasza </w:t>
      </w:r>
      <w:r w:rsidR="00B42EF8" w:rsidRPr="00D45128">
        <w:rPr>
          <w:rFonts w:eastAsia="Calibri" w:cs="Calibri"/>
          <w:szCs w:val="24"/>
        </w:rPr>
        <w:t xml:space="preserve">(przekazuje) </w:t>
      </w:r>
      <w:r w:rsidR="00087176" w:rsidRPr="00D45128">
        <w:rPr>
          <w:rFonts w:eastAsia="Calibri" w:cs="Calibri"/>
          <w:szCs w:val="24"/>
        </w:rPr>
        <w:t xml:space="preserve">przedmiot odbioru do odbioru. Procedura może być powtarzana, aż do chwili odbioru przedmiotu odbioru przez Zamawiającego z tym, że jeżeli kolejne iteracje nie zostały przewidziane w </w:t>
      </w:r>
      <w:r w:rsidR="001A5F40" w:rsidRPr="00D45128">
        <w:rPr>
          <w:rFonts w:eastAsia="Calibri" w:cs="Calibri"/>
          <w:szCs w:val="24"/>
        </w:rPr>
        <w:t>H</w:t>
      </w:r>
      <w:r w:rsidR="00087176" w:rsidRPr="00D45128">
        <w:rPr>
          <w:rFonts w:eastAsia="Calibri" w:cs="Calibri"/>
          <w:szCs w:val="24"/>
        </w:rPr>
        <w:t xml:space="preserve">armonogramie </w:t>
      </w:r>
      <w:r w:rsidR="001A5F40" w:rsidRPr="00D45128">
        <w:rPr>
          <w:rFonts w:eastAsia="Calibri" w:cs="Calibri"/>
          <w:szCs w:val="24"/>
        </w:rPr>
        <w:t>Ramowym</w:t>
      </w:r>
      <w:r w:rsidR="00087176" w:rsidRPr="00D45128">
        <w:rPr>
          <w:rFonts w:eastAsia="Calibri" w:cs="Calibri"/>
          <w:szCs w:val="24"/>
        </w:rPr>
        <w:t>, to:</w:t>
      </w:r>
    </w:p>
    <w:p w14:paraId="0FD1FE39" w14:textId="1EBE7651" w:rsidR="00087176" w:rsidRPr="002950DA" w:rsidRDefault="00875240" w:rsidP="00681DB1">
      <w:pPr>
        <w:pStyle w:val="Nagwek3"/>
        <w:jc w:val="left"/>
        <w:rPr>
          <w:rFonts w:ascii="Calibri" w:hAnsi="Calibri" w:cs="Calibri"/>
          <w:sz w:val="24"/>
          <w:szCs w:val="24"/>
        </w:rPr>
      </w:pPr>
      <w:r w:rsidRPr="002950DA">
        <w:rPr>
          <w:rFonts w:ascii="Calibri" w:hAnsi="Calibri" w:cs="Calibri"/>
          <w:sz w:val="24"/>
          <w:szCs w:val="24"/>
        </w:rPr>
        <w:t xml:space="preserve">Okres przekroczenia terminu wykonania umowy liczony jest </w:t>
      </w:r>
      <w:r w:rsidR="00087176" w:rsidRPr="002950DA">
        <w:rPr>
          <w:rFonts w:ascii="Calibri" w:hAnsi="Calibri" w:cs="Calibri"/>
          <w:sz w:val="24"/>
          <w:szCs w:val="24"/>
        </w:rPr>
        <w:t>także w okresie weryfikacji przedmiotu odbioru przez Zamawiającego</w:t>
      </w:r>
      <w:r w:rsidR="00394781" w:rsidRPr="002950DA">
        <w:rPr>
          <w:rFonts w:ascii="Calibri" w:hAnsi="Calibri" w:cs="Calibri"/>
          <w:sz w:val="24"/>
          <w:szCs w:val="24"/>
        </w:rPr>
        <w:t>, jeżeli zostaną zgłoszone</w:t>
      </w:r>
      <w:r w:rsidRPr="002950DA">
        <w:rPr>
          <w:rFonts w:ascii="Calibri" w:hAnsi="Calibri" w:cs="Calibri"/>
          <w:sz w:val="24"/>
          <w:szCs w:val="24"/>
        </w:rPr>
        <w:t xml:space="preserve"> uwagi </w:t>
      </w:r>
      <w:r w:rsidR="00087176" w:rsidRPr="002950DA">
        <w:rPr>
          <w:rFonts w:ascii="Calibri" w:hAnsi="Calibri" w:cs="Calibri"/>
          <w:sz w:val="24"/>
          <w:szCs w:val="24"/>
        </w:rPr>
        <w:t>(</w:t>
      </w:r>
      <w:r w:rsidRPr="002950DA">
        <w:rPr>
          <w:rFonts w:ascii="Calibri" w:hAnsi="Calibri" w:cs="Calibri"/>
          <w:sz w:val="24"/>
          <w:szCs w:val="24"/>
        </w:rPr>
        <w:t>poza ostatnią weryfikacją Zamawiającego, po której nie będzie zgłoszonych uwag)</w:t>
      </w:r>
      <w:r w:rsidR="00087176" w:rsidRPr="002950DA">
        <w:rPr>
          <w:rFonts w:ascii="Calibri" w:hAnsi="Calibri" w:cs="Calibri"/>
          <w:sz w:val="24"/>
          <w:szCs w:val="24"/>
        </w:rPr>
        <w:t>;</w:t>
      </w:r>
    </w:p>
    <w:p w14:paraId="0FF86A27" w14:textId="0C387676" w:rsidR="00087176" w:rsidRPr="002950DA" w:rsidRDefault="00087176" w:rsidP="00681DB1">
      <w:pPr>
        <w:pStyle w:val="Nagwek3"/>
        <w:jc w:val="left"/>
        <w:rPr>
          <w:rFonts w:ascii="Calibri" w:hAnsi="Calibri" w:cs="Calibri"/>
          <w:sz w:val="24"/>
          <w:szCs w:val="24"/>
        </w:rPr>
      </w:pPr>
      <w:r w:rsidRPr="002950DA">
        <w:rPr>
          <w:rFonts w:ascii="Calibri" w:hAnsi="Calibri" w:cs="Calibri"/>
          <w:sz w:val="24"/>
          <w:szCs w:val="24"/>
        </w:rPr>
        <w:t>Poprawa przedmiotu odbioru winna być dokonana jak najszybciej</w:t>
      </w:r>
      <w:r w:rsidR="00385707" w:rsidRPr="002950DA">
        <w:rPr>
          <w:rFonts w:ascii="Calibri" w:hAnsi="Calibri" w:cs="Calibri"/>
          <w:sz w:val="24"/>
          <w:szCs w:val="24"/>
        </w:rPr>
        <w:t>.</w:t>
      </w:r>
    </w:p>
    <w:p w14:paraId="788F8DEA" w14:textId="0BDD6DBD" w:rsidR="00D935AF" w:rsidRPr="00D45128" w:rsidRDefault="00875240" w:rsidP="00681DB1">
      <w:pPr>
        <w:pStyle w:val="Nagwek2"/>
        <w:jc w:val="left"/>
        <w:rPr>
          <w:rFonts w:eastAsia="Calibri" w:cs="Calibri"/>
          <w:szCs w:val="24"/>
        </w:rPr>
      </w:pPr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Wcześniejsze akceptacje</w:t>
      </w:r>
      <w:r w:rsidRPr="00D45128">
        <w:rPr>
          <w:rFonts w:eastAsia="Calibri" w:cs="Calibri"/>
          <w:szCs w:val="24"/>
        </w:rPr>
        <w:t>] W</w:t>
      </w:r>
      <w:r w:rsidR="00087176" w:rsidRPr="00D45128">
        <w:rPr>
          <w:rFonts w:eastAsia="Calibri" w:cs="Calibri"/>
          <w:szCs w:val="24"/>
        </w:rPr>
        <w:t xml:space="preserve">cześniejsze akceptacje poprzedzające formalny odbiór dokonany </w:t>
      </w:r>
      <w:r w:rsidR="00087176" w:rsidRPr="00D45128">
        <w:rPr>
          <w:rFonts w:eastAsia="Calibri" w:cs="Calibri"/>
          <w:szCs w:val="24"/>
        </w:rPr>
        <w:lastRenderedPageBreak/>
        <w:t>zgodnie z po</w:t>
      </w:r>
      <w:r w:rsidRPr="00D45128">
        <w:rPr>
          <w:rFonts w:eastAsia="Calibri" w:cs="Calibri"/>
          <w:szCs w:val="24"/>
        </w:rPr>
        <w:t>wy</w:t>
      </w:r>
      <w:r w:rsidR="00087176" w:rsidRPr="00D45128">
        <w:rPr>
          <w:rFonts w:eastAsia="Calibri" w:cs="Calibri"/>
          <w:szCs w:val="24"/>
        </w:rPr>
        <w:t xml:space="preserve">ższymi postanowieniami, stanowią jedynie roboczą akceptację służącą postępowi prac, a nie odbiór w rozumieniu </w:t>
      </w:r>
      <w:r w:rsidRPr="00D45128">
        <w:rPr>
          <w:rFonts w:eastAsia="Calibri" w:cs="Calibri"/>
          <w:szCs w:val="24"/>
        </w:rPr>
        <w:t>u</w:t>
      </w:r>
      <w:r w:rsidR="00087176" w:rsidRPr="00D45128">
        <w:rPr>
          <w:rFonts w:eastAsia="Calibri" w:cs="Calibri"/>
          <w:szCs w:val="24"/>
        </w:rPr>
        <w:t>mowy.</w:t>
      </w:r>
      <w:r w:rsidRPr="00D45128">
        <w:rPr>
          <w:rFonts w:eastAsia="Calibri" w:cs="Calibri"/>
          <w:szCs w:val="24"/>
        </w:rPr>
        <w:t xml:space="preserve"> Akceptacje takie nie zwalniają Wykonawcy z</w:t>
      </w:r>
      <w:r w:rsidR="00F205C5">
        <w:rPr>
          <w:rFonts w:eastAsia="Calibri" w:cs="Calibri"/>
          <w:szCs w:val="24"/>
        </w:rPr>
        <w:t> </w:t>
      </w:r>
      <w:r w:rsidRPr="00D45128">
        <w:rPr>
          <w:rFonts w:eastAsia="Calibri" w:cs="Calibri"/>
          <w:szCs w:val="24"/>
        </w:rPr>
        <w:t>odpowiedzialności za należyte wykonanie umowy.</w:t>
      </w:r>
    </w:p>
    <w:p w14:paraId="428BC4CC" w14:textId="77777777" w:rsidR="004173CC" w:rsidRPr="00D45128" w:rsidRDefault="00D935AF" w:rsidP="00681DB1">
      <w:pPr>
        <w:pStyle w:val="Nagwek2"/>
        <w:jc w:val="left"/>
        <w:rPr>
          <w:rFonts w:cs="Calibri"/>
          <w:szCs w:val="24"/>
        </w:rPr>
      </w:pPr>
      <w:bookmarkStart w:id="146" w:name="_Ref208398711"/>
      <w:r w:rsidRPr="00D45128">
        <w:rPr>
          <w:rFonts w:cs="Calibri"/>
          <w:szCs w:val="24"/>
        </w:rPr>
        <w:t>[</w:t>
      </w:r>
      <w:r w:rsidRPr="00D45128">
        <w:rPr>
          <w:rFonts w:cs="Calibri"/>
          <w:color w:val="0070C0"/>
          <w:szCs w:val="24"/>
        </w:rPr>
        <w:t>Rodzaje odbiorów</w:t>
      </w:r>
      <w:r w:rsidRPr="00D45128">
        <w:rPr>
          <w:rFonts w:cs="Calibri"/>
          <w:szCs w:val="24"/>
        </w:rPr>
        <w:t xml:space="preserve">] </w:t>
      </w:r>
      <w:r w:rsidR="004173CC" w:rsidRPr="00D45128">
        <w:rPr>
          <w:rFonts w:cs="Calibri"/>
          <w:szCs w:val="24"/>
        </w:rPr>
        <w:t>Odbiory dzielą się na:</w:t>
      </w:r>
      <w:bookmarkEnd w:id="146"/>
    </w:p>
    <w:p w14:paraId="7D32A9E1" w14:textId="77777777" w:rsidR="004173CC" w:rsidRPr="002950DA" w:rsidRDefault="004173CC" w:rsidP="00681DB1">
      <w:pPr>
        <w:pStyle w:val="Nagwek3"/>
        <w:jc w:val="left"/>
        <w:rPr>
          <w:rFonts w:ascii="Calibri" w:hAnsi="Calibri" w:cs="Calibri"/>
          <w:sz w:val="24"/>
          <w:szCs w:val="24"/>
        </w:rPr>
      </w:pPr>
      <w:bookmarkStart w:id="147" w:name="_Ref208399181"/>
      <w:r w:rsidRPr="002950DA">
        <w:rPr>
          <w:rFonts w:ascii="Calibri" w:hAnsi="Calibri" w:cs="Calibri"/>
          <w:sz w:val="24"/>
          <w:szCs w:val="24"/>
        </w:rPr>
        <w:t>Pozytywne (odbiór właściwy);</w:t>
      </w:r>
      <w:bookmarkEnd w:id="147"/>
    </w:p>
    <w:p w14:paraId="790F8637" w14:textId="77777777" w:rsidR="004173CC" w:rsidRPr="002950DA" w:rsidRDefault="004173CC" w:rsidP="00681DB1">
      <w:pPr>
        <w:pStyle w:val="Nagwek3"/>
        <w:jc w:val="left"/>
        <w:rPr>
          <w:rFonts w:ascii="Calibri" w:hAnsi="Calibri" w:cs="Calibri"/>
          <w:sz w:val="24"/>
          <w:szCs w:val="24"/>
        </w:rPr>
      </w:pPr>
      <w:r w:rsidRPr="002950DA">
        <w:rPr>
          <w:rFonts w:ascii="Calibri" w:hAnsi="Calibri" w:cs="Calibri"/>
          <w:sz w:val="24"/>
          <w:szCs w:val="24"/>
        </w:rPr>
        <w:t>Negatywne (odmowa odbioru);</w:t>
      </w:r>
    </w:p>
    <w:p w14:paraId="139C565A" w14:textId="77777777" w:rsidR="004173CC" w:rsidRPr="002950DA" w:rsidRDefault="004173CC" w:rsidP="00681DB1">
      <w:pPr>
        <w:pStyle w:val="Nagwek3"/>
        <w:jc w:val="left"/>
        <w:rPr>
          <w:rFonts w:ascii="Calibri" w:hAnsi="Calibri" w:cs="Calibri"/>
          <w:sz w:val="24"/>
          <w:szCs w:val="24"/>
        </w:rPr>
      </w:pPr>
      <w:bookmarkStart w:id="148" w:name="_Ref208399195"/>
      <w:r w:rsidRPr="002950DA">
        <w:rPr>
          <w:rFonts w:ascii="Calibri" w:hAnsi="Calibri" w:cs="Calibri"/>
          <w:sz w:val="24"/>
          <w:szCs w:val="24"/>
        </w:rPr>
        <w:t>Odbiory z uwagami, które z kolei obejmują:</w:t>
      </w:r>
      <w:bookmarkEnd w:id="148"/>
    </w:p>
    <w:p w14:paraId="145CF673" w14:textId="77777777" w:rsidR="004173CC" w:rsidRPr="002950DA" w:rsidRDefault="004173CC" w:rsidP="00681DB1">
      <w:pPr>
        <w:pStyle w:val="Nagwek3"/>
        <w:numPr>
          <w:ilvl w:val="3"/>
          <w:numId w:val="1"/>
        </w:numPr>
        <w:jc w:val="left"/>
        <w:rPr>
          <w:rFonts w:ascii="Calibri" w:hAnsi="Calibri" w:cs="Calibri"/>
          <w:sz w:val="24"/>
          <w:szCs w:val="24"/>
        </w:rPr>
      </w:pPr>
      <w:bookmarkStart w:id="149" w:name="_Ref208399190"/>
      <w:r w:rsidRPr="002950DA">
        <w:rPr>
          <w:rFonts w:ascii="Calibri" w:hAnsi="Calibri" w:cs="Calibri"/>
          <w:sz w:val="24"/>
          <w:szCs w:val="24"/>
        </w:rPr>
        <w:t>Odbiory z uwagami, równoważne odbiorom pozytywnym;</w:t>
      </w:r>
      <w:bookmarkEnd w:id="149"/>
    </w:p>
    <w:p w14:paraId="6E490B8E" w14:textId="26203534" w:rsidR="004173CC" w:rsidRPr="002950DA" w:rsidRDefault="004173CC" w:rsidP="00681DB1">
      <w:pPr>
        <w:pStyle w:val="Nagwek3"/>
        <w:numPr>
          <w:ilvl w:val="3"/>
          <w:numId w:val="1"/>
        </w:numPr>
        <w:jc w:val="left"/>
        <w:rPr>
          <w:rFonts w:ascii="Calibri" w:hAnsi="Calibri" w:cs="Calibri"/>
          <w:sz w:val="24"/>
          <w:szCs w:val="24"/>
        </w:rPr>
      </w:pPr>
      <w:bookmarkStart w:id="150" w:name="_Ref208399203"/>
      <w:r w:rsidRPr="002950DA">
        <w:rPr>
          <w:rFonts w:ascii="Calibri" w:hAnsi="Calibri" w:cs="Calibri"/>
          <w:sz w:val="24"/>
          <w:szCs w:val="24"/>
        </w:rPr>
        <w:t>Odbiory z uwagami, które nie stanowią odbioru pozytywnego;</w:t>
      </w:r>
      <w:bookmarkEnd w:id="150"/>
    </w:p>
    <w:p w14:paraId="7155E9CE" w14:textId="77777777" w:rsidR="004173CC" w:rsidRPr="002950DA" w:rsidRDefault="004173CC" w:rsidP="00681DB1">
      <w:pPr>
        <w:pStyle w:val="Nagwek3"/>
        <w:jc w:val="left"/>
        <w:rPr>
          <w:rFonts w:ascii="Calibri" w:hAnsi="Calibri" w:cs="Calibri"/>
          <w:sz w:val="24"/>
          <w:szCs w:val="24"/>
        </w:rPr>
      </w:pPr>
      <w:r w:rsidRPr="002950DA">
        <w:rPr>
          <w:rFonts w:ascii="Calibri" w:hAnsi="Calibri" w:cs="Calibri"/>
          <w:sz w:val="24"/>
          <w:szCs w:val="24"/>
        </w:rPr>
        <w:t>Częściowe;</w:t>
      </w:r>
    </w:p>
    <w:p w14:paraId="0557F824" w14:textId="0C93969C" w:rsidR="004173CC" w:rsidRPr="002950DA" w:rsidRDefault="004173CC" w:rsidP="00681DB1">
      <w:pPr>
        <w:pStyle w:val="Nagwek3"/>
        <w:jc w:val="left"/>
        <w:rPr>
          <w:rFonts w:ascii="Calibri" w:hAnsi="Calibri" w:cs="Calibri"/>
          <w:sz w:val="24"/>
          <w:szCs w:val="24"/>
        </w:rPr>
      </w:pPr>
      <w:bookmarkStart w:id="151" w:name="_Ref208399220"/>
      <w:r w:rsidRPr="002950DA">
        <w:rPr>
          <w:rFonts w:ascii="Calibri" w:hAnsi="Calibri" w:cs="Calibri"/>
          <w:sz w:val="24"/>
          <w:szCs w:val="24"/>
        </w:rPr>
        <w:t>Warunkowe.</w:t>
      </w:r>
      <w:bookmarkEnd w:id="151"/>
    </w:p>
    <w:p w14:paraId="7AAD1F0F" w14:textId="20B1AC03" w:rsidR="00CF557A" w:rsidRPr="00D45128" w:rsidRDefault="004173CC" w:rsidP="00681DB1">
      <w:pPr>
        <w:pStyle w:val="Nagwek2"/>
        <w:jc w:val="left"/>
        <w:rPr>
          <w:rFonts w:cs="Calibri"/>
          <w:szCs w:val="24"/>
        </w:rPr>
      </w:pPr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Odbiór pozytywny</w:t>
      </w:r>
      <w:r w:rsidRPr="00D45128">
        <w:rPr>
          <w:rFonts w:eastAsia="Calibri" w:cs="Calibri"/>
          <w:szCs w:val="24"/>
        </w:rPr>
        <w:t xml:space="preserve">] Odbiór pozytywny stanowi potwierdzenie prawidłowego wykonania przedmiotu świadczenia objętego odbiorem. Jeżeli z odbieranym świadczeniem umowa wiąże płatność wynagrodzenia, protokół taki </w:t>
      </w:r>
      <w:r w:rsidR="00CF557A" w:rsidRPr="00D45128">
        <w:rPr>
          <w:rFonts w:eastAsia="Calibri" w:cs="Calibri"/>
          <w:szCs w:val="24"/>
        </w:rPr>
        <w:t>stanowi podstawę do wystawienia faktury.</w:t>
      </w:r>
    </w:p>
    <w:p w14:paraId="5AA896EC" w14:textId="42E822E0" w:rsidR="00CF557A" w:rsidRPr="00D45128" w:rsidRDefault="00CF557A" w:rsidP="00681DB1">
      <w:pPr>
        <w:pStyle w:val="Nagwek2"/>
        <w:jc w:val="left"/>
        <w:rPr>
          <w:rFonts w:eastAsia="Calibri" w:cs="Calibri"/>
          <w:szCs w:val="24"/>
        </w:rPr>
      </w:pPr>
      <w:bookmarkStart w:id="152" w:name="_Ref208396894"/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 xml:space="preserve">Odbiór </w:t>
      </w:r>
      <w:r w:rsidR="006A18E7" w:rsidRPr="00D45128">
        <w:rPr>
          <w:rFonts w:eastAsia="Calibri" w:cs="Calibri"/>
          <w:color w:val="0070C0"/>
          <w:szCs w:val="24"/>
        </w:rPr>
        <w:t>negatywny</w:t>
      </w:r>
      <w:r w:rsidRPr="00D45128">
        <w:rPr>
          <w:rFonts w:eastAsia="Calibri" w:cs="Calibri"/>
          <w:szCs w:val="24"/>
        </w:rPr>
        <w:t>] Odbiór negatywny (protokół stwierdzający odmowę odbioru) oznacza, że</w:t>
      </w:r>
      <w:r w:rsidR="00F205C5">
        <w:rPr>
          <w:rFonts w:eastAsia="Calibri" w:cs="Calibri"/>
          <w:szCs w:val="24"/>
        </w:rPr>
        <w:t> </w:t>
      </w:r>
      <w:r w:rsidRPr="00D45128">
        <w:rPr>
          <w:rFonts w:eastAsia="Calibri" w:cs="Calibri"/>
          <w:szCs w:val="24"/>
        </w:rPr>
        <w:t>przedmiot świadczenia objęty odbiorem nie spełnia wymagań umowy. Odbiór negatywny oznacza, że Wykonawca nie dotrzymał terminu spełnienia świadczenia</w:t>
      </w:r>
      <w:bookmarkEnd w:id="152"/>
      <w:r w:rsidR="00C60239" w:rsidRPr="00583083">
        <w:rPr>
          <w:rFonts w:eastAsia="Calibri" w:cs="Calibri"/>
          <w:szCs w:val="24"/>
        </w:rPr>
        <w:t>.</w:t>
      </w:r>
    </w:p>
    <w:p w14:paraId="0E9342ED" w14:textId="77777777" w:rsidR="00CF557A" w:rsidRPr="00D45128" w:rsidRDefault="00CF557A" w:rsidP="00681DB1">
      <w:pPr>
        <w:pStyle w:val="Nagwek2"/>
        <w:jc w:val="left"/>
        <w:rPr>
          <w:rFonts w:eastAsia="Calibri" w:cs="Calibri"/>
          <w:szCs w:val="24"/>
        </w:rPr>
      </w:pPr>
      <w:bookmarkStart w:id="153" w:name="_Ref208396899"/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Odbiór z uwagami</w:t>
      </w:r>
      <w:r w:rsidRPr="00D45128">
        <w:rPr>
          <w:rFonts w:eastAsia="Calibri" w:cs="Calibri"/>
          <w:szCs w:val="24"/>
        </w:rPr>
        <w:t>] Zamawiający może dokonać odbioru przedmiotu świadczenia z uwagami. Jeżeli:</w:t>
      </w:r>
      <w:bookmarkEnd w:id="153"/>
    </w:p>
    <w:p w14:paraId="59E3EAEF" w14:textId="27FE3AE7" w:rsidR="00CF557A" w:rsidRPr="002950DA" w:rsidRDefault="00CF557A" w:rsidP="00681DB1">
      <w:pPr>
        <w:pStyle w:val="Nagwek3"/>
        <w:jc w:val="left"/>
        <w:rPr>
          <w:rFonts w:ascii="Calibri" w:hAnsi="Calibri" w:cs="Calibri"/>
          <w:sz w:val="24"/>
          <w:szCs w:val="24"/>
        </w:rPr>
      </w:pPr>
      <w:bookmarkStart w:id="154" w:name="_Ref208396003"/>
      <w:r w:rsidRPr="002950DA">
        <w:rPr>
          <w:rFonts w:ascii="Calibri" w:hAnsi="Calibri" w:cs="Calibri"/>
          <w:sz w:val="24"/>
          <w:szCs w:val="24"/>
        </w:rPr>
        <w:t>Wady przedmiotu świadczenia są nieistotne,</w:t>
      </w:r>
      <w:r w:rsidR="00D13823" w:rsidRPr="002950DA">
        <w:rPr>
          <w:rFonts w:ascii="Calibri" w:hAnsi="Calibri" w:cs="Calibri"/>
          <w:sz w:val="24"/>
          <w:szCs w:val="24"/>
        </w:rPr>
        <w:t xml:space="preserve"> a Zamawiający akceptuje ich czasowe występowanie, </w:t>
      </w:r>
      <w:r w:rsidRPr="002950DA">
        <w:rPr>
          <w:rFonts w:ascii="Calibri" w:hAnsi="Calibri" w:cs="Calibri"/>
          <w:sz w:val="24"/>
          <w:szCs w:val="24"/>
        </w:rPr>
        <w:t>Zamawiający może zaznaczyć w protokole, że odbiór ma skutek odbioru pozytywnego z tym, że Wykonawca ma obowiązek usunąć zgłoszone w protokole uwagi we wskazanym terminie lub terminach</w:t>
      </w:r>
      <w:r w:rsidR="006C06AC" w:rsidRPr="002950DA">
        <w:rPr>
          <w:rFonts w:ascii="Calibri" w:hAnsi="Calibri" w:cs="Calibri"/>
          <w:sz w:val="24"/>
          <w:szCs w:val="24"/>
        </w:rPr>
        <w:t xml:space="preserve">. Tego typu odbiór nie wyłącza ani nie ogranicza odpowiedzialności Wykonawcy za wady odebranego </w:t>
      </w:r>
      <w:r w:rsidR="00797343" w:rsidRPr="002950DA">
        <w:rPr>
          <w:rFonts w:ascii="Calibri" w:hAnsi="Calibri" w:cs="Calibri"/>
          <w:sz w:val="24"/>
          <w:szCs w:val="24"/>
        </w:rPr>
        <w:t>świadczenia</w:t>
      </w:r>
      <w:r w:rsidRPr="002950DA">
        <w:rPr>
          <w:rFonts w:ascii="Calibri" w:hAnsi="Calibri" w:cs="Calibri"/>
          <w:sz w:val="24"/>
          <w:szCs w:val="24"/>
        </w:rPr>
        <w:t>;</w:t>
      </w:r>
      <w:bookmarkEnd w:id="154"/>
    </w:p>
    <w:p w14:paraId="0D12DF49" w14:textId="21A58B0F" w:rsidR="00C60239" w:rsidRPr="00583083" w:rsidRDefault="00D13823" w:rsidP="006A47C1">
      <w:pPr>
        <w:pStyle w:val="Nagwek3"/>
        <w:jc w:val="left"/>
        <w:rPr>
          <w:rFonts w:ascii="Calibri" w:hAnsi="Calibri" w:cs="Calibri"/>
        </w:rPr>
      </w:pPr>
      <w:bookmarkStart w:id="155" w:name="_Ref208396903"/>
      <w:r w:rsidRPr="002950DA">
        <w:rPr>
          <w:rFonts w:ascii="Calibri" w:hAnsi="Calibri" w:cs="Calibri"/>
          <w:sz w:val="24"/>
          <w:szCs w:val="24"/>
        </w:rPr>
        <w:t xml:space="preserve">Nie zachodzą przesłanki określone w pkt </w:t>
      </w:r>
      <w:r w:rsidRPr="002950DA">
        <w:rPr>
          <w:rFonts w:ascii="Calibri" w:hAnsi="Calibri" w:cs="Calibri"/>
          <w:sz w:val="24"/>
          <w:szCs w:val="24"/>
        </w:rPr>
        <w:fldChar w:fldCharType="begin"/>
      </w:r>
      <w:r w:rsidRPr="002950DA">
        <w:rPr>
          <w:rFonts w:ascii="Calibri" w:hAnsi="Calibri" w:cs="Calibri"/>
          <w:sz w:val="24"/>
          <w:szCs w:val="24"/>
        </w:rPr>
        <w:instrText xml:space="preserve"> REF _Ref208396003 \n \h </w:instrText>
      </w:r>
      <w:r w:rsidR="00736AB7" w:rsidRPr="002950DA">
        <w:rPr>
          <w:rFonts w:ascii="Calibri" w:hAnsi="Calibri" w:cs="Calibri"/>
          <w:sz w:val="24"/>
          <w:szCs w:val="24"/>
        </w:rPr>
        <w:instrText xml:space="preserve"> \* MERGEFORMAT </w:instrText>
      </w:r>
      <w:r w:rsidRPr="002950DA">
        <w:rPr>
          <w:rFonts w:ascii="Calibri" w:hAnsi="Calibri" w:cs="Calibri"/>
          <w:sz w:val="24"/>
          <w:szCs w:val="24"/>
        </w:rPr>
      </w:r>
      <w:r w:rsidRPr="002950DA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1</w:t>
      </w:r>
      <w:r w:rsidRPr="002950DA">
        <w:rPr>
          <w:rFonts w:ascii="Calibri" w:hAnsi="Calibri" w:cs="Calibri"/>
          <w:sz w:val="24"/>
          <w:szCs w:val="24"/>
        </w:rPr>
        <w:fldChar w:fldCharType="end"/>
      </w:r>
      <w:r w:rsidRPr="002950DA">
        <w:rPr>
          <w:rFonts w:ascii="Calibri" w:hAnsi="Calibri" w:cs="Calibri"/>
          <w:sz w:val="24"/>
          <w:szCs w:val="24"/>
        </w:rPr>
        <w:t xml:space="preserve"> Zamawiający w protokole odbioru nałożyć na Wykonawcę obowiązek uwzględnienia uwag i usunięcia wskazanych wad i ponownego zgłoszenia świadczenia do odbioru</w:t>
      </w:r>
      <w:r w:rsidR="009700B0" w:rsidRPr="002950DA">
        <w:rPr>
          <w:rFonts w:ascii="Calibri" w:hAnsi="Calibri" w:cs="Calibri"/>
          <w:sz w:val="24"/>
          <w:szCs w:val="24"/>
        </w:rPr>
        <w:t xml:space="preserve"> w terminie określonym protokołem, nie krótszym niż </w:t>
      </w:r>
      <w:r w:rsidR="000020E0" w:rsidRPr="002950DA">
        <w:rPr>
          <w:rFonts w:ascii="Calibri" w:hAnsi="Calibri" w:cs="Calibri"/>
          <w:sz w:val="24"/>
          <w:szCs w:val="24"/>
        </w:rPr>
        <w:t>5</w:t>
      </w:r>
      <w:r w:rsidR="00F205C5">
        <w:rPr>
          <w:rFonts w:ascii="Calibri" w:hAnsi="Calibri" w:cs="Calibri"/>
          <w:sz w:val="24"/>
          <w:szCs w:val="24"/>
        </w:rPr>
        <w:t> </w:t>
      </w:r>
      <w:r w:rsidR="000020E0" w:rsidRPr="00506CDE">
        <w:rPr>
          <w:rFonts w:ascii="Calibri" w:hAnsi="Calibri" w:cs="Calibri"/>
          <w:sz w:val="24"/>
          <w:szCs w:val="24"/>
        </w:rPr>
        <w:t>(pięć)</w:t>
      </w:r>
      <w:r w:rsidR="00385707" w:rsidRPr="00506CDE">
        <w:rPr>
          <w:rFonts w:ascii="Calibri" w:hAnsi="Calibri" w:cs="Calibri"/>
          <w:sz w:val="24"/>
          <w:szCs w:val="24"/>
        </w:rPr>
        <w:t xml:space="preserve"> D</w:t>
      </w:r>
      <w:r w:rsidR="009700B0" w:rsidRPr="00506CDE">
        <w:rPr>
          <w:rFonts w:ascii="Calibri" w:hAnsi="Calibri" w:cs="Calibri"/>
          <w:sz w:val="24"/>
          <w:szCs w:val="24"/>
        </w:rPr>
        <w:t>ni</w:t>
      </w:r>
      <w:r w:rsidR="00385707" w:rsidRPr="00506CDE">
        <w:rPr>
          <w:rFonts w:ascii="Calibri" w:hAnsi="Calibri" w:cs="Calibri"/>
          <w:sz w:val="24"/>
          <w:szCs w:val="24"/>
        </w:rPr>
        <w:t xml:space="preserve"> Roboczych</w:t>
      </w:r>
      <w:r w:rsidR="00992B78" w:rsidRPr="00506CDE">
        <w:rPr>
          <w:rFonts w:ascii="Calibri" w:hAnsi="Calibri" w:cs="Calibri"/>
          <w:sz w:val="24"/>
          <w:szCs w:val="24"/>
        </w:rPr>
        <w:t xml:space="preserve"> (chyba że Kierownicy Wdrożenia skrócą ten termin)</w:t>
      </w:r>
      <w:r w:rsidRPr="00506CDE">
        <w:rPr>
          <w:rFonts w:ascii="Calibri" w:hAnsi="Calibri" w:cs="Calibri"/>
          <w:sz w:val="24"/>
          <w:szCs w:val="24"/>
        </w:rPr>
        <w:t xml:space="preserve">; jeśli </w:t>
      </w:r>
      <w:r w:rsidR="00736AB7" w:rsidRPr="00506CDE">
        <w:rPr>
          <w:rFonts w:ascii="Calibri" w:hAnsi="Calibri" w:cs="Calibri"/>
          <w:sz w:val="24"/>
          <w:szCs w:val="24"/>
        </w:rPr>
        <w:t xml:space="preserve">drugi odbiór będzie pozytywny, </w:t>
      </w:r>
      <w:r w:rsidR="00A33EE1" w:rsidRPr="00506CDE">
        <w:rPr>
          <w:rFonts w:ascii="Calibri" w:hAnsi="Calibri" w:cs="Calibri"/>
          <w:sz w:val="24"/>
          <w:szCs w:val="24"/>
        </w:rPr>
        <w:t xml:space="preserve">a uwagi zostaną usunięte w wyznaczonym terminie, </w:t>
      </w:r>
      <w:r w:rsidR="00736AB7" w:rsidRPr="00506CDE">
        <w:rPr>
          <w:rFonts w:ascii="Calibri" w:hAnsi="Calibri" w:cs="Calibri"/>
          <w:sz w:val="24"/>
          <w:szCs w:val="24"/>
        </w:rPr>
        <w:t>świadczenie uznaje się za wykonane w</w:t>
      </w:r>
      <w:r w:rsidR="00CF557A" w:rsidRPr="00506CDE">
        <w:rPr>
          <w:rFonts w:ascii="Calibri" w:hAnsi="Calibri" w:cs="Calibri"/>
          <w:sz w:val="24"/>
          <w:szCs w:val="24"/>
        </w:rPr>
        <w:t xml:space="preserve"> </w:t>
      </w:r>
      <w:r w:rsidR="00736AB7" w:rsidRPr="00506CDE">
        <w:rPr>
          <w:rFonts w:ascii="Calibri" w:hAnsi="Calibri" w:cs="Calibri"/>
          <w:sz w:val="24"/>
          <w:szCs w:val="24"/>
        </w:rPr>
        <w:t>terminie zgłoszenia do drugiego odbioru, ale kary umowne za niedotrzymanie terminu nie będą naliczane.</w:t>
      </w:r>
      <w:bookmarkEnd w:id="155"/>
    </w:p>
    <w:p w14:paraId="65021326" w14:textId="0DB7EF40" w:rsidR="00CF557A" w:rsidRPr="00D45128" w:rsidRDefault="00A33EE1" w:rsidP="00506CDE">
      <w:pPr>
        <w:pStyle w:val="Nagwek2"/>
        <w:jc w:val="left"/>
        <w:rPr>
          <w:rFonts w:cs="Calibri"/>
          <w:szCs w:val="24"/>
        </w:rPr>
      </w:pPr>
      <w:bookmarkStart w:id="156" w:name="_Ref214809757"/>
      <w:r w:rsidRPr="00D45128">
        <w:rPr>
          <w:rFonts w:cs="Calibri"/>
          <w:szCs w:val="24"/>
        </w:rPr>
        <w:t>[</w:t>
      </w:r>
      <w:r w:rsidRPr="00D45128">
        <w:rPr>
          <w:rFonts w:cs="Calibri"/>
          <w:color w:val="0070C0"/>
          <w:szCs w:val="24"/>
        </w:rPr>
        <w:t xml:space="preserve">Kategoryzacja </w:t>
      </w:r>
      <w:r w:rsidR="002E5F4D" w:rsidRPr="00D45128">
        <w:rPr>
          <w:rFonts w:cs="Calibri"/>
          <w:color w:val="0070C0"/>
          <w:szCs w:val="24"/>
        </w:rPr>
        <w:t>uwag</w:t>
      </w:r>
      <w:r w:rsidRPr="00D45128">
        <w:rPr>
          <w:rFonts w:cs="Calibri"/>
          <w:szCs w:val="24"/>
        </w:rPr>
        <w:t xml:space="preserve">] Uwagi zgłaszane przez Zamawiającego w trybie określonym w </w:t>
      </w:r>
      <w:r w:rsidRPr="00D45128">
        <w:rPr>
          <w:rFonts w:cs="Calibri"/>
          <w:szCs w:val="24"/>
        </w:rPr>
        <w:fldChar w:fldCharType="begin"/>
      </w:r>
      <w:r w:rsidRPr="00D45128">
        <w:rPr>
          <w:rFonts w:cs="Calibri"/>
          <w:szCs w:val="24"/>
        </w:rPr>
        <w:instrText xml:space="preserve"> REF _Ref208396899 \n \h </w:instrText>
      </w:r>
      <w:r w:rsidR="003D108C" w:rsidRPr="00D45128">
        <w:rPr>
          <w:rFonts w:cs="Calibri"/>
          <w:szCs w:val="24"/>
        </w:rPr>
        <w:instrText xml:space="preserve"> \* MERGEFORMAT </w:instrText>
      </w:r>
      <w:r w:rsidRPr="00D45128">
        <w:rPr>
          <w:rFonts w:cs="Calibri"/>
          <w:szCs w:val="24"/>
        </w:rPr>
      </w:r>
      <w:r w:rsidRPr="00D45128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132</w:t>
      </w:r>
      <w:r w:rsidRPr="00D45128">
        <w:rPr>
          <w:rFonts w:cs="Calibri"/>
          <w:szCs w:val="24"/>
        </w:rPr>
        <w:fldChar w:fldCharType="end"/>
      </w:r>
      <w:r w:rsidRPr="00D45128">
        <w:rPr>
          <w:rFonts w:cs="Calibri"/>
          <w:szCs w:val="24"/>
        </w:rPr>
        <w:t xml:space="preserve"> ust. </w:t>
      </w:r>
      <w:r w:rsidRPr="00D45128">
        <w:rPr>
          <w:rFonts w:cs="Calibri"/>
          <w:szCs w:val="24"/>
        </w:rPr>
        <w:fldChar w:fldCharType="begin"/>
      </w:r>
      <w:r w:rsidRPr="00D45128">
        <w:rPr>
          <w:rFonts w:cs="Calibri"/>
          <w:szCs w:val="24"/>
        </w:rPr>
        <w:instrText xml:space="preserve"> REF _Ref208396903 \n \h </w:instrText>
      </w:r>
      <w:r w:rsidR="003D108C" w:rsidRPr="00D45128">
        <w:rPr>
          <w:rFonts w:cs="Calibri"/>
          <w:szCs w:val="24"/>
        </w:rPr>
        <w:instrText xml:space="preserve"> \* MERGEFORMAT </w:instrText>
      </w:r>
      <w:r w:rsidRPr="00D45128">
        <w:rPr>
          <w:rFonts w:cs="Calibri"/>
          <w:szCs w:val="24"/>
        </w:rPr>
      </w:r>
      <w:r w:rsidRPr="00D45128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2</w:t>
      </w:r>
      <w:r w:rsidRPr="00D45128">
        <w:rPr>
          <w:rFonts w:cs="Calibri"/>
          <w:szCs w:val="24"/>
        </w:rPr>
        <w:fldChar w:fldCharType="end"/>
      </w:r>
      <w:r w:rsidRPr="00D45128">
        <w:rPr>
          <w:rFonts w:cs="Calibri"/>
          <w:szCs w:val="24"/>
        </w:rPr>
        <w:t xml:space="preserve"> będą kategoryzowane w miarę możliwości zgodnie z rodzajami </w:t>
      </w:r>
      <w:r w:rsidR="00066227" w:rsidRPr="00D45128">
        <w:rPr>
          <w:rFonts w:cs="Calibri"/>
          <w:szCs w:val="24"/>
        </w:rPr>
        <w:t xml:space="preserve">Incydentów </w:t>
      </w:r>
      <w:r w:rsidRPr="00D45128">
        <w:rPr>
          <w:rFonts w:cs="Calibri"/>
          <w:szCs w:val="24"/>
        </w:rPr>
        <w:t xml:space="preserve">wskazanymi w </w:t>
      </w:r>
      <w:r w:rsidRPr="00D45128">
        <w:rPr>
          <w:rFonts w:cs="Calibri"/>
          <w:szCs w:val="24"/>
        </w:rPr>
        <w:fldChar w:fldCharType="begin"/>
      </w:r>
      <w:r w:rsidRPr="00D45128">
        <w:rPr>
          <w:rFonts w:cs="Calibri"/>
          <w:szCs w:val="24"/>
        </w:rPr>
        <w:instrText xml:space="preserve"> REF _Ref214304217 \n \h </w:instrText>
      </w:r>
      <w:r w:rsidR="003D108C" w:rsidRPr="00D45128">
        <w:rPr>
          <w:rFonts w:cs="Calibri"/>
          <w:szCs w:val="24"/>
        </w:rPr>
        <w:instrText xml:space="preserve"> \* MERGEFORMAT </w:instrText>
      </w:r>
      <w:r w:rsidRPr="00D45128">
        <w:rPr>
          <w:rFonts w:cs="Calibri"/>
          <w:szCs w:val="24"/>
        </w:rPr>
      </w:r>
      <w:r w:rsidRPr="00D45128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145</w:t>
      </w:r>
      <w:r w:rsidRPr="00D45128">
        <w:rPr>
          <w:rFonts w:cs="Calibri"/>
          <w:szCs w:val="24"/>
        </w:rPr>
        <w:fldChar w:fldCharType="end"/>
      </w:r>
      <w:r w:rsidR="00066227" w:rsidRPr="00D45128">
        <w:rPr>
          <w:rFonts w:cs="Calibri"/>
          <w:szCs w:val="24"/>
        </w:rPr>
        <w:t xml:space="preserve"> (jeśli będzie to możliwe)</w:t>
      </w:r>
      <w:r w:rsidRPr="00D45128">
        <w:rPr>
          <w:rFonts w:cs="Calibri"/>
          <w:szCs w:val="24"/>
        </w:rPr>
        <w:t>.</w:t>
      </w:r>
      <w:bookmarkEnd w:id="156"/>
    </w:p>
    <w:p w14:paraId="44537DDE" w14:textId="44024D01" w:rsidR="00736AB7" w:rsidRPr="00D45128" w:rsidRDefault="00736AB7" w:rsidP="00506CDE">
      <w:pPr>
        <w:pStyle w:val="Nagwek2"/>
        <w:jc w:val="left"/>
        <w:rPr>
          <w:rFonts w:cs="Calibri"/>
          <w:szCs w:val="24"/>
        </w:rPr>
      </w:pPr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Odbiór częściowy</w:t>
      </w:r>
      <w:r w:rsidRPr="00D45128">
        <w:rPr>
          <w:rFonts w:eastAsia="Calibri" w:cs="Calibri"/>
          <w:szCs w:val="24"/>
        </w:rPr>
        <w:t>] Zamawiający może dokonać odbioru częściowego, którego podpisanie oznacza odbiór części przedmiotu odbioru. Odbiór częściowy nie upoważnia Wykonawcy do wystawiania faktury, lecz zwalnia z obowiązku późniejszego zgłoszenia do odbioru odebranego częściowo świadczenia. W pozostałej części zgłoszonego świadczenia odbiór może być negatywny, z uwagami lub warunkowy.</w:t>
      </w:r>
    </w:p>
    <w:p w14:paraId="3ABF82DC" w14:textId="5FB2AEE9" w:rsidR="00087176" w:rsidRPr="00D45128" w:rsidRDefault="00736AB7" w:rsidP="00506CDE">
      <w:pPr>
        <w:pStyle w:val="Nagwek2"/>
        <w:jc w:val="left"/>
        <w:rPr>
          <w:rFonts w:cs="Calibri"/>
          <w:szCs w:val="24"/>
        </w:rPr>
      </w:pPr>
      <w:bookmarkStart w:id="157" w:name="_Ref208396906"/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Odbiór warunkowy</w:t>
      </w:r>
      <w:r w:rsidRPr="00D45128">
        <w:rPr>
          <w:rFonts w:eastAsia="Calibri" w:cs="Calibri"/>
          <w:szCs w:val="24"/>
        </w:rPr>
        <w:t xml:space="preserve">] </w:t>
      </w:r>
      <w:r w:rsidR="00087176" w:rsidRPr="00D45128">
        <w:rPr>
          <w:rFonts w:eastAsia="Calibri" w:cs="Calibri"/>
          <w:szCs w:val="24"/>
        </w:rPr>
        <w:t xml:space="preserve">W razie dokonania odbioru warunkowego, Wykonawca usunie wszystkie </w:t>
      </w:r>
      <w:r w:rsidRPr="00D45128">
        <w:rPr>
          <w:rFonts w:eastAsia="Calibri" w:cs="Calibri"/>
          <w:szCs w:val="24"/>
        </w:rPr>
        <w:lastRenderedPageBreak/>
        <w:t>uwagi (</w:t>
      </w:r>
      <w:r w:rsidR="00087176" w:rsidRPr="00D45128">
        <w:rPr>
          <w:rFonts w:eastAsia="Calibri" w:cs="Calibri"/>
          <w:szCs w:val="24"/>
        </w:rPr>
        <w:t>zastrzeżenia</w:t>
      </w:r>
      <w:r w:rsidRPr="00D45128">
        <w:rPr>
          <w:rFonts w:eastAsia="Calibri" w:cs="Calibri"/>
          <w:szCs w:val="24"/>
        </w:rPr>
        <w:t>)</w:t>
      </w:r>
      <w:r w:rsidR="00087176" w:rsidRPr="00D45128">
        <w:rPr>
          <w:rFonts w:eastAsia="Calibri" w:cs="Calibri"/>
          <w:szCs w:val="24"/>
        </w:rPr>
        <w:t xml:space="preserve"> zgłoszone przez Zamawiającego w terminie przyjętym w warunkowym protokole odbioru i przedstawi przedmiot odbioru do ponownego odbioru. Jeżeli w ramach ponownej procedury dany przedmiot odbioru zostanie zaakceptowany, za datę wykonania uważa się datę </w:t>
      </w:r>
      <w:r w:rsidR="0018556B" w:rsidRPr="00D45128">
        <w:rPr>
          <w:rFonts w:eastAsia="Calibri" w:cs="Calibri"/>
          <w:szCs w:val="24"/>
        </w:rPr>
        <w:t>zgłoszenia do odbioru (</w:t>
      </w:r>
      <w:r w:rsidR="0018556B" w:rsidRPr="00D45128">
        <w:rPr>
          <w:rFonts w:eastAsia="Calibri" w:cs="Calibri"/>
          <w:szCs w:val="24"/>
        </w:rPr>
        <w:fldChar w:fldCharType="begin"/>
      </w:r>
      <w:r w:rsidR="0018556B" w:rsidRPr="00D45128">
        <w:rPr>
          <w:rFonts w:eastAsia="Calibri" w:cs="Calibri"/>
          <w:szCs w:val="24"/>
        </w:rPr>
        <w:instrText xml:space="preserve"> REF _Ref208398518 \n \h </w:instrText>
      </w:r>
      <w:r w:rsidR="001F6A56" w:rsidRPr="00D45128">
        <w:rPr>
          <w:rFonts w:eastAsia="Calibri" w:cs="Calibri"/>
          <w:szCs w:val="24"/>
        </w:rPr>
        <w:instrText xml:space="preserve"> \* MERGEFORMAT </w:instrText>
      </w:r>
      <w:r w:rsidR="0018556B" w:rsidRPr="00D45128">
        <w:rPr>
          <w:rFonts w:eastAsia="Calibri" w:cs="Calibri"/>
          <w:szCs w:val="24"/>
        </w:rPr>
      </w:r>
      <w:r w:rsidR="0018556B" w:rsidRPr="00D45128">
        <w:rPr>
          <w:rFonts w:eastAsia="Calibri" w:cs="Calibri"/>
          <w:szCs w:val="24"/>
        </w:rPr>
        <w:fldChar w:fldCharType="separate"/>
      </w:r>
      <w:r w:rsidR="002B6408">
        <w:rPr>
          <w:rFonts w:eastAsia="Calibri" w:cs="Calibri"/>
          <w:szCs w:val="24"/>
        </w:rPr>
        <w:t>§ 115</w:t>
      </w:r>
      <w:r w:rsidR="0018556B" w:rsidRPr="00D45128">
        <w:rPr>
          <w:rFonts w:eastAsia="Calibri" w:cs="Calibri"/>
          <w:szCs w:val="24"/>
        </w:rPr>
        <w:fldChar w:fldCharType="end"/>
      </w:r>
      <w:r w:rsidR="0018556B" w:rsidRPr="00D45128">
        <w:rPr>
          <w:rFonts w:eastAsia="Calibri" w:cs="Calibri"/>
          <w:szCs w:val="24"/>
        </w:rPr>
        <w:t xml:space="preserve">) zakończonego </w:t>
      </w:r>
      <w:r w:rsidR="00087176" w:rsidRPr="00D45128">
        <w:rPr>
          <w:rFonts w:eastAsia="Calibri" w:cs="Calibri"/>
          <w:szCs w:val="24"/>
        </w:rPr>
        <w:t>podpisani</w:t>
      </w:r>
      <w:r w:rsidR="0018556B" w:rsidRPr="00D45128">
        <w:rPr>
          <w:rFonts w:eastAsia="Calibri" w:cs="Calibri"/>
          <w:szCs w:val="24"/>
        </w:rPr>
        <w:t>em</w:t>
      </w:r>
      <w:r w:rsidR="00087176" w:rsidRPr="00D45128">
        <w:rPr>
          <w:rFonts w:eastAsia="Calibri" w:cs="Calibri"/>
          <w:szCs w:val="24"/>
        </w:rPr>
        <w:t xml:space="preserve"> warunkowego protokołu odbioru. Jeżeli w ramach ponownego odbioru zostaną stwierdzone niezgodności z umow</w:t>
      </w:r>
      <w:r w:rsidR="0018556B" w:rsidRPr="00D45128">
        <w:rPr>
          <w:rFonts w:eastAsia="Calibri" w:cs="Calibri"/>
          <w:szCs w:val="24"/>
        </w:rPr>
        <w:t>ą</w:t>
      </w:r>
      <w:r w:rsidR="00087176" w:rsidRPr="00D45128">
        <w:rPr>
          <w:rFonts w:eastAsia="Calibri" w:cs="Calibri"/>
          <w:szCs w:val="24"/>
        </w:rPr>
        <w:t xml:space="preserve">, </w:t>
      </w:r>
      <w:r w:rsidR="0018556B" w:rsidRPr="00D45128">
        <w:rPr>
          <w:rFonts w:eastAsia="Calibri" w:cs="Calibri"/>
          <w:szCs w:val="24"/>
        </w:rPr>
        <w:t>odbiór warunkowy nie wywołuje skutku</w:t>
      </w:r>
      <w:r w:rsidR="00087176" w:rsidRPr="00D45128">
        <w:rPr>
          <w:rFonts w:eastAsia="Calibri" w:cs="Calibri"/>
          <w:szCs w:val="24"/>
        </w:rPr>
        <w:t xml:space="preserve">, a terminem wykonania będzie termin </w:t>
      </w:r>
      <w:r w:rsidR="0018556B" w:rsidRPr="00D45128">
        <w:rPr>
          <w:rFonts w:eastAsia="Calibri" w:cs="Calibri"/>
          <w:szCs w:val="24"/>
        </w:rPr>
        <w:t>wskazany w</w:t>
      </w:r>
      <w:r w:rsidR="00F205C5">
        <w:rPr>
          <w:rFonts w:eastAsia="Calibri" w:cs="Calibri"/>
          <w:szCs w:val="24"/>
        </w:rPr>
        <w:t> </w:t>
      </w:r>
      <w:r w:rsidR="0018556B" w:rsidRPr="00D45128">
        <w:rPr>
          <w:rFonts w:eastAsia="Calibri" w:cs="Calibri"/>
          <w:szCs w:val="24"/>
        </w:rPr>
        <w:fldChar w:fldCharType="begin"/>
      </w:r>
      <w:r w:rsidR="0018556B" w:rsidRPr="00D45128">
        <w:rPr>
          <w:rFonts w:eastAsia="Calibri" w:cs="Calibri"/>
          <w:szCs w:val="24"/>
        </w:rPr>
        <w:instrText xml:space="preserve"> REF _Ref208398518 \n \h </w:instrText>
      </w:r>
      <w:r w:rsidR="001F6A56" w:rsidRPr="00D45128">
        <w:rPr>
          <w:rFonts w:eastAsia="Calibri" w:cs="Calibri"/>
          <w:szCs w:val="24"/>
        </w:rPr>
        <w:instrText xml:space="preserve"> \* MERGEFORMAT </w:instrText>
      </w:r>
      <w:r w:rsidR="0018556B" w:rsidRPr="00D45128">
        <w:rPr>
          <w:rFonts w:eastAsia="Calibri" w:cs="Calibri"/>
          <w:szCs w:val="24"/>
        </w:rPr>
      </w:r>
      <w:r w:rsidR="0018556B" w:rsidRPr="00D45128">
        <w:rPr>
          <w:rFonts w:eastAsia="Calibri" w:cs="Calibri"/>
          <w:szCs w:val="24"/>
        </w:rPr>
        <w:fldChar w:fldCharType="separate"/>
      </w:r>
      <w:r w:rsidR="002B6408">
        <w:rPr>
          <w:rFonts w:eastAsia="Calibri" w:cs="Calibri"/>
          <w:szCs w:val="24"/>
        </w:rPr>
        <w:t>§</w:t>
      </w:r>
      <w:r w:rsidR="00D729B2">
        <w:rPr>
          <w:rFonts w:eastAsia="Calibri" w:cs="Calibri"/>
          <w:szCs w:val="24"/>
        </w:rPr>
        <w:t> </w:t>
      </w:r>
      <w:r w:rsidR="002B6408">
        <w:rPr>
          <w:rFonts w:eastAsia="Calibri" w:cs="Calibri"/>
          <w:szCs w:val="24"/>
        </w:rPr>
        <w:t>115</w:t>
      </w:r>
      <w:r w:rsidR="0018556B" w:rsidRPr="00D45128">
        <w:rPr>
          <w:rFonts w:eastAsia="Calibri" w:cs="Calibri"/>
          <w:szCs w:val="24"/>
        </w:rPr>
        <w:fldChar w:fldCharType="end"/>
      </w:r>
      <w:r w:rsidR="00087176" w:rsidRPr="00D45128">
        <w:rPr>
          <w:rFonts w:eastAsia="Calibri" w:cs="Calibri"/>
          <w:szCs w:val="24"/>
        </w:rPr>
        <w:t>.</w:t>
      </w:r>
      <w:bookmarkEnd w:id="157"/>
    </w:p>
    <w:p w14:paraId="600C09E3" w14:textId="17840879" w:rsidR="00087176" w:rsidRPr="00D45128" w:rsidRDefault="0018556B" w:rsidP="00506CDE">
      <w:pPr>
        <w:pStyle w:val="Nagwek2"/>
        <w:jc w:val="left"/>
        <w:rPr>
          <w:rFonts w:cs="Calibri"/>
          <w:szCs w:val="24"/>
        </w:rPr>
      </w:pPr>
      <w:r w:rsidRPr="00D45128">
        <w:rPr>
          <w:rFonts w:cs="Calibri"/>
          <w:szCs w:val="24"/>
        </w:rPr>
        <w:t>[</w:t>
      </w:r>
      <w:r w:rsidRPr="00D45128">
        <w:rPr>
          <w:rFonts w:cs="Calibri"/>
          <w:color w:val="0070C0"/>
          <w:szCs w:val="24"/>
        </w:rPr>
        <w:t>Łączenie i powtarzanie protokołów</w:t>
      </w:r>
      <w:r w:rsidRPr="00D45128">
        <w:rPr>
          <w:rFonts w:cs="Calibri"/>
          <w:szCs w:val="24"/>
        </w:rPr>
        <w:t xml:space="preserve">] Odbiorów wskazane w </w:t>
      </w:r>
      <w:r w:rsidRPr="00D45128">
        <w:rPr>
          <w:rFonts w:cs="Calibri"/>
          <w:szCs w:val="24"/>
        </w:rPr>
        <w:fldChar w:fldCharType="begin"/>
      </w:r>
      <w:r w:rsidRPr="00D45128">
        <w:rPr>
          <w:rFonts w:cs="Calibri"/>
          <w:szCs w:val="24"/>
        </w:rPr>
        <w:instrText xml:space="preserve"> REF _Ref208398711 \n \h </w:instrText>
      </w:r>
      <w:r w:rsidR="001F6A56" w:rsidRPr="00D45128">
        <w:rPr>
          <w:rFonts w:cs="Calibri"/>
          <w:szCs w:val="24"/>
        </w:rPr>
        <w:instrText xml:space="preserve"> \* MERGEFORMAT </w:instrText>
      </w:r>
      <w:r w:rsidRPr="00D45128">
        <w:rPr>
          <w:rFonts w:cs="Calibri"/>
          <w:szCs w:val="24"/>
        </w:rPr>
      </w:r>
      <w:r w:rsidRPr="00D45128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129</w:t>
      </w:r>
      <w:r w:rsidRPr="00D45128">
        <w:rPr>
          <w:rFonts w:cs="Calibri"/>
          <w:szCs w:val="24"/>
        </w:rPr>
        <w:fldChar w:fldCharType="end"/>
      </w:r>
      <w:r w:rsidRPr="00D45128">
        <w:rPr>
          <w:rFonts w:cs="Calibri"/>
          <w:szCs w:val="24"/>
        </w:rPr>
        <w:t xml:space="preserve"> mogą być stosowane wielokrotnie, w tym w ramach odbioru tego samego świadczenia, np. może być kilka po sobie następujących odbiorów negatywnych lub warunkowych tego samego świadczenia; ponadto różne odbiory mogą być łączone w ramach tego samego świadczenia, np. po odbiorze warunkowym może mieć miejsce odbiór z uwagami.</w:t>
      </w:r>
    </w:p>
    <w:p w14:paraId="78E81AAA" w14:textId="632FE400" w:rsidR="0018556B" w:rsidRPr="00D45128" w:rsidRDefault="0018556B" w:rsidP="00506CDE">
      <w:pPr>
        <w:pStyle w:val="Nagwek2"/>
        <w:jc w:val="left"/>
        <w:rPr>
          <w:rFonts w:cs="Calibri"/>
          <w:szCs w:val="24"/>
        </w:rPr>
      </w:pPr>
      <w:r w:rsidRPr="00D45128">
        <w:rPr>
          <w:rFonts w:eastAsia="Calibri" w:cs="Calibri"/>
          <w:szCs w:val="24"/>
        </w:rPr>
        <w:t>[</w:t>
      </w:r>
      <w:r w:rsidRPr="00D45128">
        <w:rPr>
          <w:rFonts w:eastAsia="Calibri" w:cs="Calibri"/>
          <w:color w:val="0070C0"/>
          <w:szCs w:val="24"/>
        </w:rPr>
        <w:t>Podstawa wystawienia faktury</w:t>
      </w:r>
      <w:r w:rsidRPr="00D45128">
        <w:rPr>
          <w:rFonts w:eastAsia="Calibri" w:cs="Calibri"/>
          <w:szCs w:val="24"/>
        </w:rPr>
        <w:t>] Podstawę wystawienia faktury mogą stanowić wyłącznie następujące protokoły</w:t>
      </w:r>
      <w:r w:rsidR="00D66F85" w:rsidRPr="00D45128">
        <w:rPr>
          <w:rFonts w:eastAsia="Calibri" w:cs="Calibri"/>
          <w:szCs w:val="24"/>
        </w:rPr>
        <w:t xml:space="preserve"> (jeżeli zgodnie z </w:t>
      </w:r>
      <w:r w:rsidR="00D9267D" w:rsidRPr="00D45128">
        <w:rPr>
          <w:rFonts w:eastAsia="Calibri" w:cs="Calibri"/>
          <w:szCs w:val="24"/>
        </w:rPr>
        <w:t>u</w:t>
      </w:r>
      <w:r w:rsidR="00D66F85" w:rsidRPr="00D45128">
        <w:rPr>
          <w:rFonts w:eastAsia="Calibri" w:cs="Calibri"/>
          <w:szCs w:val="24"/>
        </w:rPr>
        <w:t>mową z odbiorem wiąże się dokonanie płatności)</w:t>
      </w:r>
      <w:r w:rsidRPr="00D45128">
        <w:rPr>
          <w:rFonts w:eastAsia="Calibri" w:cs="Calibri"/>
          <w:szCs w:val="24"/>
        </w:rPr>
        <w:t>:</w:t>
      </w:r>
    </w:p>
    <w:p w14:paraId="2840914C" w14:textId="7E892771" w:rsidR="001F6A56" w:rsidRPr="00506CDE" w:rsidRDefault="001F6A56" w:rsidP="00506CDE">
      <w:pPr>
        <w:pStyle w:val="Nagwek3"/>
        <w:jc w:val="left"/>
        <w:rPr>
          <w:rFonts w:ascii="Calibri" w:eastAsiaTheme="majorEastAsia" w:hAnsi="Calibri" w:cs="Calibri"/>
          <w:sz w:val="24"/>
          <w:szCs w:val="24"/>
        </w:rPr>
      </w:pPr>
      <w:r w:rsidRPr="00506CDE">
        <w:rPr>
          <w:rFonts w:ascii="Calibri" w:hAnsi="Calibri" w:cs="Calibri"/>
          <w:sz w:val="24"/>
          <w:szCs w:val="24"/>
        </w:rPr>
        <w:t>Pozytywny (</w:t>
      </w:r>
      <w:r w:rsidRPr="00506CDE">
        <w:rPr>
          <w:rFonts w:ascii="Calibri" w:hAnsi="Calibri" w:cs="Calibri"/>
          <w:sz w:val="24"/>
          <w:szCs w:val="24"/>
        </w:rPr>
        <w:fldChar w:fldCharType="begin"/>
      </w:r>
      <w:r w:rsidRPr="00506CDE">
        <w:rPr>
          <w:rFonts w:ascii="Calibri" w:hAnsi="Calibri" w:cs="Calibri"/>
          <w:sz w:val="24"/>
          <w:szCs w:val="24"/>
        </w:rPr>
        <w:instrText xml:space="preserve"> REF _Ref208398711 \n \h  \* MERGEFORMAT </w:instrText>
      </w:r>
      <w:r w:rsidRPr="00506CDE">
        <w:rPr>
          <w:rFonts w:ascii="Calibri" w:hAnsi="Calibri" w:cs="Calibri"/>
          <w:sz w:val="24"/>
          <w:szCs w:val="24"/>
        </w:rPr>
      </w:r>
      <w:r w:rsidRPr="00506CDE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§ 129</w:t>
      </w:r>
      <w:r w:rsidRPr="00506CDE">
        <w:rPr>
          <w:rFonts w:ascii="Calibri" w:hAnsi="Calibri" w:cs="Calibri"/>
          <w:sz w:val="24"/>
          <w:szCs w:val="24"/>
        </w:rPr>
        <w:fldChar w:fldCharType="end"/>
      </w:r>
      <w:r w:rsidRPr="00506CDE">
        <w:rPr>
          <w:rFonts w:ascii="Calibri" w:hAnsi="Calibri" w:cs="Calibri"/>
          <w:sz w:val="24"/>
          <w:szCs w:val="24"/>
        </w:rPr>
        <w:t xml:space="preserve"> ust. </w:t>
      </w:r>
      <w:r w:rsidRPr="00506CDE">
        <w:rPr>
          <w:rFonts w:ascii="Calibri" w:hAnsi="Calibri" w:cs="Calibri"/>
          <w:sz w:val="24"/>
          <w:szCs w:val="24"/>
        </w:rPr>
        <w:fldChar w:fldCharType="begin"/>
      </w:r>
      <w:r w:rsidRPr="00506CDE">
        <w:rPr>
          <w:rFonts w:ascii="Calibri" w:hAnsi="Calibri" w:cs="Calibri"/>
          <w:sz w:val="24"/>
          <w:szCs w:val="24"/>
        </w:rPr>
        <w:instrText xml:space="preserve"> REF _Ref208399181 \n \h  \* MERGEFORMAT </w:instrText>
      </w:r>
      <w:r w:rsidRPr="00506CDE">
        <w:rPr>
          <w:rFonts w:ascii="Calibri" w:hAnsi="Calibri" w:cs="Calibri"/>
          <w:sz w:val="24"/>
          <w:szCs w:val="24"/>
        </w:rPr>
      </w:r>
      <w:r w:rsidRPr="00506CDE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1</w:t>
      </w:r>
      <w:r w:rsidRPr="00506CDE">
        <w:rPr>
          <w:rFonts w:ascii="Calibri" w:hAnsi="Calibri" w:cs="Calibri"/>
          <w:sz w:val="24"/>
          <w:szCs w:val="24"/>
        </w:rPr>
        <w:fldChar w:fldCharType="end"/>
      </w:r>
      <w:r w:rsidRPr="00506CDE">
        <w:rPr>
          <w:rFonts w:ascii="Calibri" w:hAnsi="Calibri" w:cs="Calibri"/>
          <w:sz w:val="24"/>
          <w:szCs w:val="24"/>
        </w:rPr>
        <w:t>);</w:t>
      </w:r>
    </w:p>
    <w:p w14:paraId="17876E3A" w14:textId="06B327D9" w:rsidR="001F6A56" w:rsidRPr="00506CDE" w:rsidRDefault="001F6A56" w:rsidP="00506CDE">
      <w:pPr>
        <w:pStyle w:val="Nagwek3"/>
        <w:jc w:val="left"/>
        <w:rPr>
          <w:rFonts w:ascii="Calibri" w:eastAsiaTheme="majorEastAsia" w:hAnsi="Calibri" w:cs="Calibri"/>
          <w:sz w:val="24"/>
          <w:szCs w:val="24"/>
        </w:rPr>
      </w:pPr>
      <w:r w:rsidRPr="00506CDE">
        <w:rPr>
          <w:rFonts w:ascii="Calibri" w:hAnsi="Calibri" w:cs="Calibri"/>
          <w:sz w:val="24"/>
          <w:szCs w:val="24"/>
        </w:rPr>
        <w:t>Z uwagami [</w:t>
      </w:r>
      <w:r w:rsidRPr="00506CDE">
        <w:rPr>
          <w:rFonts w:ascii="Calibri" w:hAnsi="Calibri" w:cs="Calibri"/>
          <w:sz w:val="24"/>
          <w:szCs w:val="24"/>
        </w:rPr>
        <w:fldChar w:fldCharType="begin"/>
      </w:r>
      <w:r w:rsidRPr="00506CDE">
        <w:rPr>
          <w:rFonts w:ascii="Calibri" w:hAnsi="Calibri" w:cs="Calibri"/>
          <w:sz w:val="24"/>
          <w:szCs w:val="24"/>
        </w:rPr>
        <w:instrText xml:space="preserve"> REF _Ref208398711 \n \h  \* MERGEFORMAT </w:instrText>
      </w:r>
      <w:r w:rsidRPr="00506CDE">
        <w:rPr>
          <w:rFonts w:ascii="Calibri" w:hAnsi="Calibri" w:cs="Calibri"/>
          <w:sz w:val="24"/>
          <w:szCs w:val="24"/>
        </w:rPr>
      </w:r>
      <w:r w:rsidRPr="00506CDE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§ 129</w:t>
      </w:r>
      <w:r w:rsidRPr="00506CDE">
        <w:rPr>
          <w:rFonts w:ascii="Calibri" w:hAnsi="Calibri" w:cs="Calibri"/>
          <w:sz w:val="24"/>
          <w:szCs w:val="24"/>
        </w:rPr>
        <w:fldChar w:fldCharType="end"/>
      </w:r>
      <w:r w:rsidRPr="00506CDE">
        <w:rPr>
          <w:rFonts w:ascii="Calibri" w:hAnsi="Calibri" w:cs="Calibri"/>
          <w:sz w:val="24"/>
          <w:szCs w:val="24"/>
        </w:rPr>
        <w:t xml:space="preserve"> ust. </w:t>
      </w:r>
      <w:r w:rsidRPr="00506CDE">
        <w:rPr>
          <w:rFonts w:ascii="Calibri" w:hAnsi="Calibri" w:cs="Calibri"/>
          <w:sz w:val="24"/>
          <w:szCs w:val="24"/>
        </w:rPr>
        <w:fldChar w:fldCharType="begin"/>
      </w:r>
      <w:r w:rsidRPr="00506CDE">
        <w:rPr>
          <w:rFonts w:ascii="Calibri" w:hAnsi="Calibri" w:cs="Calibri"/>
          <w:sz w:val="24"/>
          <w:szCs w:val="24"/>
        </w:rPr>
        <w:instrText xml:space="preserve"> REF _Ref208399195 \n \h  \* MERGEFORMAT </w:instrText>
      </w:r>
      <w:r w:rsidRPr="00506CDE">
        <w:rPr>
          <w:rFonts w:ascii="Calibri" w:hAnsi="Calibri" w:cs="Calibri"/>
          <w:sz w:val="24"/>
          <w:szCs w:val="24"/>
        </w:rPr>
      </w:r>
      <w:r w:rsidRPr="00506CDE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3</w:t>
      </w:r>
      <w:r w:rsidRPr="00506CDE">
        <w:rPr>
          <w:rFonts w:ascii="Calibri" w:hAnsi="Calibri" w:cs="Calibri"/>
          <w:sz w:val="24"/>
          <w:szCs w:val="24"/>
        </w:rPr>
        <w:fldChar w:fldCharType="end"/>
      </w:r>
      <w:r w:rsidRPr="00506CDE">
        <w:rPr>
          <w:rFonts w:ascii="Calibri" w:hAnsi="Calibri" w:cs="Calibri"/>
          <w:sz w:val="24"/>
          <w:szCs w:val="24"/>
        </w:rPr>
        <w:t xml:space="preserve"> lit. </w:t>
      </w:r>
      <w:r w:rsidRPr="00506CDE">
        <w:rPr>
          <w:rFonts w:ascii="Calibri" w:hAnsi="Calibri" w:cs="Calibri"/>
          <w:sz w:val="24"/>
          <w:szCs w:val="24"/>
        </w:rPr>
        <w:fldChar w:fldCharType="begin"/>
      </w:r>
      <w:r w:rsidRPr="00506CDE">
        <w:rPr>
          <w:rFonts w:ascii="Calibri" w:hAnsi="Calibri" w:cs="Calibri"/>
          <w:sz w:val="24"/>
          <w:szCs w:val="24"/>
        </w:rPr>
        <w:instrText xml:space="preserve"> REF _Ref208399190 \n \h  \* MERGEFORMAT </w:instrText>
      </w:r>
      <w:r w:rsidRPr="00506CDE">
        <w:rPr>
          <w:rFonts w:ascii="Calibri" w:hAnsi="Calibri" w:cs="Calibri"/>
          <w:sz w:val="24"/>
          <w:szCs w:val="24"/>
        </w:rPr>
      </w:r>
      <w:r w:rsidRPr="00506CDE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(a)</w:t>
      </w:r>
      <w:r w:rsidRPr="00506CDE">
        <w:rPr>
          <w:rFonts w:ascii="Calibri" w:hAnsi="Calibri" w:cs="Calibri"/>
          <w:sz w:val="24"/>
          <w:szCs w:val="24"/>
        </w:rPr>
        <w:fldChar w:fldCharType="end"/>
      </w:r>
      <w:r w:rsidRPr="00506CDE">
        <w:rPr>
          <w:rFonts w:ascii="Calibri" w:hAnsi="Calibri" w:cs="Calibri"/>
          <w:sz w:val="24"/>
          <w:szCs w:val="24"/>
        </w:rPr>
        <w:t>]</w:t>
      </w:r>
      <w:r w:rsidR="00797343" w:rsidRPr="00506CDE">
        <w:rPr>
          <w:rFonts w:ascii="Calibri" w:hAnsi="Calibri" w:cs="Calibri"/>
          <w:sz w:val="24"/>
          <w:szCs w:val="24"/>
        </w:rPr>
        <w:t>;</w:t>
      </w:r>
    </w:p>
    <w:p w14:paraId="1F7EE1C7" w14:textId="714E5C32" w:rsidR="001F6A56" w:rsidRPr="00506CDE" w:rsidRDefault="00797343" w:rsidP="00506CDE">
      <w:pPr>
        <w:pStyle w:val="Nagwek3"/>
        <w:jc w:val="left"/>
        <w:rPr>
          <w:rFonts w:ascii="Calibri" w:eastAsiaTheme="majorEastAsia" w:hAnsi="Calibri" w:cs="Calibri"/>
          <w:sz w:val="24"/>
          <w:szCs w:val="24"/>
        </w:rPr>
      </w:pPr>
      <w:r w:rsidRPr="00506CDE">
        <w:rPr>
          <w:rFonts w:ascii="Calibri" w:hAnsi="Calibri" w:cs="Calibri"/>
          <w:sz w:val="24"/>
          <w:szCs w:val="24"/>
        </w:rPr>
        <w:t>Pozytywny, wystawiony po protokole z</w:t>
      </w:r>
      <w:r w:rsidR="001F6A56" w:rsidRPr="00506CDE">
        <w:rPr>
          <w:rFonts w:ascii="Calibri" w:hAnsi="Calibri" w:cs="Calibri"/>
          <w:sz w:val="24"/>
          <w:szCs w:val="24"/>
        </w:rPr>
        <w:t xml:space="preserve"> uwagami, po usunięciu wad [</w:t>
      </w:r>
      <w:r w:rsidR="001F6A56" w:rsidRPr="00506CDE">
        <w:rPr>
          <w:rFonts w:ascii="Calibri" w:hAnsi="Calibri" w:cs="Calibri"/>
          <w:sz w:val="24"/>
          <w:szCs w:val="24"/>
        </w:rPr>
        <w:fldChar w:fldCharType="begin"/>
      </w:r>
      <w:r w:rsidR="001F6A56" w:rsidRPr="00506CDE">
        <w:rPr>
          <w:rFonts w:ascii="Calibri" w:hAnsi="Calibri" w:cs="Calibri"/>
          <w:sz w:val="24"/>
          <w:szCs w:val="24"/>
        </w:rPr>
        <w:instrText xml:space="preserve"> REF _Ref208398711 \n \h  \* MERGEFORMAT </w:instrText>
      </w:r>
      <w:r w:rsidR="001F6A56" w:rsidRPr="00506CDE">
        <w:rPr>
          <w:rFonts w:ascii="Calibri" w:hAnsi="Calibri" w:cs="Calibri"/>
          <w:sz w:val="24"/>
          <w:szCs w:val="24"/>
        </w:rPr>
      </w:r>
      <w:r w:rsidR="001F6A56" w:rsidRPr="00506CDE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§ 129</w:t>
      </w:r>
      <w:r w:rsidR="001F6A56" w:rsidRPr="00506CDE">
        <w:rPr>
          <w:rFonts w:ascii="Calibri" w:hAnsi="Calibri" w:cs="Calibri"/>
          <w:sz w:val="24"/>
          <w:szCs w:val="24"/>
        </w:rPr>
        <w:fldChar w:fldCharType="end"/>
      </w:r>
      <w:r w:rsidR="001F6A56" w:rsidRPr="00506CDE">
        <w:rPr>
          <w:rFonts w:ascii="Calibri" w:hAnsi="Calibri" w:cs="Calibri"/>
          <w:sz w:val="24"/>
          <w:szCs w:val="24"/>
        </w:rPr>
        <w:t xml:space="preserve"> ust. </w:t>
      </w:r>
      <w:r w:rsidR="001F6A56" w:rsidRPr="00506CDE">
        <w:rPr>
          <w:rFonts w:ascii="Calibri" w:hAnsi="Calibri" w:cs="Calibri"/>
          <w:sz w:val="24"/>
          <w:szCs w:val="24"/>
        </w:rPr>
        <w:fldChar w:fldCharType="begin"/>
      </w:r>
      <w:r w:rsidR="001F6A56" w:rsidRPr="00506CDE">
        <w:rPr>
          <w:rFonts w:ascii="Calibri" w:hAnsi="Calibri" w:cs="Calibri"/>
          <w:sz w:val="24"/>
          <w:szCs w:val="24"/>
        </w:rPr>
        <w:instrText xml:space="preserve"> REF _Ref208399195 \n \h  \* MERGEFORMAT </w:instrText>
      </w:r>
      <w:r w:rsidR="001F6A56" w:rsidRPr="00506CDE">
        <w:rPr>
          <w:rFonts w:ascii="Calibri" w:hAnsi="Calibri" w:cs="Calibri"/>
          <w:sz w:val="24"/>
          <w:szCs w:val="24"/>
        </w:rPr>
      </w:r>
      <w:r w:rsidR="001F6A56" w:rsidRPr="00506CDE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3</w:t>
      </w:r>
      <w:r w:rsidR="001F6A56" w:rsidRPr="00506CDE">
        <w:rPr>
          <w:rFonts w:ascii="Calibri" w:hAnsi="Calibri" w:cs="Calibri"/>
          <w:sz w:val="24"/>
          <w:szCs w:val="24"/>
        </w:rPr>
        <w:fldChar w:fldCharType="end"/>
      </w:r>
      <w:r w:rsidR="001F6A56" w:rsidRPr="00506CDE">
        <w:rPr>
          <w:rFonts w:ascii="Calibri" w:hAnsi="Calibri" w:cs="Calibri"/>
          <w:sz w:val="24"/>
          <w:szCs w:val="24"/>
        </w:rPr>
        <w:t xml:space="preserve"> lit. </w:t>
      </w:r>
      <w:r w:rsidR="001F6A56" w:rsidRPr="00506CDE">
        <w:rPr>
          <w:rFonts w:ascii="Calibri" w:hAnsi="Calibri" w:cs="Calibri"/>
          <w:sz w:val="24"/>
          <w:szCs w:val="24"/>
        </w:rPr>
        <w:fldChar w:fldCharType="begin"/>
      </w:r>
      <w:r w:rsidR="001F6A56" w:rsidRPr="00506CDE">
        <w:rPr>
          <w:rFonts w:ascii="Calibri" w:hAnsi="Calibri" w:cs="Calibri"/>
          <w:sz w:val="24"/>
          <w:szCs w:val="24"/>
        </w:rPr>
        <w:instrText xml:space="preserve"> REF _Ref208399203 \n \h  \* MERGEFORMAT </w:instrText>
      </w:r>
      <w:r w:rsidR="001F6A56" w:rsidRPr="00506CDE">
        <w:rPr>
          <w:rFonts w:ascii="Calibri" w:hAnsi="Calibri" w:cs="Calibri"/>
          <w:sz w:val="24"/>
          <w:szCs w:val="24"/>
        </w:rPr>
      </w:r>
      <w:r w:rsidR="001F6A56" w:rsidRPr="00506CDE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(b)</w:t>
      </w:r>
      <w:r w:rsidR="001F6A56" w:rsidRPr="00506CDE">
        <w:rPr>
          <w:rFonts w:ascii="Calibri" w:hAnsi="Calibri" w:cs="Calibri"/>
          <w:sz w:val="24"/>
          <w:szCs w:val="24"/>
        </w:rPr>
        <w:fldChar w:fldCharType="end"/>
      </w:r>
      <w:r w:rsidR="001F6A56" w:rsidRPr="00506CDE">
        <w:rPr>
          <w:rFonts w:ascii="Calibri" w:hAnsi="Calibri" w:cs="Calibri"/>
          <w:sz w:val="24"/>
          <w:szCs w:val="24"/>
        </w:rPr>
        <w:t>];</w:t>
      </w:r>
    </w:p>
    <w:p w14:paraId="1D2EBCBB" w14:textId="31A3C182" w:rsidR="001F6A56" w:rsidRPr="00506CDE" w:rsidRDefault="001F6A56" w:rsidP="00506CDE">
      <w:pPr>
        <w:pStyle w:val="Nagwek3"/>
        <w:jc w:val="left"/>
        <w:rPr>
          <w:rFonts w:ascii="Calibri" w:eastAsiaTheme="majorEastAsia" w:hAnsi="Calibri" w:cs="Calibri"/>
          <w:sz w:val="24"/>
          <w:szCs w:val="24"/>
        </w:rPr>
      </w:pPr>
      <w:r w:rsidRPr="00506CDE">
        <w:rPr>
          <w:rFonts w:ascii="Calibri" w:hAnsi="Calibri" w:cs="Calibri"/>
          <w:sz w:val="24"/>
          <w:szCs w:val="24"/>
        </w:rPr>
        <w:t xml:space="preserve">Warunkowy, po ziszczeniu się warunku </w:t>
      </w:r>
      <w:r w:rsidR="00583083">
        <w:rPr>
          <w:rFonts w:ascii="Calibri" w:hAnsi="Calibri" w:cs="Calibri"/>
          <w:sz w:val="24"/>
          <w:szCs w:val="24"/>
        </w:rPr>
        <w:t>[</w:t>
      </w:r>
      <w:r w:rsidRPr="00506CDE">
        <w:rPr>
          <w:rFonts w:ascii="Calibri" w:hAnsi="Calibri" w:cs="Calibri"/>
          <w:sz w:val="24"/>
          <w:szCs w:val="24"/>
        </w:rPr>
        <w:fldChar w:fldCharType="begin"/>
      </w:r>
      <w:r w:rsidRPr="00506CDE">
        <w:rPr>
          <w:rFonts w:ascii="Calibri" w:hAnsi="Calibri" w:cs="Calibri"/>
          <w:sz w:val="24"/>
          <w:szCs w:val="24"/>
        </w:rPr>
        <w:instrText xml:space="preserve"> REF _Ref208398711 \n \h  \* MERGEFORMAT </w:instrText>
      </w:r>
      <w:r w:rsidRPr="00506CDE">
        <w:rPr>
          <w:rFonts w:ascii="Calibri" w:hAnsi="Calibri" w:cs="Calibri"/>
          <w:sz w:val="24"/>
          <w:szCs w:val="24"/>
        </w:rPr>
      </w:r>
      <w:r w:rsidRPr="00506CDE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§ 129</w:t>
      </w:r>
      <w:r w:rsidRPr="00506CDE">
        <w:rPr>
          <w:rFonts w:ascii="Calibri" w:hAnsi="Calibri" w:cs="Calibri"/>
          <w:sz w:val="24"/>
          <w:szCs w:val="24"/>
        </w:rPr>
        <w:fldChar w:fldCharType="end"/>
      </w:r>
      <w:r w:rsidRPr="00506CDE">
        <w:rPr>
          <w:rFonts w:ascii="Calibri" w:hAnsi="Calibri" w:cs="Calibri"/>
          <w:sz w:val="24"/>
          <w:szCs w:val="24"/>
        </w:rPr>
        <w:t xml:space="preserve"> ust. </w:t>
      </w:r>
      <w:r w:rsidRPr="00506CDE">
        <w:rPr>
          <w:rFonts w:ascii="Calibri" w:hAnsi="Calibri" w:cs="Calibri"/>
          <w:sz w:val="24"/>
          <w:szCs w:val="24"/>
        </w:rPr>
        <w:fldChar w:fldCharType="begin"/>
      </w:r>
      <w:r w:rsidRPr="00506CDE">
        <w:rPr>
          <w:rFonts w:ascii="Calibri" w:hAnsi="Calibri" w:cs="Calibri"/>
          <w:sz w:val="24"/>
          <w:szCs w:val="24"/>
        </w:rPr>
        <w:instrText xml:space="preserve"> REF _Ref208399220 \n \h  \* MERGEFORMAT </w:instrText>
      </w:r>
      <w:r w:rsidRPr="00506CDE">
        <w:rPr>
          <w:rFonts w:ascii="Calibri" w:hAnsi="Calibri" w:cs="Calibri"/>
          <w:sz w:val="24"/>
          <w:szCs w:val="24"/>
        </w:rPr>
      </w:r>
      <w:r w:rsidRPr="00506CDE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5</w:t>
      </w:r>
      <w:r w:rsidRPr="00506CDE">
        <w:rPr>
          <w:rFonts w:ascii="Calibri" w:hAnsi="Calibri" w:cs="Calibri"/>
          <w:sz w:val="24"/>
          <w:szCs w:val="24"/>
        </w:rPr>
        <w:fldChar w:fldCharType="end"/>
      </w:r>
      <w:r w:rsidRPr="00506CDE">
        <w:rPr>
          <w:rFonts w:ascii="Calibri" w:hAnsi="Calibri" w:cs="Calibri"/>
          <w:sz w:val="24"/>
          <w:szCs w:val="24"/>
        </w:rPr>
        <w:t>].</w:t>
      </w:r>
    </w:p>
    <w:p w14:paraId="5338EC8D" w14:textId="497DCC6F" w:rsidR="00BC5DCB" w:rsidRPr="00583083" w:rsidRDefault="006A18E7" w:rsidP="00506CDE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58" w:name="_Ref208584350"/>
      <w:r w:rsidRPr="00D45128">
        <w:rPr>
          <w:rFonts w:cs="Calibri"/>
          <w:szCs w:val="24"/>
        </w:rPr>
        <w:t>[</w:t>
      </w:r>
      <w:r w:rsidR="00677778" w:rsidRPr="00D45128">
        <w:rPr>
          <w:rFonts w:cs="Calibri"/>
          <w:color w:val="0070C0"/>
          <w:szCs w:val="24"/>
        </w:rPr>
        <w:t>R</w:t>
      </w:r>
      <w:r w:rsidRPr="00D45128">
        <w:rPr>
          <w:rFonts w:cs="Calibri"/>
          <w:color w:val="0070C0"/>
          <w:szCs w:val="24"/>
        </w:rPr>
        <w:t>aport</w:t>
      </w:r>
      <w:r w:rsidR="00677778" w:rsidRPr="00D45128">
        <w:rPr>
          <w:rFonts w:cs="Calibri"/>
          <w:color w:val="0070C0"/>
          <w:szCs w:val="24"/>
        </w:rPr>
        <w:t xml:space="preserve">y z </w:t>
      </w:r>
      <w:r w:rsidR="002E5F4D" w:rsidRPr="00D45128">
        <w:rPr>
          <w:rFonts w:cs="Calibri"/>
          <w:color w:val="0070C0"/>
          <w:szCs w:val="24"/>
        </w:rPr>
        <w:t xml:space="preserve">gwarancji i </w:t>
      </w:r>
      <w:r w:rsidR="00677778" w:rsidRPr="00D45128">
        <w:rPr>
          <w:rFonts w:cs="Calibri"/>
          <w:color w:val="0070C0"/>
          <w:szCs w:val="24"/>
        </w:rPr>
        <w:t>Asysty</w:t>
      </w:r>
      <w:r w:rsidRPr="00D45128">
        <w:rPr>
          <w:rFonts w:cs="Calibri"/>
          <w:szCs w:val="24"/>
        </w:rPr>
        <w:t xml:space="preserve">] Świadczenie </w:t>
      </w:r>
      <w:r w:rsidR="002E5F4D" w:rsidRPr="00D45128">
        <w:rPr>
          <w:rFonts w:cs="Calibri"/>
          <w:szCs w:val="24"/>
        </w:rPr>
        <w:t xml:space="preserve">gwarancji i </w:t>
      </w:r>
      <w:r w:rsidRPr="00D45128">
        <w:rPr>
          <w:rFonts w:cs="Calibri"/>
          <w:szCs w:val="24"/>
        </w:rPr>
        <w:t>Asysty Technicznej</w:t>
      </w:r>
      <w:r w:rsidR="00BC5DCB" w:rsidRPr="00D45128">
        <w:rPr>
          <w:rFonts w:cs="Calibri"/>
          <w:szCs w:val="24"/>
        </w:rPr>
        <w:t>,</w:t>
      </w:r>
      <w:r w:rsidRPr="00D45128">
        <w:rPr>
          <w:rFonts w:cs="Calibri"/>
          <w:szCs w:val="24"/>
        </w:rPr>
        <w:t xml:space="preserve"> wskazanych w </w:t>
      </w:r>
      <w:r w:rsidRPr="00D45128">
        <w:rPr>
          <w:rFonts w:cs="Calibri"/>
          <w:szCs w:val="24"/>
        </w:rPr>
        <w:fldChar w:fldCharType="begin"/>
      </w:r>
      <w:r w:rsidRPr="00D45128">
        <w:rPr>
          <w:rFonts w:cs="Calibri"/>
          <w:szCs w:val="24"/>
        </w:rPr>
        <w:instrText xml:space="preserve"> REF _Ref201656014 \n \h  \* MERGEFORMAT </w:instrText>
      </w:r>
      <w:r w:rsidRPr="00D45128">
        <w:rPr>
          <w:rFonts w:cs="Calibri"/>
          <w:szCs w:val="24"/>
        </w:rPr>
      </w:r>
      <w:r w:rsidRPr="00D45128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</w:t>
      </w:r>
      <w:r w:rsidRPr="00D45128">
        <w:rPr>
          <w:rFonts w:cs="Calibri"/>
          <w:szCs w:val="24"/>
        </w:rPr>
        <w:fldChar w:fldCharType="end"/>
      </w:r>
      <w:r w:rsidRPr="00D45128">
        <w:rPr>
          <w:rFonts w:cs="Calibri"/>
          <w:szCs w:val="24"/>
        </w:rPr>
        <w:t xml:space="preserve"> ust.</w:t>
      </w:r>
      <w:r w:rsidR="002E5F4D" w:rsidRPr="00D45128">
        <w:rPr>
          <w:rFonts w:cs="Calibri"/>
          <w:szCs w:val="24"/>
        </w:rPr>
        <w:t xml:space="preserve"> </w:t>
      </w:r>
      <w:r w:rsidR="003944AD" w:rsidRPr="00D45128">
        <w:rPr>
          <w:rFonts w:cs="Calibri"/>
          <w:szCs w:val="24"/>
        </w:rPr>
        <w:fldChar w:fldCharType="begin"/>
      </w:r>
      <w:r w:rsidR="003944AD" w:rsidRPr="00D45128">
        <w:rPr>
          <w:rFonts w:cs="Calibri"/>
          <w:szCs w:val="24"/>
        </w:rPr>
        <w:instrText xml:space="preserve"> REF _Ref227200343 \n \h </w:instrText>
      </w:r>
      <w:r w:rsidR="003D108C" w:rsidRPr="00D45128">
        <w:rPr>
          <w:rFonts w:cs="Calibri"/>
          <w:szCs w:val="24"/>
        </w:rPr>
        <w:instrText xml:space="preserve"> \* MERGEFORMAT </w:instrText>
      </w:r>
      <w:r w:rsidR="003944AD" w:rsidRPr="00D45128">
        <w:rPr>
          <w:rFonts w:cs="Calibri"/>
          <w:szCs w:val="24"/>
        </w:rPr>
      </w:r>
      <w:r w:rsidR="003944AD" w:rsidRPr="00D45128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2</w:t>
      </w:r>
      <w:r w:rsidR="003944AD" w:rsidRPr="00D45128">
        <w:rPr>
          <w:rFonts w:cs="Calibri"/>
          <w:szCs w:val="24"/>
        </w:rPr>
        <w:fldChar w:fldCharType="end"/>
      </w:r>
      <w:r w:rsidR="003944AD" w:rsidRPr="00D45128">
        <w:rPr>
          <w:rFonts w:cs="Calibri"/>
          <w:szCs w:val="24"/>
        </w:rPr>
        <w:t xml:space="preserve"> </w:t>
      </w:r>
      <w:r w:rsidR="002E5F4D" w:rsidRPr="00D45128">
        <w:rPr>
          <w:rFonts w:cs="Calibri"/>
          <w:szCs w:val="24"/>
        </w:rPr>
        <w:t>i</w:t>
      </w:r>
      <w:r w:rsidRPr="00D45128">
        <w:rPr>
          <w:rFonts w:cs="Calibri"/>
          <w:szCs w:val="24"/>
        </w:rPr>
        <w:t xml:space="preserve"> </w:t>
      </w:r>
      <w:r w:rsidRPr="00D45128">
        <w:rPr>
          <w:rFonts w:cs="Calibri"/>
          <w:szCs w:val="24"/>
        </w:rPr>
        <w:fldChar w:fldCharType="begin"/>
      </w:r>
      <w:r w:rsidRPr="00D45128">
        <w:rPr>
          <w:rFonts w:cs="Calibri"/>
          <w:szCs w:val="24"/>
        </w:rPr>
        <w:instrText xml:space="preserve"> REF _Ref201655489 \n \h  \* MERGEFORMAT </w:instrText>
      </w:r>
      <w:r w:rsidRPr="00D45128">
        <w:rPr>
          <w:rFonts w:cs="Calibri"/>
          <w:szCs w:val="24"/>
        </w:rPr>
      </w:r>
      <w:r w:rsidRPr="00D45128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3</w:t>
      </w:r>
      <w:r w:rsidRPr="00D45128">
        <w:rPr>
          <w:rFonts w:cs="Calibri"/>
          <w:szCs w:val="24"/>
        </w:rPr>
        <w:fldChar w:fldCharType="end"/>
      </w:r>
      <w:r w:rsidR="00BC5DCB" w:rsidRPr="00D45128">
        <w:rPr>
          <w:rFonts w:cs="Calibri"/>
          <w:szCs w:val="24"/>
        </w:rPr>
        <w:t xml:space="preserve"> </w:t>
      </w:r>
      <w:r w:rsidR="00BE2BBF" w:rsidRPr="00D45128">
        <w:rPr>
          <w:rFonts w:cs="Calibri"/>
          <w:szCs w:val="24"/>
        </w:rPr>
        <w:t>będzie odbierane (bez sporządzania protokołu odbioru)</w:t>
      </w:r>
      <w:r w:rsidR="006B5F33" w:rsidRPr="00D45128">
        <w:rPr>
          <w:rFonts w:cs="Calibri"/>
          <w:szCs w:val="24"/>
        </w:rPr>
        <w:t xml:space="preserve"> poprzez akceptację comiesięcznego raportu Wykonawcy. Raport winien zostać przekazany </w:t>
      </w:r>
      <w:r w:rsidR="007E65E9" w:rsidRPr="00D45128">
        <w:rPr>
          <w:rFonts w:cs="Calibri"/>
          <w:szCs w:val="24"/>
        </w:rPr>
        <w:t xml:space="preserve">Kierownikowi </w:t>
      </w:r>
      <w:r w:rsidR="002E5F4D" w:rsidRPr="00D45128">
        <w:rPr>
          <w:rFonts w:cs="Calibri"/>
          <w:szCs w:val="24"/>
        </w:rPr>
        <w:t>Serwisu</w:t>
      </w:r>
      <w:r w:rsidR="007E65E9" w:rsidRPr="00D45128">
        <w:rPr>
          <w:rFonts w:cs="Calibri"/>
          <w:szCs w:val="24"/>
        </w:rPr>
        <w:t xml:space="preserve"> Zamawiającego</w:t>
      </w:r>
      <w:r w:rsidR="00952BE0" w:rsidRPr="00D45128">
        <w:rPr>
          <w:rFonts w:cs="Calibri"/>
          <w:szCs w:val="24"/>
        </w:rPr>
        <w:t>,</w:t>
      </w:r>
      <w:r w:rsidR="006B5F33" w:rsidRPr="00D45128">
        <w:rPr>
          <w:rFonts w:cs="Calibri"/>
          <w:szCs w:val="24"/>
        </w:rPr>
        <w:t xml:space="preserve"> do </w:t>
      </w:r>
      <w:r w:rsidR="00547E9D" w:rsidRPr="00D45128">
        <w:rPr>
          <w:rFonts w:cs="Calibri"/>
          <w:szCs w:val="24"/>
        </w:rPr>
        <w:t xml:space="preserve">1 </w:t>
      </w:r>
      <w:r w:rsidR="00385707" w:rsidRPr="00D45128">
        <w:rPr>
          <w:rFonts w:cs="Calibri"/>
          <w:szCs w:val="24"/>
        </w:rPr>
        <w:t>(</w:t>
      </w:r>
      <w:r w:rsidR="00547E9D" w:rsidRPr="00D45128">
        <w:rPr>
          <w:rFonts w:cs="Calibri"/>
          <w:szCs w:val="24"/>
        </w:rPr>
        <w:t>pierwszego</w:t>
      </w:r>
      <w:r w:rsidR="00385707" w:rsidRPr="00D45128">
        <w:rPr>
          <w:rFonts w:cs="Calibri"/>
          <w:szCs w:val="24"/>
        </w:rPr>
        <w:t xml:space="preserve">) </w:t>
      </w:r>
      <w:r w:rsidR="006B5F33" w:rsidRPr="00583083">
        <w:rPr>
          <w:rFonts w:cs="Calibri"/>
          <w:szCs w:val="24"/>
        </w:rPr>
        <w:t xml:space="preserve">dnia miesiąca kalendarzowego następującego po miesiącu, którego dotyczy raport. </w:t>
      </w:r>
      <w:r w:rsidR="00677778" w:rsidRPr="00D45128">
        <w:rPr>
          <w:rFonts w:cs="Calibri"/>
          <w:szCs w:val="24"/>
        </w:rPr>
        <w:t xml:space="preserve">Treść raportu określa </w:t>
      </w:r>
      <w:r w:rsidR="001E4F8F" w:rsidRPr="00D45128">
        <w:rPr>
          <w:rFonts w:cs="Calibri"/>
          <w:szCs w:val="24"/>
        </w:rPr>
        <w:t xml:space="preserve">Kierownik </w:t>
      </w:r>
      <w:r w:rsidR="00212319" w:rsidRPr="00D45128">
        <w:rPr>
          <w:rFonts w:cs="Calibri"/>
          <w:szCs w:val="24"/>
        </w:rPr>
        <w:t xml:space="preserve">Wdrożenia </w:t>
      </w:r>
      <w:r w:rsidR="001E4F8F" w:rsidRPr="00D45128">
        <w:rPr>
          <w:rFonts w:cs="Calibri"/>
          <w:szCs w:val="24"/>
        </w:rPr>
        <w:t xml:space="preserve">Zamawiającego </w:t>
      </w:r>
      <w:bookmarkEnd w:id="158"/>
      <w:r w:rsidR="008D3005" w:rsidRPr="00D45128">
        <w:rPr>
          <w:rFonts w:cs="Calibri"/>
          <w:szCs w:val="24"/>
        </w:rPr>
        <w:t>przed startem produkcyjnym.</w:t>
      </w:r>
    </w:p>
    <w:p w14:paraId="78F12829" w14:textId="3464D585" w:rsidR="00677778" w:rsidRPr="00D45128" w:rsidRDefault="00677778" w:rsidP="00506CDE">
      <w:pPr>
        <w:pStyle w:val="Nagwek2"/>
        <w:jc w:val="left"/>
        <w:rPr>
          <w:rFonts w:cs="Calibri"/>
          <w:szCs w:val="24"/>
        </w:rPr>
      </w:pPr>
      <w:r w:rsidRPr="00D45128">
        <w:rPr>
          <w:rFonts w:cs="Calibri"/>
          <w:szCs w:val="24"/>
        </w:rPr>
        <w:t>[</w:t>
      </w:r>
      <w:r w:rsidRPr="00D45128">
        <w:rPr>
          <w:rFonts w:cs="Calibri"/>
          <w:color w:val="0070C0"/>
          <w:szCs w:val="24"/>
        </w:rPr>
        <w:t>Weryfikacja raportu</w:t>
      </w:r>
      <w:r w:rsidRPr="00D45128">
        <w:rPr>
          <w:rFonts w:cs="Calibri"/>
          <w:szCs w:val="24"/>
        </w:rPr>
        <w:t xml:space="preserve">] Zamawiający zweryfikuje raport w ciągu </w:t>
      </w:r>
      <w:r w:rsidR="00EB7A81" w:rsidRPr="00D45128">
        <w:rPr>
          <w:rFonts w:cs="Calibri"/>
          <w:szCs w:val="24"/>
        </w:rPr>
        <w:t>10 (dziesięciu)</w:t>
      </w:r>
      <w:r w:rsidR="00CD78A8" w:rsidRPr="00D45128">
        <w:rPr>
          <w:rFonts w:cs="Calibri"/>
          <w:szCs w:val="24"/>
        </w:rPr>
        <w:t xml:space="preserve"> </w:t>
      </w:r>
      <w:r w:rsidR="00630B39" w:rsidRPr="00583083">
        <w:rPr>
          <w:rFonts w:cs="Calibri"/>
          <w:szCs w:val="24"/>
        </w:rPr>
        <w:t xml:space="preserve">Dni </w:t>
      </w:r>
      <w:r w:rsidR="00CF5690" w:rsidRPr="00D45128">
        <w:rPr>
          <w:rFonts w:cs="Calibri"/>
          <w:szCs w:val="24"/>
        </w:rPr>
        <w:t xml:space="preserve">Roboczych </w:t>
      </w:r>
      <w:r w:rsidRPr="00D45128">
        <w:rPr>
          <w:rFonts w:cs="Calibri"/>
          <w:szCs w:val="24"/>
        </w:rPr>
        <w:t>od jego trzymania</w:t>
      </w:r>
      <w:r w:rsidR="00720246" w:rsidRPr="00D45128">
        <w:rPr>
          <w:rFonts w:cs="Calibri"/>
          <w:szCs w:val="24"/>
        </w:rPr>
        <w:t xml:space="preserve"> i w razie zaistnienia przesłanek naliczy kary umowne za przekroczenie lub niedotrzymanie parametrów świadczenia, przesyłając stosowną notę księgową.</w:t>
      </w:r>
    </w:p>
    <w:p w14:paraId="1A52F25F" w14:textId="4812F222" w:rsidR="00314365" w:rsidRPr="007B1871" w:rsidRDefault="00D33892" w:rsidP="00451938">
      <w:pPr>
        <w:pStyle w:val="Nagwek2"/>
        <w:jc w:val="left"/>
        <w:rPr>
          <w:rFonts w:cs="Calibri"/>
        </w:rPr>
      </w:pPr>
      <w:r w:rsidRPr="00D45128">
        <w:rPr>
          <w:rFonts w:cs="Calibri"/>
          <w:szCs w:val="24"/>
        </w:rPr>
        <w:t>[</w:t>
      </w:r>
      <w:r w:rsidRPr="00D45128">
        <w:rPr>
          <w:rFonts w:cs="Calibri"/>
          <w:color w:val="0070C0"/>
          <w:szCs w:val="24"/>
        </w:rPr>
        <w:t>Skutki odbioru lub weryfikacji</w:t>
      </w:r>
      <w:r w:rsidRPr="00D45128">
        <w:rPr>
          <w:rFonts w:cs="Calibri"/>
          <w:szCs w:val="24"/>
        </w:rPr>
        <w:t>] Odbiór lub weryfikacja świadczenia nie są traktowane jako zwolnienie Wykonawcy z odpowiedzialności przewidzianej umową lub przepisami prawa, jeżeli przedmiot odbieranego lub weryfikowanego świadczenia jest wadliwy bądź niezgodny z umową.</w:t>
      </w:r>
    </w:p>
    <w:p w14:paraId="57B45D37" w14:textId="125F7478" w:rsidR="002A1054" w:rsidRPr="003D108C" w:rsidRDefault="00F64750" w:rsidP="00B634C2">
      <w:pPr>
        <w:pStyle w:val="Nagwek1"/>
        <w:rPr>
          <w:rFonts w:cs="Calibri"/>
        </w:rPr>
      </w:pPr>
      <w:bookmarkStart w:id="159" w:name="_Toc227486883"/>
      <w:bookmarkStart w:id="160" w:name="_Toc227742346"/>
      <w:r w:rsidRPr="003D108C">
        <w:rPr>
          <w:rFonts w:cs="Calibri"/>
        </w:rPr>
        <w:t xml:space="preserve">Asysta Techniczna. </w:t>
      </w:r>
      <w:r w:rsidR="002E5F4D" w:rsidRPr="003D108C">
        <w:rPr>
          <w:rFonts w:cs="Calibri"/>
        </w:rPr>
        <w:t>Gwarancja</w:t>
      </w:r>
      <w:r w:rsidR="00434F15" w:rsidRPr="003D108C">
        <w:rPr>
          <w:rFonts w:cs="Calibri"/>
        </w:rPr>
        <w:t>.</w:t>
      </w:r>
      <w:bookmarkEnd w:id="159"/>
      <w:bookmarkEnd w:id="160"/>
    </w:p>
    <w:p w14:paraId="32B3E604" w14:textId="18E1586A" w:rsidR="00666A25" w:rsidRPr="003D108C" w:rsidRDefault="00666A25" w:rsidP="00B419DF">
      <w:pPr>
        <w:pStyle w:val="Nagwek4"/>
        <w:rPr>
          <w:rFonts w:cs="Calibri"/>
        </w:rPr>
      </w:pPr>
      <w:bookmarkStart w:id="161" w:name="_Toc227486884"/>
      <w:bookmarkStart w:id="162" w:name="_Toc227742347"/>
      <w:r w:rsidRPr="003D108C">
        <w:rPr>
          <w:rFonts w:cs="Calibri"/>
        </w:rPr>
        <w:t xml:space="preserve">Warunki </w:t>
      </w:r>
      <w:r w:rsidR="00F5425A" w:rsidRPr="003D108C">
        <w:rPr>
          <w:rFonts w:cs="Calibri"/>
        </w:rPr>
        <w:t>gwarancji</w:t>
      </w:r>
      <w:r w:rsidR="008906B7" w:rsidRPr="003D108C">
        <w:rPr>
          <w:rFonts w:cs="Calibri"/>
        </w:rPr>
        <w:t xml:space="preserve"> na System</w:t>
      </w:r>
      <w:bookmarkEnd w:id="161"/>
      <w:bookmarkEnd w:id="162"/>
    </w:p>
    <w:p w14:paraId="0D024884" w14:textId="6689F8F6" w:rsidR="00FB734F" w:rsidRPr="007B1871" w:rsidRDefault="00FB734F" w:rsidP="00506CDE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63" w:name="_Ref208582965"/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>Start i okres gwarancji</w:t>
      </w:r>
      <w:r w:rsidRPr="007B1871">
        <w:rPr>
          <w:rFonts w:cs="Calibri"/>
          <w:szCs w:val="24"/>
        </w:rPr>
        <w:t>] Gwarancja na dostarczony przez Wykonawcę System rozpoczyna się wraz z odbiorem końcowym wdrożenia (zakończenie okresu stabilizacji) i trwa przez okres 5</w:t>
      </w:r>
      <w:r w:rsidR="00F205C5">
        <w:rPr>
          <w:rFonts w:cs="Calibri"/>
          <w:szCs w:val="24"/>
        </w:rPr>
        <w:t> </w:t>
      </w:r>
      <w:r w:rsidRPr="007B1871">
        <w:rPr>
          <w:rFonts w:cs="Calibri"/>
          <w:szCs w:val="24"/>
        </w:rPr>
        <w:t>(pięciu</w:t>
      </w:r>
      <w:r w:rsidR="008E7EDA" w:rsidRPr="007B1871">
        <w:rPr>
          <w:rFonts w:cs="Calibri"/>
          <w:szCs w:val="24"/>
        </w:rPr>
        <w:t>)</w:t>
      </w:r>
      <w:r w:rsidRPr="007B1871">
        <w:rPr>
          <w:rFonts w:cs="Calibri"/>
          <w:szCs w:val="24"/>
        </w:rPr>
        <w:t xml:space="preserve"> lat.</w:t>
      </w:r>
    </w:p>
    <w:p w14:paraId="6315A1DC" w14:textId="21E930CE" w:rsidR="002A1054" w:rsidRPr="007B1871" w:rsidRDefault="002A1054" w:rsidP="00506CDE">
      <w:pPr>
        <w:pStyle w:val="Nagwek2"/>
        <w:spacing w:line="288" w:lineRule="auto"/>
        <w:jc w:val="left"/>
        <w:rPr>
          <w:rFonts w:cs="Calibri"/>
          <w:szCs w:val="24"/>
        </w:rPr>
      </w:pPr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 xml:space="preserve">Zakres </w:t>
      </w:r>
      <w:r w:rsidR="00F5425A" w:rsidRPr="007B1871">
        <w:rPr>
          <w:rFonts w:cs="Calibri"/>
          <w:color w:val="0070C0"/>
          <w:szCs w:val="24"/>
        </w:rPr>
        <w:t>gwarancji</w:t>
      </w:r>
      <w:r w:rsidRPr="007B1871">
        <w:rPr>
          <w:rFonts w:cs="Calibri"/>
          <w:szCs w:val="24"/>
        </w:rPr>
        <w:t xml:space="preserve">] </w:t>
      </w:r>
      <w:r w:rsidR="00F5425A" w:rsidRPr="007B1871">
        <w:rPr>
          <w:rFonts w:cs="Calibri"/>
          <w:szCs w:val="24"/>
        </w:rPr>
        <w:t xml:space="preserve">Gwarancja obejmuje usuwanie </w:t>
      </w:r>
      <w:r w:rsidRPr="007B1871">
        <w:rPr>
          <w:rFonts w:cs="Calibri"/>
          <w:szCs w:val="24"/>
        </w:rPr>
        <w:t>wad</w:t>
      </w:r>
      <w:r w:rsidR="00F5425A" w:rsidRPr="007B1871">
        <w:rPr>
          <w:rFonts w:cs="Calibri"/>
          <w:szCs w:val="24"/>
        </w:rPr>
        <w:t xml:space="preserve"> (Incydentów)</w:t>
      </w:r>
      <w:r w:rsidRPr="007B1871">
        <w:rPr>
          <w:rFonts w:cs="Calibri"/>
          <w:szCs w:val="24"/>
        </w:rPr>
        <w:t>, rozumian</w:t>
      </w:r>
      <w:r w:rsidR="00935BD8" w:rsidRPr="007B1871">
        <w:rPr>
          <w:rFonts w:cs="Calibri"/>
          <w:szCs w:val="24"/>
        </w:rPr>
        <w:t>ych</w:t>
      </w:r>
      <w:r w:rsidRPr="007B1871">
        <w:rPr>
          <w:rFonts w:cs="Calibri"/>
          <w:szCs w:val="24"/>
        </w:rPr>
        <w:t xml:space="preserve"> jako nieprawidłowe działanie Systemu lub jego dowolnego elementu stanowiącego przedmiot umowy</w:t>
      </w:r>
      <w:r w:rsidR="00F5425A" w:rsidRPr="007B1871">
        <w:rPr>
          <w:rFonts w:cs="Calibri"/>
          <w:szCs w:val="24"/>
        </w:rPr>
        <w:t xml:space="preserve"> (w tym Infrastruktury, jeśli Wykonawca jest jej dostawcą)</w:t>
      </w:r>
      <w:r w:rsidRPr="007B1871">
        <w:rPr>
          <w:rFonts w:cs="Calibri"/>
          <w:szCs w:val="24"/>
        </w:rPr>
        <w:t>, w szczególności niezgodne z</w:t>
      </w:r>
      <w:r w:rsidR="00F205C5">
        <w:rPr>
          <w:rFonts w:cs="Calibri"/>
          <w:szCs w:val="24"/>
        </w:rPr>
        <w:t> </w:t>
      </w:r>
      <w:r w:rsidRPr="007B1871">
        <w:rPr>
          <w:rFonts w:cs="Calibri"/>
          <w:szCs w:val="24"/>
        </w:rPr>
        <w:t>Dokumentacją, wymaganiami umowy lub podstawowymi zasadami działania systemów informatycznych</w:t>
      </w:r>
      <w:r w:rsidR="000D0259" w:rsidRPr="007B1871">
        <w:rPr>
          <w:rFonts w:cs="Calibri"/>
          <w:szCs w:val="24"/>
        </w:rPr>
        <w:t xml:space="preserve"> oraz pozostały zakres wskazanych w SOPZ</w:t>
      </w:r>
      <w:r w:rsidRPr="007B1871">
        <w:rPr>
          <w:rFonts w:cs="Calibri"/>
          <w:szCs w:val="24"/>
        </w:rPr>
        <w:t xml:space="preserve">. Wada może mieć postać </w:t>
      </w:r>
      <w:r w:rsidR="00F5425A" w:rsidRPr="007B1871">
        <w:rPr>
          <w:rFonts w:cs="Calibri"/>
          <w:szCs w:val="24"/>
        </w:rPr>
        <w:t>Incydentu Krytycznego, Wysokiego lub Średniego</w:t>
      </w:r>
      <w:r w:rsidRPr="007B1871">
        <w:rPr>
          <w:rFonts w:cs="Calibri"/>
          <w:szCs w:val="24"/>
        </w:rPr>
        <w:t>.</w:t>
      </w:r>
      <w:bookmarkEnd w:id="163"/>
    </w:p>
    <w:p w14:paraId="359DC199" w14:textId="028D8166" w:rsidR="00837C84" w:rsidRPr="007B1871" w:rsidRDefault="00F64750" w:rsidP="00506CDE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64" w:name="_Ref214874312"/>
      <w:bookmarkStart w:id="165" w:name="_Ref208582967"/>
      <w:r w:rsidRPr="007B1871">
        <w:rPr>
          <w:rFonts w:cs="Calibri"/>
          <w:szCs w:val="24"/>
        </w:rPr>
        <w:lastRenderedPageBreak/>
        <w:t>[</w:t>
      </w:r>
      <w:r w:rsidRPr="007B1871">
        <w:rPr>
          <w:rFonts w:cs="Calibri"/>
          <w:color w:val="0070C0"/>
          <w:szCs w:val="24"/>
        </w:rPr>
        <w:t>Podział</w:t>
      </w:r>
      <w:r w:rsidR="00E83434" w:rsidRPr="007B1871">
        <w:rPr>
          <w:rFonts w:cs="Calibri"/>
          <w:color w:val="0070C0"/>
          <w:szCs w:val="24"/>
        </w:rPr>
        <w:t xml:space="preserve"> Asysta vs </w:t>
      </w:r>
      <w:r w:rsidR="00F5425A" w:rsidRPr="007B1871">
        <w:rPr>
          <w:rFonts w:cs="Calibri"/>
          <w:color w:val="0070C0"/>
          <w:szCs w:val="24"/>
        </w:rPr>
        <w:t>gwarancja</w:t>
      </w:r>
      <w:r w:rsidRPr="007B1871">
        <w:rPr>
          <w:rFonts w:cs="Calibri"/>
          <w:szCs w:val="24"/>
        </w:rPr>
        <w:t xml:space="preserve">] Asysta Techniczna obejmuje </w:t>
      </w:r>
      <w:r w:rsidR="0038761C" w:rsidRPr="007B1871">
        <w:rPr>
          <w:rFonts w:cs="Calibri"/>
          <w:szCs w:val="24"/>
        </w:rPr>
        <w:t xml:space="preserve">dostarczanie </w:t>
      </w:r>
      <w:proofErr w:type="spellStart"/>
      <w:r w:rsidR="0038761C" w:rsidRPr="007B1871">
        <w:rPr>
          <w:rFonts w:cs="Calibri"/>
          <w:szCs w:val="24"/>
        </w:rPr>
        <w:t>patchy</w:t>
      </w:r>
      <w:proofErr w:type="spellEnd"/>
      <w:r w:rsidR="0038761C" w:rsidRPr="007B1871">
        <w:rPr>
          <w:rFonts w:cs="Calibri"/>
          <w:szCs w:val="24"/>
        </w:rPr>
        <w:t xml:space="preserve">, aktualizacji, rozszerzeń oraz innych nowych i ulepszonych wersji </w:t>
      </w:r>
      <w:r w:rsidR="00F5425A" w:rsidRPr="007B1871">
        <w:rPr>
          <w:rFonts w:cs="Calibri"/>
          <w:szCs w:val="24"/>
        </w:rPr>
        <w:t>o</w:t>
      </w:r>
      <w:r w:rsidR="0038761C" w:rsidRPr="007B1871">
        <w:rPr>
          <w:rFonts w:cs="Calibri"/>
          <w:szCs w:val="24"/>
        </w:rPr>
        <w:t xml:space="preserve">programowania – na żądanie Zamawiającego zgłoszone po informacji Wykonawcy o dostępności nowej wersji lub aktualizacji </w:t>
      </w:r>
      <w:r w:rsidR="00F5425A" w:rsidRPr="007B1871">
        <w:rPr>
          <w:rFonts w:cs="Calibri"/>
          <w:szCs w:val="24"/>
        </w:rPr>
        <w:t>o</w:t>
      </w:r>
      <w:r w:rsidR="0038761C" w:rsidRPr="007B1871">
        <w:rPr>
          <w:rFonts w:cs="Calibri"/>
          <w:szCs w:val="24"/>
        </w:rPr>
        <w:t>programowania</w:t>
      </w:r>
      <w:r w:rsidR="00737AEB" w:rsidRPr="007B1871">
        <w:rPr>
          <w:rFonts w:cs="Calibri"/>
          <w:szCs w:val="24"/>
        </w:rPr>
        <w:t xml:space="preserve"> (</w:t>
      </w:r>
      <w:r w:rsidR="00737AEB" w:rsidRPr="007B1871">
        <w:rPr>
          <w:rFonts w:cs="Calibri"/>
          <w:szCs w:val="24"/>
        </w:rPr>
        <w:fldChar w:fldCharType="begin"/>
      </w:r>
      <w:r w:rsidR="00737AEB" w:rsidRPr="007B1871">
        <w:rPr>
          <w:rFonts w:cs="Calibri"/>
          <w:szCs w:val="24"/>
        </w:rPr>
        <w:instrText xml:space="preserve"> REF _Ref214027077 \n \h </w:instrText>
      </w:r>
      <w:r w:rsidR="003D108C" w:rsidRPr="007B1871">
        <w:rPr>
          <w:rFonts w:cs="Calibri"/>
          <w:szCs w:val="24"/>
        </w:rPr>
        <w:instrText xml:space="preserve"> \* MERGEFORMAT </w:instrText>
      </w:r>
      <w:r w:rsidR="00737AEB" w:rsidRPr="007B1871">
        <w:rPr>
          <w:rFonts w:cs="Calibri"/>
          <w:szCs w:val="24"/>
        </w:rPr>
      </w:r>
      <w:r w:rsidR="00737AEB" w:rsidRPr="007B1871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157</w:t>
      </w:r>
      <w:r w:rsidR="00737AEB" w:rsidRPr="007B1871">
        <w:rPr>
          <w:rFonts w:cs="Calibri"/>
          <w:szCs w:val="24"/>
        </w:rPr>
        <w:fldChar w:fldCharType="end"/>
      </w:r>
      <w:r w:rsidR="00737AEB" w:rsidRPr="007B1871">
        <w:rPr>
          <w:rFonts w:cs="Calibri"/>
          <w:szCs w:val="24"/>
        </w:rPr>
        <w:t>)</w:t>
      </w:r>
      <w:r w:rsidR="00F5425A" w:rsidRPr="007B1871">
        <w:rPr>
          <w:rFonts w:cs="Calibri"/>
          <w:szCs w:val="24"/>
        </w:rPr>
        <w:t xml:space="preserve"> w zakresie określonym w </w:t>
      </w:r>
      <w:r w:rsidR="00DE0E2C" w:rsidRPr="00DE60F0">
        <w:rPr>
          <w:rFonts w:cs="Calibri"/>
          <w:szCs w:val="24"/>
        </w:rPr>
        <w:t>Rozdziale II.</w:t>
      </w:r>
      <w:r w:rsidR="00F5425A" w:rsidRPr="00451938">
        <w:rPr>
          <w:rFonts w:cs="Calibri"/>
          <w:szCs w:val="24"/>
        </w:rPr>
        <w:t xml:space="preserve"> </w:t>
      </w:r>
      <w:r w:rsidR="00DE0E2C" w:rsidRPr="00451938">
        <w:rPr>
          <w:rFonts w:cs="Calibri"/>
          <w:szCs w:val="24"/>
        </w:rPr>
        <w:t xml:space="preserve">lit. l) </w:t>
      </w:r>
      <w:r w:rsidR="00F5425A" w:rsidRPr="00451938">
        <w:rPr>
          <w:rFonts w:cs="Calibri"/>
          <w:szCs w:val="24"/>
        </w:rPr>
        <w:t xml:space="preserve">pkt </w:t>
      </w:r>
      <w:r w:rsidR="00DE0E2C" w:rsidRPr="00451938">
        <w:rPr>
          <w:rFonts w:cs="Calibri"/>
          <w:szCs w:val="24"/>
        </w:rPr>
        <w:t>88</w:t>
      </w:r>
      <w:r w:rsidR="00F5425A" w:rsidRPr="00451938">
        <w:rPr>
          <w:rFonts w:cs="Calibri"/>
          <w:szCs w:val="24"/>
        </w:rPr>
        <w:t xml:space="preserve"> </w:t>
      </w:r>
      <w:r w:rsidR="007A2553" w:rsidRPr="00451938">
        <w:rPr>
          <w:rFonts w:cs="Calibri"/>
          <w:szCs w:val="24"/>
        </w:rPr>
        <w:t>SOPZ</w:t>
      </w:r>
      <w:r w:rsidRPr="007B1871">
        <w:rPr>
          <w:rFonts w:cs="Calibri"/>
          <w:szCs w:val="24"/>
        </w:rPr>
        <w:t xml:space="preserve">. </w:t>
      </w:r>
      <w:r w:rsidR="00F5425A" w:rsidRPr="007B1871">
        <w:rPr>
          <w:rFonts w:cs="Calibri"/>
          <w:szCs w:val="24"/>
        </w:rPr>
        <w:t xml:space="preserve">Gwarancja </w:t>
      </w:r>
      <w:r w:rsidRPr="007B1871">
        <w:rPr>
          <w:rFonts w:cs="Calibri"/>
          <w:szCs w:val="24"/>
        </w:rPr>
        <w:t xml:space="preserve">obejmuje </w:t>
      </w:r>
      <w:r w:rsidR="00663F02" w:rsidRPr="007B1871">
        <w:rPr>
          <w:rFonts w:cs="Calibri"/>
          <w:szCs w:val="24"/>
        </w:rPr>
        <w:t>poprawki i zmiany, nie objęte Asystą Techniczną, w tym</w:t>
      </w:r>
      <w:r w:rsidR="00837C84" w:rsidRPr="007B1871">
        <w:rPr>
          <w:rFonts w:cs="Calibri"/>
          <w:szCs w:val="24"/>
        </w:rPr>
        <w:t>:</w:t>
      </w:r>
      <w:bookmarkEnd w:id="164"/>
    </w:p>
    <w:p w14:paraId="22B84EE5" w14:textId="77777777" w:rsidR="00A007E2" w:rsidRPr="00DE60F0" w:rsidRDefault="00837C84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E60F0">
        <w:rPr>
          <w:rFonts w:ascii="Calibri" w:hAnsi="Calibri" w:cs="Calibri"/>
          <w:sz w:val="24"/>
          <w:szCs w:val="24"/>
        </w:rPr>
        <w:t xml:space="preserve">usuwanie wad </w:t>
      </w:r>
      <w:r w:rsidR="00F5425A" w:rsidRPr="00DE60F0">
        <w:rPr>
          <w:rFonts w:ascii="Calibri" w:hAnsi="Calibri" w:cs="Calibri"/>
          <w:sz w:val="24"/>
          <w:szCs w:val="24"/>
        </w:rPr>
        <w:t>(Incydentów) Systemu</w:t>
      </w:r>
      <w:r w:rsidRPr="00DE60F0">
        <w:rPr>
          <w:rFonts w:ascii="Calibri" w:hAnsi="Calibri" w:cs="Calibri"/>
          <w:sz w:val="24"/>
          <w:szCs w:val="24"/>
        </w:rPr>
        <w:t xml:space="preserve"> zgodnie z czasami reakcji i czasami naprawy dla poszczególnych kategorii</w:t>
      </w:r>
      <w:r w:rsidR="00F5425A" w:rsidRPr="00DE60F0">
        <w:rPr>
          <w:rFonts w:ascii="Calibri" w:hAnsi="Calibri" w:cs="Calibri"/>
          <w:sz w:val="24"/>
          <w:szCs w:val="24"/>
        </w:rPr>
        <w:t xml:space="preserve"> Incydentów</w:t>
      </w:r>
      <w:r w:rsidRPr="00DE60F0">
        <w:rPr>
          <w:rFonts w:ascii="Calibri" w:hAnsi="Calibri" w:cs="Calibri"/>
          <w:sz w:val="24"/>
          <w:szCs w:val="24"/>
        </w:rPr>
        <w:t>,</w:t>
      </w:r>
    </w:p>
    <w:p w14:paraId="3A0D2400" w14:textId="52BD3341" w:rsidR="00A007E2" w:rsidRPr="00DE60F0" w:rsidRDefault="00A007E2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E60F0">
        <w:rPr>
          <w:rFonts w:ascii="Calibri" w:hAnsi="Calibri" w:cs="Calibri"/>
          <w:sz w:val="24"/>
          <w:szCs w:val="24"/>
        </w:rPr>
        <w:t>usuwanie wad (Incydentów) Incydentów,</w:t>
      </w:r>
      <w:r w:rsidR="00FC5527" w:rsidRPr="00DE60F0">
        <w:rPr>
          <w:rFonts w:ascii="Calibri" w:hAnsi="Calibri" w:cs="Calibri"/>
          <w:sz w:val="24"/>
          <w:szCs w:val="24"/>
        </w:rPr>
        <w:t xml:space="preserve"> zgodnie z czasami reakcji i czasami naprawy dla poszczególnych kategorii Incydentów,</w:t>
      </w:r>
    </w:p>
    <w:p w14:paraId="07B1A0C5" w14:textId="77777777" w:rsidR="00D4093F" w:rsidRPr="00DE60F0" w:rsidRDefault="00837C84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E60F0">
        <w:rPr>
          <w:rFonts w:ascii="Calibri" w:hAnsi="Calibri" w:cs="Calibri"/>
          <w:sz w:val="24"/>
          <w:szCs w:val="24"/>
        </w:rPr>
        <w:t xml:space="preserve">usuwanie wad świadczeń (produktów) innych niż </w:t>
      </w:r>
      <w:r w:rsidR="00F5425A" w:rsidRPr="00DE60F0">
        <w:rPr>
          <w:rFonts w:ascii="Calibri" w:hAnsi="Calibri" w:cs="Calibri"/>
          <w:sz w:val="24"/>
          <w:szCs w:val="24"/>
        </w:rPr>
        <w:t>o</w:t>
      </w:r>
      <w:r w:rsidRPr="00DE60F0">
        <w:rPr>
          <w:rFonts w:ascii="Calibri" w:hAnsi="Calibri" w:cs="Calibri"/>
          <w:sz w:val="24"/>
          <w:szCs w:val="24"/>
        </w:rPr>
        <w:t>programowanie</w:t>
      </w:r>
      <w:r w:rsidR="00D4093F" w:rsidRPr="00DE60F0">
        <w:rPr>
          <w:rFonts w:ascii="Calibri" w:hAnsi="Calibri" w:cs="Calibri"/>
          <w:sz w:val="24"/>
          <w:szCs w:val="24"/>
        </w:rPr>
        <w:t>,</w:t>
      </w:r>
    </w:p>
    <w:p w14:paraId="7BE8E968" w14:textId="2D0BEA13" w:rsidR="00837C84" w:rsidRPr="00DE60F0" w:rsidRDefault="00D4093F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DE60F0">
        <w:rPr>
          <w:rFonts w:ascii="Calibri" w:hAnsi="Calibri" w:cs="Calibri"/>
          <w:sz w:val="24"/>
          <w:szCs w:val="24"/>
        </w:rPr>
        <w:t xml:space="preserve">podejmowanie czynności zapewniających utrzymanie odpowiedniego poziomu dostępności Systemu </w:t>
      </w:r>
      <w:r w:rsidR="00DE0E2C">
        <w:rPr>
          <w:rFonts w:ascii="Calibri" w:hAnsi="Calibri" w:cs="Calibri"/>
          <w:sz w:val="24"/>
          <w:szCs w:val="24"/>
        </w:rPr>
        <w:t xml:space="preserve">zgodnie z zapisami </w:t>
      </w:r>
      <w:r w:rsidR="00DE0E2C" w:rsidRPr="00451938">
        <w:rPr>
          <w:rFonts w:ascii="Calibri" w:hAnsi="Calibri" w:cs="Calibri"/>
          <w:sz w:val="24"/>
          <w:szCs w:val="24"/>
        </w:rPr>
        <w:t>Rozdziału II. lit. b)</w:t>
      </w:r>
      <w:r w:rsidR="0094374F">
        <w:rPr>
          <w:rFonts w:ascii="Calibri" w:hAnsi="Calibri" w:cs="Calibri"/>
          <w:sz w:val="24"/>
          <w:szCs w:val="24"/>
        </w:rPr>
        <w:t xml:space="preserve"> </w:t>
      </w:r>
      <w:r w:rsidR="00D93C44" w:rsidRPr="00451938">
        <w:rPr>
          <w:rFonts w:ascii="Calibri" w:hAnsi="Calibri" w:cs="Calibri"/>
          <w:sz w:val="24"/>
          <w:szCs w:val="24"/>
        </w:rPr>
        <w:t xml:space="preserve">pkt </w:t>
      </w:r>
      <w:r w:rsidR="00311D71" w:rsidRPr="00451938">
        <w:rPr>
          <w:rFonts w:ascii="Calibri" w:hAnsi="Calibri" w:cs="Calibri"/>
          <w:sz w:val="24"/>
          <w:szCs w:val="24"/>
        </w:rPr>
        <w:t>2</w:t>
      </w:r>
      <w:r w:rsidR="00DE0E2C" w:rsidRPr="00451938">
        <w:rPr>
          <w:rFonts w:ascii="Calibri" w:hAnsi="Calibri" w:cs="Calibri"/>
          <w:sz w:val="24"/>
          <w:szCs w:val="24"/>
        </w:rPr>
        <w:t>2</w:t>
      </w:r>
      <w:r w:rsidRPr="00451938">
        <w:rPr>
          <w:rFonts w:ascii="Calibri" w:hAnsi="Calibri" w:cs="Calibri"/>
          <w:sz w:val="24"/>
          <w:szCs w:val="24"/>
        </w:rPr>
        <w:t xml:space="preserve"> </w:t>
      </w:r>
      <w:r w:rsidR="00BA4040" w:rsidRPr="00451938">
        <w:rPr>
          <w:rFonts w:ascii="Calibri" w:hAnsi="Calibri" w:cs="Calibri"/>
          <w:sz w:val="24"/>
          <w:szCs w:val="24"/>
        </w:rPr>
        <w:t xml:space="preserve">i </w:t>
      </w:r>
      <w:r w:rsidR="00DE0E2C" w:rsidRPr="00451938">
        <w:rPr>
          <w:rFonts w:ascii="Calibri" w:hAnsi="Calibri" w:cs="Calibri"/>
          <w:sz w:val="24"/>
          <w:szCs w:val="24"/>
        </w:rPr>
        <w:t xml:space="preserve">lit. l) pkt </w:t>
      </w:r>
      <w:r w:rsidR="00BA4040" w:rsidRPr="00451938">
        <w:rPr>
          <w:rFonts w:ascii="Calibri" w:hAnsi="Calibri" w:cs="Calibri"/>
          <w:sz w:val="24"/>
          <w:szCs w:val="24"/>
        </w:rPr>
        <w:t>8</w:t>
      </w:r>
      <w:r w:rsidR="00DE0E2C" w:rsidRPr="00451938">
        <w:rPr>
          <w:rFonts w:ascii="Calibri" w:hAnsi="Calibri" w:cs="Calibri"/>
          <w:sz w:val="24"/>
          <w:szCs w:val="24"/>
        </w:rPr>
        <w:t>1</w:t>
      </w:r>
      <w:r w:rsidR="00BA4040" w:rsidRPr="00451938">
        <w:rPr>
          <w:rFonts w:ascii="Calibri" w:hAnsi="Calibri" w:cs="Calibri"/>
          <w:sz w:val="24"/>
          <w:szCs w:val="24"/>
        </w:rPr>
        <w:t xml:space="preserve"> </w:t>
      </w:r>
      <w:r w:rsidR="007A2553" w:rsidRPr="00451938">
        <w:rPr>
          <w:rFonts w:ascii="Calibri" w:hAnsi="Calibri" w:cs="Calibri"/>
          <w:sz w:val="24"/>
          <w:szCs w:val="24"/>
        </w:rPr>
        <w:t>SOPZ</w:t>
      </w:r>
      <w:r w:rsidR="00F5425A" w:rsidRPr="00DE60F0">
        <w:rPr>
          <w:rFonts w:ascii="Calibri" w:hAnsi="Calibri" w:cs="Calibri"/>
          <w:sz w:val="24"/>
          <w:szCs w:val="24"/>
        </w:rPr>
        <w:t>.</w:t>
      </w:r>
    </w:p>
    <w:bookmarkEnd w:id="165"/>
    <w:p w14:paraId="1F264F85" w14:textId="205B90CE" w:rsidR="0048447A" w:rsidRPr="007B1871" w:rsidRDefault="0048447A" w:rsidP="00506CDE">
      <w:pPr>
        <w:pStyle w:val="Nagwek2"/>
        <w:spacing w:line="288" w:lineRule="auto"/>
        <w:jc w:val="left"/>
        <w:rPr>
          <w:rFonts w:cs="Calibri"/>
          <w:szCs w:val="24"/>
        </w:rPr>
      </w:pPr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 xml:space="preserve">Warunki świadczenia </w:t>
      </w:r>
      <w:r w:rsidR="00D4093F" w:rsidRPr="007B1871">
        <w:rPr>
          <w:rFonts w:cs="Calibri"/>
          <w:color w:val="0070C0"/>
          <w:szCs w:val="24"/>
        </w:rPr>
        <w:t>gwarancji</w:t>
      </w:r>
      <w:r w:rsidRPr="007B1871">
        <w:rPr>
          <w:rFonts w:cs="Calibri"/>
          <w:szCs w:val="24"/>
        </w:rPr>
        <w:t xml:space="preserve">] </w:t>
      </w:r>
      <w:r w:rsidR="00D4093F" w:rsidRPr="007B1871">
        <w:rPr>
          <w:rFonts w:cs="Calibri"/>
          <w:szCs w:val="24"/>
        </w:rPr>
        <w:t xml:space="preserve">Gwarancja </w:t>
      </w:r>
      <w:r w:rsidRPr="007B1871">
        <w:rPr>
          <w:rFonts w:cs="Calibri"/>
          <w:szCs w:val="24"/>
        </w:rPr>
        <w:t>świadczon</w:t>
      </w:r>
      <w:r w:rsidR="00D4093F" w:rsidRPr="007B1871">
        <w:rPr>
          <w:rFonts w:cs="Calibri"/>
          <w:szCs w:val="24"/>
        </w:rPr>
        <w:t>a</w:t>
      </w:r>
      <w:r w:rsidRPr="007B1871">
        <w:rPr>
          <w:rFonts w:cs="Calibri"/>
          <w:szCs w:val="24"/>
        </w:rPr>
        <w:t xml:space="preserve"> będ</w:t>
      </w:r>
      <w:r w:rsidR="00D4093F" w:rsidRPr="007B1871">
        <w:rPr>
          <w:rFonts w:cs="Calibri"/>
          <w:szCs w:val="24"/>
        </w:rPr>
        <w:t>zie</w:t>
      </w:r>
      <w:r w:rsidRPr="007B1871">
        <w:rPr>
          <w:rFonts w:cs="Calibri"/>
          <w:szCs w:val="24"/>
        </w:rPr>
        <w:t xml:space="preserve"> z zastosowaniem czasów reakcji i</w:t>
      </w:r>
      <w:r w:rsidR="00F205C5">
        <w:rPr>
          <w:rFonts w:cs="Calibri"/>
          <w:szCs w:val="24"/>
        </w:rPr>
        <w:t> </w:t>
      </w:r>
      <w:r w:rsidRPr="007B1871">
        <w:rPr>
          <w:rFonts w:cs="Calibri"/>
          <w:szCs w:val="24"/>
        </w:rPr>
        <w:t xml:space="preserve">czasów naprawy, z zastosowaniem ewentualnych </w:t>
      </w:r>
      <w:r w:rsidR="00E56E34" w:rsidRPr="007B1871">
        <w:rPr>
          <w:rFonts w:cs="Calibri"/>
          <w:szCs w:val="24"/>
        </w:rPr>
        <w:t>O</w:t>
      </w:r>
      <w:r w:rsidRPr="007B1871">
        <w:rPr>
          <w:rFonts w:cs="Calibri"/>
          <w:szCs w:val="24"/>
        </w:rPr>
        <w:t>bejść.</w:t>
      </w:r>
    </w:p>
    <w:p w14:paraId="3B6DA586" w14:textId="22FEBE63" w:rsidR="0048447A" w:rsidRPr="007B1871" w:rsidRDefault="0048447A" w:rsidP="00506CDE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66" w:name="_Ref214304217"/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>Czas reakcji</w:t>
      </w:r>
      <w:r w:rsidRPr="007B1871">
        <w:rPr>
          <w:rFonts w:cs="Calibri"/>
          <w:szCs w:val="24"/>
        </w:rPr>
        <w:t xml:space="preserve">] Czas (liczony od chwili dokonania Zgłoszenia Serwisowego), w jakim Wykonawca zobowiązany jest przystąpić do diagnozowania </w:t>
      </w:r>
      <w:r w:rsidR="00B33192" w:rsidRPr="007B1871">
        <w:rPr>
          <w:rFonts w:cs="Calibri"/>
          <w:szCs w:val="24"/>
        </w:rPr>
        <w:t>Incydentu</w:t>
      </w:r>
      <w:r w:rsidR="00F26426" w:rsidRPr="007B1871">
        <w:rPr>
          <w:rFonts w:cs="Calibri"/>
          <w:szCs w:val="24"/>
        </w:rPr>
        <w:t xml:space="preserve"> stanowiące</w:t>
      </w:r>
      <w:r w:rsidR="00B33192" w:rsidRPr="007B1871">
        <w:rPr>
          <w:rFonts w:cs="Calibri"/>
          <w:szCs w:val="24"/>
        </w:rPr>
        <w:t>go</w:t>
      </w:r>
      <w:r w:rsidR="00F26426" w:rsidRPr="007B1871">
        <w:rPr>
          <w:rFonts w:cs="Calibri"/>
          <w:szCs w:val="24"/>
        </w:rPr>
        <w:t xml:space="preserve"> przyczynę </w:t>
      </w:r>
      <w:r w:rsidRPr="007B1871">
        <w:rPr>
          <w:rFonts w:cs="Calibri"/>
          <w:szCs w:val="24"/>
        </w:rPr>
        <w:t>Zgłoszenia Serwisowego. Czas</w:t>
      </w:r>
      <w:r w:rsidR="00F26426" w:rsidRPr="007B1871">
        <w:rPr>
          <w:rFonts w:cs="Calibri"/>
          <w:szCs w:val="24"/>
        </w:rPr>
        <w:t xml:space="preserve"> ten wynosi</w:t>
      </w:r>
      <w:r w:rsidRPr="007B1871">
        <w:rPr>
          <w:rFonts w:cs="Calibri"/>
          <w:szCs w:val="24"/>
        </w:rPr>
        <w:t>:</w:t>
      </w:r>
      <w:bookmarkEnd w:id="166"/>
    </w:p>
    <w:p w14:paraId="0E6B5187" w14:textId="7DB40D4E" w:rsidR="00C056E1" w:rsidRPr="0094374F" w:rsidRDefault="00C056E1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94374F">
        <w:rPr>
          <w:rFonts w:ascii="Calibri" w:hAnsi="Calibri" w:cs="Calibri"/>
          <w:sz w:val="24"/>
          <w:szCs w:val="24"/>
        </w:rPr>
        <w:t xml:space="preserve">Dla </w:t>
      </w:r>
      <w:r w:rsidR="00B33192" w:rsidRPr="0094374F">
        <w:rPr>
          <w:rFonts w:ascii="Calibri" w:hAnsi="Calibri" w:cs="Calibri"/>
          <w:sz w:val="24"/>
          <w:szCs w:val="24"/>
        </w:rPr>
        <w:t xml:space="preserve">Incydentu Krytycznego </w:t>
      </w:r>
      <w:r w:rsidR="0014624A" w:rsidRPr="0094374F">
        <w:rPr>
          <w:rFonts w:ascii="Calibri" w:hAnsi="Calibri" w:cs="Calibri"/>
          <w:sz w:val="24"/>
          <w:szCs w:val="24"/>
        </w:rPr>
        <w:t xml:space="preserve">- </w:t>
      </w:r>
      <w:r w:rsidR="00B33192" w:rsidRPr="0094374F">
        <w:rPr>
          <w:rFonts w:ascii="Calibri" w:hAnsi="Calibri" w:cs="Calibri"/>
          <w:sz w:val="24"/>
          <w:szCs w:val="24"/>
        </w:rPr>
        <w:t>2</w:t>
      </w:r>
      <w:r w:rsidR="0014624A" w:rsidRPr="0094374F">
        <w:rPr>
          <w:rFonts w:ascii="Calibri" w:hAnsi="Calibri" w:cs="Calibri"/>
          <w:sz w:val="24"/>
          <w:szCs w:val="24"/>
        </w:rPr>
        <w:t xml:space="preserve"> </w:t>
      </w:r>
      <w:r w:rsidR="00F02807" w:rsidRPr="0094374F">
        <w:rPr>
          <w:rFonts w:ascii="Calibri" w:hAnsi="Calibri" w:cs="Calibri"/>
          <w:sz w:val="24"/>
          <w:szCs w:val="24"/>
        </w:rPr>
        <w:t>(</w:t>
      </w:r>
      <w:r w:rsidR="00B33192" w:rsidRPr="0094374F">
        <w:rPr>
          <w:rFonts w:ascii="Calibri" w:hAnsi="Calibri" w:cs="Calibri"/>
          <w:sz w:val="24"/>
          <w:szCs w:val="24"/>
        </w:rPr>
        <w:t>dwie</w:t>
      </w:r>
      <w:r w:rsidR="00F02807" w:rsidRPr="0094374F">
        <w:rPr>
          <w:rFonts w:ascii="Calibri" w:hAnsi="Calibri" w:cs="Calibri"/>
          <w:sz w:val="24"/>
          <w:szCs w:val="24"/>
        </w:rPr>
        <w:t xml:space="preserve">) </w:t>
      </w:r>
      <w:r w:rsidR="0014624A" w:rsidRPr="0094374F">
        <w:rPr>
          <w:rFonts w:ascii="Calibri" w:hAnsi="Calibri" w:cs="Calibri"/>
          <w:sz w:val="24"/>
          <w:szCs w:val="24"/>
        </w:rPr>
        <w:t xml:space="preserve">godziny </w:t>
      </w:r>
      <w:r w:rsidR="00DC1704" w:rsidRPr="0094374F">
        <w:rPr>
          <w:rFonts w:ascii="Calibri" w:hAnsi="Calibri" w:cs="Calibri"/>
          <w:sz w:val="24"/>
          <w:szCs w:val="24"/>
        </w:rPr>
        <w:t>z</w:t>
      </w:r>
      <w:r w:rsidR="00B43300" w:rsidRPr="0094374F">
        <w:rPr>
          <w:rFonts w:ascii="Calibri" w:hAnsi="Calibri" w:cs="Calibri"/>
          <w:sz w:val="24"/>
          <w:szCs w:val="24"/>
        </w:rPr>
        <w:t>egarowe</w:t>
      </w:r>
      <w:r w:rsidR="00DC1704" w:rsidRPr="0094374F">
        <w:rPr>
          <w:rFonts w:ascii="Calibri" w:hAnsi="Calibri" w:cs="Calibri"/>
          <w:sz w:val="24"/>
          <w:szCs w:val="24"/>
        </w:rPr>
        <w:t>;</w:t>
      </w:r>
    </w:p>
    <w:p w14:paraId="10DCBCC9" w14:textId="32FCB0A9" w:rsidR="0048447A" w:rsidRPr="0094374F" w:rsidRDefault="0048447A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94374F">
        <w:rPr>
          <w:rFonts w:ascii="Calibri" w:hAnsi="Calibri" w:cs="Calibri"/>
          <w:sz w:val="24"/>
          <w:szCs w:val="24"/>
        </w:rPr>
        <w:t xml:space="preserve">dla </w:t>
      </w:r>
      <w:r w:rsidR="00B33192" w:rsidRPr="0094374F">
        <w:rPr>
          <w:rFonts w:ascii="Calibri" w:hAnsi="Calibri" w:cs="Calibri"/>
          <w:sz w:val="24"/>
          <w:szCs w:val="24"/>
        </w:rPr>
        <w:t>Incydentu Wysokiego</w:t>
      </w:r>
      <w:r w:rsidRPr="0094374F">
        <w:rPr>
          <w:rFonts w:ascii="Calibri" w:hAnsi="Calibri" w:cs="Calibri"/>
          <w:sz w:val="24"/>
          <w:szCs w:val="24"/>
        </w:rPr>
        <w:t xml:space="preserve"> – </w:t>
      </w:r>
      <w:r w:rsidR="00B33192" w:rsidRPr="0094374F">
        <w:rPr>
          <w:rFonts w:ascii="Calibri" w:hAnsi="Calibri" w:cs="Calibri"/>
          <w:sz w:val="24"/>
          <w:szCs w:val="24"/>
        </w:rPr>
        <w:t>4</w:t>
      </w:r>
      <w:r w:rsidR="002122C6" w:rsidRPr="0094374F">
        <w:rPr>
          <w:rFonts w:ascii="Calibri" w:hAnsi="Calibri" w:cs="Calibri"/>
          <w:sz w:val="24"/>
          <w:szCs w:val="24"/>
        </w:rPr>
        <w:t xml:space="preserve"> </w:t>
      </w:r>
      <w:r w:rsidR="00F02807" w:rsidRPr="0094374F">
        <w:rPr>
          <w:rFonts w:ascii="Calibri" w:hAnsi="Calibri" w:cs="Calibri"/>
          <w:sz w:val="24"/>
          <w:szCs w:val="24"/>
        </w:rPr>
        <w:t>(</w:t>
      </w:r>
      <w:r w:rsidR="00B33192" w:rsidRPr="0094374F">
        <w:rPr>
          <w:rFonts w:ascii="Calibri" w:hAnsi="Calibri" w:cs="Calibri"/>
          <w:sz w:val="24"/>
          <w:szCs w:val="24"/>
        </w:rPr>
        <w:t>cztery</w:t>
      </w:r>
      <w:r w:rsidR="00F02807" w:rsidRPr="0094374F">
        <w:rPr>
          <w:rFonts w:ascii="Calibri" w:hAnsi="Calibri" w:cs="Calibri"/>
          <w:sz w:val="24"/>
          <w:szCs w:val="24"/>
        </w:rPr>
        <w:t xml:space="preserve">) </w:t>
      </w:r>
      <w:r w:rsidR="00B33192" w:rsidRPr="0094374F">
        <w:rPr>
          <w:rFonts w:ascii="Calibri" w:hAnsi="Calibri" w:cs="Calibri"/>
          <w:sz w:val="24"/>
          <w:szCs w:val="24"/>
        </w:rPr>
        <w:t>godziny</w:t>
      </w:r>
      <w:r w:rsidR="0014624A" w:rsidRPr="0094374F">
        <w:rPr>
          <w:rFonts w:ascii="Calibri" w:hAnsi="Calibri" w:cs="Calibri"/>
          <w:sz w:val="24"/>
          <w:szCs w:val="24"/>
        </w:rPr>
        <w:t xml:space="preserve"> </w:t>
      </w:r>
      <w:r w:rsidR="00B33192" w:rsidRPr="0094374F">
        <w:rPr>
          <w:rFonts w:ascii="Calibri" w:hAnsi="Calibri" w:cs="Calibri"/>
          <w:sz w:val="24"/>
          <w:szCs w:val="24"/>
        </w:rPr>
        <w:t>zegarowe</w:t>
      </w:r>
      <w:r w:rsidR="00F26426" w:rsidRPr="0094374F">
        <w:rPr>
          <w:rFonts w:ascii="Calibri" w:hAnsi="Calibri" w:cs="Calibri"/>
          <w:sz w:val="24"/>
          <w:szCs w:val="24"/>
        </w:rPr>
        <w:t>;</w:t>
      </w:r>
    </w:p>
    <w:p w14:paraId="7F43180C" w14:textId="56DEE068" w:rsidR="0048447A" w:rsidRPr="0094374F" w:rsidRDefault="0048447A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94374F">
        <w:rPr>
          <w:rFonts w:ascii="Calibri" w:hAnsi="Calibri" w:cs="Calibri"/>
          <w:sz w:val="24"/>
          <w:szCs w:val="24"/>
        </w:rPr>
        <w:t xml:space="preserve">dla </w:t>
      </w:r>
      <w:r w:rsidR="00B33192" w:rsidRPr="0094374F">
        <w:rPr>
          <w:rFonts w:ascii="Calibri" w:hAnsi="Calibri" w:cs="Calibri"/>
          <w:sz w:val="24"/>
          <w:szCs w:val="24"/>
        </w:rPr>
        <w:t>Incydentu Średniego</w:t>
      </w:r>
      <w:r w:rsidRPr="0094374F">
        <w:rPr>
          <w:rFonts w:ascii="Calibri" w:hAnsi="Calibri" w:cs="Calibri"/>
          <w:sz w:val="24"/>
          <w:szCs w:val="24"/>
        </w:rPr>
        <w:t xml:space="preserve"> – </w:t>
      </w:r>
      <w:r w:rsidR="00B33192" w:rsidRPr="0094374F">
        <w:rPr>
          <w:rFonts w:ascii="Calibri" w:hAnsi="Calibri" w:cs="Calibri"/>
          <w:sz w:val="24"/>
          <w:szCs w:val="24"/>
        </w:rPr>
        <w:t>1</w:t>
      </w:r>
      <w:r w:rsidR="002122C6" w:rsidRPr="0094374F">
        <w:rPr>
          <w:rFonts w:ascii="Calibri" w:hAnsi="Calibri" w:cs="Calibri"/>
          <w:sz w:val="24"/>
          <w:szCs w:val="24"/>
        </w:rPr>
        <w:t xml:space="preserve"> </w:t>
      </w:r>
      <w:r w:rsidR="00F02807" w:rsidRPr="0094374F">
        <w:rPr>
          <w:rFonts w:ascii="Calibri" w:hAnsi="Calibri" w:cs="Calibri"/>
          <w:sz w:val="24"/>
          <w:szCs w:val="24"/>
        </w:rPr>
        <w:t>(</w:t>
      </w:r>
      <w:r w:rsidR="00B33192" w:rsidRPr="0094374F">
        <w:rPr>
          <w:rFonts w:ascii="Calibri" w:hAnsi="Calibri" w:cs="Calibri"/>
          <w:sz w:val="24"/>
          <w:szCs w:val="24"/>
        </w:rPr>
        <w:t>jeden</w:t>
      </w:r>
      <w:r w:rsidR="00F02807" w:rsidRPr="0094374F">
        <w:rPr>
          <w:rFonts w:ascii="Calibri" w:hAnsi="Calibri" w:cs="Calibri"/>
          <w:sz w:val="24"/>
          <w:szCs w:val="24"/>
        </w:rPr>
        <w:t xml:space="preserve">) </w:t>
      </w:r>
      <w:r w:rsidR="006952BD" w:rsidRPr="0094374F">
        <w:rPr>
          <w:rFonts w:ascii="Calibri" w:hAnsi="Calibri" w:cs="Calibri"/>
          <w:sz w:val="24"/>
          <w:szCs w:val="24"/>
        </w:rPr>
        <w:t>D</w:t>
      </w:r>
      <w:r w:rsidR="00B33192" w:rsidRPr="0094374F">
        <w:rPr>
          <w:rFonts w:ascii="Calibri" w:hAnsi="Calibri" w:cs="Calibri"/>
          <w:sz w:val="24"/>
          <w:szCs w:val="24"/>
        </w:rPr>
        <w:t>zień</w:t>
      </w:r>
      <w:r w:rsidR="006952BD" w:rsidRPr="0094374F">
        <w:rPr>
          <w:rFonts w:ascii="Calibri" w:hAnsi="Calibri" w:cs="Calibri"/>
          <w:sz w:val="24"/>
          <w:szCs w:val="24"/>
        </w:rPr>
        <w:t xml:space="preserve"> Robocz</w:t>
      </w:r>
      <w:r w:rsidR="00B33192" w:rsidRPr="0094374F">
        <w:rPr>
          <w:rFonts w:ascii="Calibri" w:hAnsi="Calibri" w:cs="Calibri"/>
          <w:sz w:val="24"/>
          <w:szCs w:val="24"/>
        </w:rPr>
        <w:t>y</w:t>
      </w:r>
      <w:r w:rsidR="00F26426" w:rsidRPr="0094374F">
        <w:rPr>
          <w:rFonts w:ascii="Calibri" w:hAnsi="Calibri" w:cs="Calibri"/>
          <w:sz w:val="24"/>
          <w:szCs w:val="24"/>
        </w:rPr>
        <w:t>;</w:t>
      </w:r>
    </w:p>
    <w:p w14:paraId="7CD43529" w14:textId="4E59D046" w:rsidR="006437DE" w:rsidRPr="007B1871" w:rsidRDefault="008F5B3B" w:rsidP="00506CDE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67" w:name="_Ref208576885"/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>Czas naprawy</w:t>
      </w:r>
      <w:r w:rsidRPr="007B1871">
        <w:rPr>
          <w:rFonts w:cs="Calibri"/>
          <w:szCs w:val="24"/>
        </w:rPr>
        <w:t xml:space="preserve">] </w:t>
      </w:r>
      <w:r w:rsidR="006437DE" w:rsidRPr="007B1871">
        <w:rPr>
          <w:rFonts w:cs="Calibri"/>
          <w:szCs w:val="24"/>
        </w:rPr>
        <w:t>Czas (liczony od chwili dokonania Zgłoszenia Serwisowego), w jakim Wykonawca zobowiązany jest do usunięcia wady. Czas ten wynosi:</w:t>
      </w:r>
      <w:bookmarkEnd w:id="167"/>
    </w:p>
    <w:p w14:paraId="472D9AD0" w14:textId="5A765300" w:rsidR="00BE0266" w:rsidRPr="0094374F" w:rsidRDefault="00BE0266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168" w:name="_Ref208576888"/>
      <w:r w:rsidRPr="0094374F">
        <w:rPr>
          <w:rFonts w:ascii="Calibri" w:hAnsi="Calibri" w:cs="Calibri"/>
          <w:sz w:val="24"/>
          <w:szCs w:val="24"/>
        </w:rPr>
        <w:t>Dla Incydentu Krytycznego - 4 (cztery) godziny zegarowe;</w:t>
      </w:r>
    </w:p>
    <w:p w14:paraId="3B98F9E0" w14:textId="44BC183F" w:rsidR="00BE0266" w:rsidRPr="0094374F" w:rsidRDefault="00BE0266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94374F">
        <w:rPr>
          <w:rFonts w:ascii="Calibri" w:hAnsi="Calibri" w:cs="Calibri"/>
          <w:sz w:val="24"/>
          <w:szCs w:val="24"/>
        </w:rPr>
        <w:t>dla Incydentu Wysokiego – 2 (dwa) Dni Robocze;</w:t>
      </w:r>
    </w:p>
    <w:p w14:paraId="5B02F5DC" w14:textId="54BCF649" w:rsidR="00BE0266" w:rsidRPr="0094374F" w:rsidRDefault="00BE0266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94374F">
        <w:rPr>
          <w:rFonts w:ascii="Calibri" w:hAnsi="Calibri" w:cs="Calibri"/>
          <w:sz w:val="24"/>
          <w:szCs w:val="24"/>
        </w:rPr>
        <w:t>dla Incydentu Średniego – 5 (pięć) Dni Roboczych.</w:t>
      </w:r>
    </w:p>
    <w:p w14:paraId="4A5AA770" w14:textId="2583370E" w:rsidR="009B38B3" w:rsidRPr="007B1871" w:rsidRDefault="00BE0266" w:rsidP="00506CDE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69" w:name="_Ref208577419"/>
      <w:bookmarkEnd w:id="168"/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>Czasy reakcji i naprawy Infrastruktury</w:t>
      </w:r>
      <w:r w:rsidRPr="007B1871">
        <w:rPr>
          <w:rFonts w:cs="Calibri"/>
          <w:szCs w:val="24"/>
        </w:rPr>
        <w:t>] Czasy reakcji i naprawy Infrastruktury dostarczanej przez Wykonawcę określają warunki gwarancyjne producentów lub dystrybutorów Infrastruktury na Polskę (przedstawicieli producenta).</w:t>
      </w:r>
      <w:bookmarkEnd w:id="169"/>
      <w:r w:rsidR="009B38B3" w:rsidRPr="007B1871">
        <w:rPr>
          <w:rFonts w:cs="Calibri"/>
          <w:szCs w:val="24"/>
        </w:rPr>
        <w:t xml:space="preserve"> </w:t>
      </w:r>
      <w:r w:rsidR="00000770" w:rsidRPr="007B1871">
        <w:rPr>
          <w:rFonts w:cs="Calibri"/>
          <w:szCs w:val="24"/>
        </w:rPr>
        <w:fldChar w:fldCharType="begin"/>
      </w:r>
      <w:r w:rsidR="00000770" w:rsidRPr="007B1871">
        <w:rPr>
          <w:rFonts w:cs="Calibri"/>
          <w:szCs w:val="24"/>
        </w:rPr>
        <w:instrText xml:space="preserve"> REF _Ref227254117 \n \h </w:instrText>
      </w:r>
      <w:r w:rsidR="003D108C" w:rsidRPr="007B1871">
        <w:rPr>
          <w:rFonts w:cs="Calibri"/>
          <w:szCs w:val="24"/>
        </w:rPr>
        <w:instrText xml:space="preserve"> \* MERGEFORMAT </w:instrText>
      </w:r>
      <w:r w:rsidR="00000770" w:rsidRPr="007B1871">
        <w:rPr>
          <w:rFonts w:cs="Calibri"/>
          <w:szCs w:val="24"/>
        </w:rPr>
      </w:r>
      <w:r w:rsidR="00000770" w:rsidRPr="007B1871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81</w:t>
      </w:r>
      <w:r w:rsidR="00000770" w:rsidRPr="007B1871">
        <w:rPr>
          <w:rFonts w:cs="Calibri"/>
          <w:szCs w:val="24"/>
        </w:rPr>
        <w:fldChar w:fldCharType="end"/>
      </w:r>
      <w:r w:rsidR="00000770" w:rsidRPr="007B1871">
        <w:rPr>
          <w:rFonts w:cs="Calibri"/>
          <w:szCs w:val="24"/>
        </w:rPr>
        <w:t xml:space="preserve"> stosuje się odpowiednio.</w:t>
      </w:r>
    </w:p>
    <w:p w14:paraId="6F9F3803" w14:textId="78FE4C9F" w:rsidR="006437DE" w:rsidRPr="007B1871" w:rsidRDefault="006437DE" w:rsidP="00506CDE">
      <w:pPr>
        <w:pStyle w:val="Nagwek2"/>
        <w:spacing w:line="288" w:lineRule="auto"/>
        <w:jc w:val="left"/>
        <w:rPr>
          <w:rFonts w:cs="Calibri"/>
          <w:szCs w:val="24"/>
        </w:rPr>
      </w:pPr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 xml:space="preserve">Diagnozowanie </w:t>
      </w:r>
      <w:r w:rsidR="00BE0266" w:rsidRPr="007B1871">
        <w:rPr>
          <w:rFonts w:cs="Calibri"/>
          <w:color w:val="0070C0"/>
          <w:szCs w:val="24"/>
        </w:rPr>
        <w:t>Incydentu</w:t>
      </w:r>
      <w:r w:rsidRPr="007B1871">
        <w:rPr>
          <w:rFonts w:cs="Calibri"/>
          <w:szCs w:val="24"/>
        </w:rPr>
        <w:t xml:space="preserve">] W ciągu </w:t>
      </w:r>
      <w:r w:rsidR="00BE0266" w:rsidRPr="007B1871">
        <w:rPr>
          <w:rFonts w:cs="Calibri"/>
          <w:szCs w:val="24"/>
        </w:rPr>
        <w:t xml:space="preserve">połowy czasu reakcji </w:t>
      </w:r>
      <w:r w:rsidR="00BE0266" w:rsidRPr="00DE0E2C">
        <w:rPr>
          <w:rFonts w:cs="Calibri"/>
          <w:szCs w:val="24"/>
        </w:rPr>
        <w:t>dla danego Incydentu</w:t>
      </w:r>
      <w:r w:rsidR="00E4778E" w:rsidRPr="007B1871">
        <w:rPr>
          <w:rFonts w:cs="Calibri"/>
          <w:szCs w:val="24"/>
        </w:rPr>
        <w:t xml:space="preserve"> </w:t>
      </w:r>
      <w:r w:rsidRPr="007B1871">
        <w:rPr>
          <w:rFonts w:cs="Calibri"/>
          <w:szCs w:val="24"/>
        </w:rPr>
        <w:t>od chwili Zgłoszenia Serwisowego, Wykonawca poinformuje Zamawiającego w Systemie Zgłoszeniowym, czy Zgłoszenie Serwisowe dotyczy</w:t>
      </w:r>
      <w:r w:rsidR="00BE0266" w:rsidRPr="007B1871">
        <w:rPr>
          <w:rFonts w:cs="Calibri"/>
          <w:szCs w:val="24"/>
        </w:rPr>
        <w:t xml:space="preserve"> Systemu czy Infrastruktury</w:t>
      </w:r>
      <w:r w:rsidR="00EA0538" w:rsidRPr="007B1871">
        <w:rPr>
          <w:rFonts w:cs="Calibri"/>
          <w:szCs w:val="24"/>
        </w:rPr>
        <w:t xml:space="preserve"> lub </w:t>
      </w:r>
      <w:r w:rsidR="00005B76" w:rsidRPr="007B1871">
        <w:rPr>
          <w:rFonts w:cs="Calibri"/>
          <w:szCs w:val="24"/>
        </w:rPr>
        <w:t>Web Ap</w:t>
      </w:r>
      <w:r w:rsidR="008B4CC4" w:rsidRPr="007B1871">
        <w:rPr>
          <w:rFonts w:cs="Calibri"/>
          <w:szCs w:val="24"/>
        </w:rPr>
        <w:t>p</w:t>
      </w:r>
      <w:r w:rsidR="00005B76" w:rsidRPr="007B1871">
        <w:rPr>
          <w:rFonts w:cs="Calibri"/>
          <w:szCs w:val="24"/>
        </w:rPr>
        <w:t xml:space="preserve">lication </w:t>
      </w:r>
      <w:r w:rsidR="007633D5" w:rsidRPr="007B1871">
        <w:rPr>
          <w:rFonts w:cs="Calibri"/>
          <w:szCs w:val="24"/>
        </w:rPr>
        <w:t>Firewall (WAF)</w:t>
      </w:r>
      <w:r w:rsidR="00BE0266" w:rsidRPr="007B1871">
        <w:rPr>
          <w:rFonts w:cs="Calibri"/>
          <w:szCs w:val="24"/>
        </w:rPr>
        <w:t>.</w:t>
      </w:r>
    </w:p>
    <w:p w14:paraId="5DA7AE0B" w14:textId="4FDCA54A" w:rsidR="000E25F2" w:rsidRPr="007B1871" w:rsidRDefault="0022469F" w:rsidP="00506CDE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70" w:name="_Ref208576812"/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>Obejście</w:t>
      </w:r>
      <w:r w:rsidRPr="007B1871">
        <w:rPr>
          <w:rFonts w:cs="Calibri"/>
          <w:szCs w:val="24"/>
        </w:rPr>
        <w:t xml:space="preserve">] W przypadku, gdy Zgłoszenie Serwisowe dotyczy </w:t>
      </w:r>
      <w:r w:rsidR="009B38B3" w:rsidRPr="007B1871">
        <w:rPr>
          <w:rFonts w:cs="Calibri"/>
          <w:szCs w:val="24"/>
        </w:rPr>
        <w:t xml:space="preserve">wady </w:t>
      </w:r>
      <w:r w:rsidR="006A5637" w:rsidRPr="007B1871">
        <w:rPr>
          <w:rFonts w:cs="Calibri"/>
          <w:szCs w:val="24"/>
        </w:rPr>
        <w:t xml:space="preserve">(Incydentu) </w:t>
      </w:r>
      <w:r w:rsidR="00714C43" w:rsidRPr="007B1871">
        <w:rPr>
          <w:rFonts w:cs="Calibri"/>
          <w:szCs w:val="24"/>
        </w:rPr>
        <w:t>Systemu lub Infrastruktury</w:t>
      </w:r>
      <w:r w:rsidR="009B38B3" w:rsidRPr="007B1871">
        <w:rPr>
          <w:rFonts w:cs="Calibri"/>
          <w:szCs w:val="24"/>
        </w:rPr>
        <w:t>, której Wykonawca nie może samodzielnie usunąć</w:t>
      </w:r>
      <w:r w:rsidRPr="007B1871">
        <w:rPr>
          <w:rFonts w:cs="Calibri"/>
          <w:szCs w:val="24"/>
        </w:rPr>
        <w:t xml:space="preserve">, do czasu usunięcia </w:t>
      </w:r>
      <w:r w:rsidR="006A5637" w:rsidRPr="007B1871">
        <w:rPr>
          <w:rFonts w:cs="Calibri"/>
          <w:szCs w:val="24"/>
        </w:rPr>
        <w:t xml:space="preserve">wady (Incydentu) </w:t>
      </w:r>
      <w:r w:rsidRPr="007B1871">
        <w:rPr>
          <w:rFonts w:cs="Calibri"/>
          <w:szCs w:val="24"/>
        </w:rPr>
        <w:t xml:space="preserve">Wykonawca zastosuje </w:t>
      </w:r>
      <w:r w:rsidR="000E25F2" w:rsidRPr="007B1871">
        <w:rPr>
          <w:rFonts w:cs="Calibri"/>
          <w:szCs w:val="24"/>
        </w:rPr>
        <w:t>o</w:t>
      </w:r>
      <w:r w:rsidRPr="007B1871">
        <w:rPr>
          <w:rFonts w:cs="Calibri"/>
          <w:szCs w:val="24"/>
        </w:rPr>
        <w:t xml:space="preserve">bejście, usuwających tymczasowo skutki istnienia </w:t>
      </w:r>
      <w:r w:rsidR="006A5637" w:rsidRPr="007B1871">
        <w:rPr>
          <w:rFonts w:cs="Calibri"/>
          <w:szCs w:val="24"/>
        </w:rPr>
        <w:t xml:space="preserve">wady (Incydentu) </w:t>
      </w:r>
      <w:r w:rsidRPr="007B1871">
        <w:rPr>
          <w:rFonts w:cs="Calibri"/>
          <w:szCs w:val="24"/>
        </w:rPr>
        <w:t>lub ograniczające jej występowanie, do czasu docelowej naprawy.</w:t>
      </w:r>
      <w:r w:rsidR="00EC3325" w:rsidRPr="007B1871">
        <w:rPr>
          <w:rFonts w:cs="Calibri"/>
          <w:szCs w:val="24"/>
        </w:rPr>
        <w:t xml:space="preserve"> Sposób zastosowania </w:t>
      </w:r>
      <w:r w:rsidR="00E77862" w:rsidRPr="007B1871">
        <w:rPr>
          <w:rFonts w:cs="Calibri"/>
          <w:szCs w:val="24"/>
        </w:rPr>
        <w:t>O</w:t>
      </w:r>
      <w:r w:rsidR="00EC3325" w:rsidRPr="007B1871">
        <w:rPr>
          <w:rFonts w:cs="Calibri"/>
          <w:szCs w:val="24"/>
        </w:rPr>
        <w:t>bejścia musi zostać uzgodniony z Zamawiającym</w:t>
      </w:r>
      <w:r w:rsidR="000E25F2" w:rsidRPr="007B1871">
        <w:rPr>
          <w:rFonts w:cs="Calibri"/>
          <w:szCs w:val="24"/>
        </w:rPr>
        <w:t>. Obejście nie powinno powodować:</w:t>
      </w:r>
      <w:bookmarkEnd w:id="170"/>
    </w:p>
    <w:p w14:paraId="35DDAB11" w14:textId="77777777" w:rsidR="000E25F2" w:rsidRPr="009D37A2" w:rsidRDefault="000E25F2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9D37A2">
        <w:rPr>
          <w:rFonts w:ascii="Calibri" w:hAnsi="Calibri" w:cs="Calibri"/>
          <w:sz w:val="24"/>
          <w:szCs w:val="24"/>
        </w:rPr>
        <w:lastRenderedPageBreak/>
        <w:t>nadmiernych trudności w korzystaniu z oprogramowania po stronie Zamawiającego;</w:t>
      </w:r>
    </w:p>
    <w:p w14:paraId="44B9C664" w14:textId="25FCD04F" w:rsidR="000E25F2" w:rsidRPr="009D37A2" w:rsidRDefault="000E25F2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9D37A2">
        <w:rPr>
          <w:rFonts w:ascii="Calibri" w:hAnsi="Calibri" w:cs="Calibri"/>
          <w:sz w:val="24"/>
          <w:szCs w:val="24"/>
        </w:rPr>
        <w:t>dodatkowych kosztów związanych z korzystaniem z oprogramowania;</w:t>
      </w:r>
    </w:p>
    <w:p w14:paraId="690A8268" w14:textId="77777777" w:rsidR="000E25F2" w:rsidRPr="009D37A2" w:rsidRDefault="000E25F2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9D37A2">
        <w:rPr>
          <w:rFonts w:ascii="Calibri" w:hAnsi="Calibri" w:cs="Calibri"/>
          <w:sz w:val="24"/>
          <w:szCs w:val="24"/>
        </w:rPr>
        <w:t>istotnego wydłużenia czasu wykonywania operacji w oprogramowaniu;</w:t>
      </w:r>
    </w:p>
    <w:p w14:paraId="0EAC39F4" w14:textId="50B4EC32" w:rsidR="008F5B3B" w:rsidRPr="009D37A2" w:rsidRDefault="000E25F2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9D37A2">
        <w:rPr>
          <w:rFonts w:ascii="Calibri" w:hAnsi="Calibri" w:cs="Calibri"/>
          <w:sz w:val="24"/>
          <w:szCs w:val="24"/>
        </w:rPr>
        <w:t>ograniczenia istotnych funkcjonalności oprogramowania.</w:t>
      </w:r>
    </w:p>
    <w:p w14:paraId="7A568F23" w14:textId="4563EBD2" w:rsidR="009B38B3" w:rsidRPr="007B1871" w:rsidRDefault="000E25F2" w:rsidP="00506CDE">
      <w:pPr>
        <w:pStyle w:val="Nagwek2"/>
        <w:spacing w:line="288" w:lineRule="auto"/>
        <w:jc w:val="left"/>
        <w:rPr>
          <w:rFonts w:cs="Calibri"/>
          <w:szCs w:val="24"/>
        </w:rPr>
      </w:pPr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 xml:space="preserve">Termin i czas zastosowania </w:t>
      </w:r>
      <w:r w:rsidR="007537C5" w:rsidRPr="007B1871">
        <w:rPr>
          <w:rFonts w:cs="Calibri"/>
          <w:color w:val="0070C0"/>
          <w:szCs w:val="24"/>
        </w:rPr>
        <w:t>O</w:t>
      </w:r>
      <w:r w:rsidRPr="007B1871">
        <w:rPr>
          <w:rFonts w:cs="Calibri"/>
          <w:color w:val="0070C0"/>
          <w:szCs w:val="24"/>
        </w:rPr>
        <w:t>bejścia</w:t>
      </w:r>
      <w:r w:rsidRPr="007B1871">
        <w:rPr>
          <w:rFonts w:cs="Calibri"/>
          <w:szCs w:val="24"/>
        </w:rPr>
        <w:t xml:space="preserve">] W przypadkach określonych w </w:t>
      </w:r>
      <w:r w:rsidRPr="007B1871">
        <w:rPr>
          <w:rFonts w:cs="Calibri"/>
          <w:szCs w:val="24"/>
        </w:rPr>
        <w:fldChar w:fldCharType="begin"/>
      </w:r>
      <w:r w:rsidRPr="007B1871">
        <w:rPr>
          <w:rFonts w:cs="Calibri"/>
          <w:szCs w:val="24"/>
        </w:rPr>
        <w:instrText xml:space="preserve"> REF _Ref208576812 \r \h </w:instrText>
      </w:r>
      <w:r w:rsidR="003D108C" w:rsidRPr="007B1871">
        <w:rPr>
          <w:rFonts w:cs="Calibri"/>
          <w:szCs w:val="24"/>
        </w:rPr>
        <w:instrText xml:space="preserve"> \* MERGEFORMAT </w:instrText>
      </w:r>
      <w:r w:rsidRPr="007B1871">
        <w:rPr>
          <w:rFonts w:cs="Calibri"/>
          <w:szCs w:val="24"/>
        </w:rPr>
      </w:r>
      <w:r w:rsidRPr="007B1871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149</w:t>
      </w:r>
      <w:r w:rsidRPr="007B1871">
        <w:rPr>
          <w:rFonts w:cs="Calibri"/>
          <w:szCs w:val="24"/>
        </w:rPr>
        <w:fldChar w:fldCharType="end"/>
      </w:r>
      <w:r w:rsidRPr="007B1871">
        <w:rPr>
          <w:rFonts w:cs="Calibri"/>
          <w:szCs w:val="24"/>
        </w:rPr>
        <w:t xml:space="preserve"> </w:t>
      </w:r>
      <w:r w:rsidR="007537C5" w:rsidRPr="007B1871">
        <w:rPr>
          <w:rFonts w:cs="Calibri"/>
          <w:szCs w:val="24"/>
        </w:rPr>
        <w:t>O</w:t>
      </w:r>
      <w:r w:rsidRPr="007B1871">
        <w:rPr>
          <w:rFonts w:cs="Calibri"/>
          <w:szCs w:val="24"/>
        </w:rPr>
        <w:t xml:space="preserve">bejście winno zostać zastosowane w terminie naprawy </w:t>
      </w:r>
      <w:r w:rsidR="0052149C" w:rsidRPr="007B1871">
        <w:rPr>
          <w:rFonts w:cs="Calibri"/>
          <w:szCs w:val="24"/>
        </w:rPr>
        <w:t xml:space="preserve">przewidzianym </w:t>
      </w:r>
      <w:r w:rsidRPr="007B1871">
        <w:rPr>
          <w:rFonts w:cs="Calibri"/>
          <w:szCs w:val="24"/>
        </w:rPr>
        <w:t>dla Systemu (</w:t>
      </w:r>
      <w:r w:rsidRPr="007B1871">
        <w:rPr>
          <w:rFonts w:cs="Calibri"/>
          <w:szCs w:val="24"/>
        </w:rPr>
        <w:fldChar w:fldCharType="begin"/>
      </w:r>
      <w:r w:rsidRPr="007B1871">
        <w:rPr>
          <w:rFonts w:cs="Calibri"/>
          <w:szCs w:val="24"/>
        </w:rPr>
        <w:instrText xml:space="preserve"> REF _Ref208576885 \r \h </w:instrText>
      </w:r>
      <w:r w:rsidR="003D108C" w:rsidRPr="007B1871">
        <w:rPr>
          <w:rFonts w:cs="Calibri"/>
          <w:szCs w:val="24"/>
        </w:rPr>
        <w:instrText xml:space="preserve"> \* MERGEFORMAT </w:instrText>
      </w:r>
      <w:r w:rsidRPr="007B1871">
        <w:rPr>
          <w:rFonts w:cs="Calibri"/>
          <w:szCs w:val="24"/>
        </w:rPr>
      </w:r>
      <w:r w:rsidRPr="007B1871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146</w:t>
      </w:r>
      <w:r w:rsidRPr="007B1871">
        <w:rPr>
          <w:rFonts w:cs="Calibri"/>
          <w:szCs w:val="24"/>
        </w:rPr>
        <w:fldChar w:fldCharType="end"/>
      </w:r>
      <w:r w:rsidRPr="007B1871">
        <w:rPr>
          <w:rFonts w:cs="Calibri"/>
          <w:szCs w:val="24"/>
        </w:rPr>
        <w:t>)</w:t>
      </w:r>
      <w:r w:rsidR="009B38B3" w:rsidRPr="007B1871">
        <w:rPr>
          <w:rFonts w:cs="Calibri"/>
          <w:szCs w:val="24"/>
        </w:rPr>
        <w:t xml:space="preserve"> i działać</w:t>
      </w:r>
      <w:r w:rsidRPr="007B1871">
        <w:rPr>
          <w:rFonts w:cs="Calibri"/>
          <w:szCs w:val="24"/>
        </w:rPr>
        <w:t xml:space="preserve"> do czasu usunięcia wady w ramach </w:t>
      </w:r>
      <w:r w:rsidR="00714C43" w:rsidRPr="007B1871">
        <w:rPr>
          <w:rFonts w:cs="Calibri"/>
          <w:szCs w:val="24"/>
        </w:rPr>
        <w:t>gwarancji w Systemie lub Infrastrukturze (</w:t>
      </w:r>
      <w:r w:rsidR="00714C43" w:rsidRPr="007B1871">
        <w:rPr>
          <w:rFonts w:cs="Calibri"/>
          <w:szCs w:val="24"/>
        </w:rPr>
        <w:fldChar w:fldCharType="begin"/>
      </w:r>
      <w:r w:rsidR="00714C43" w:rsidRPr="007B1871">
        <w:rPr>
          <w:rFonts w:cs="Calibri"/>
          <w:szCs w:val="24"/>
        </w:rPr>
        <w:instrText xml:space="preserve"> REF _Ref208576885 \r \h </w:instrText>
      </w:r>
      <w:r w:rsidR="003D108C" w:rsidRPr="007B1871">
        <w:rPr>
          <w:rFonts w:cs="Calibri"/>
          <w:szCs w:val="24"/>
        </w:rPr>
        <w:instrText xml:space="preserve"> \* MERGEFORMAT </w:instrText>
      </w:r>
      <w:r w:rsidR="00714C43" w:rsidRPr="007B1871">
        <w:rPr>
          <w:rFonts w:cs="Calibri"/>
          <w:szCs w:val="24"/>
        </w:rPr>
      </w:r>
      <w:r w:rsidR="00714C43" w:rsidRPr="007B1871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146</w:t>
      </w:r>
      <w:r w:rsidR="00714C43" w:rsidRPr="007B1871">
        <w:rPr>
          <w:rFonts w:cs="Calibri"/>
          <w:szCs w:val="24"/>
        </w:rPr>
        <w:fldChar w:fldCharType="end"/>
      </w:r>
      <w:r w:rsidR="00714C43" w:rsidRPr="007B1871">
        <w:rPr>
          <w:rFonts w:cs="Calibri"/>
          <w:szCs w:val="24"/>
        </w:rPr>
        <w:t xml:space="preserve"> lub </w:t>
      </w:r>
      <w:r w:rsidR="00714C43" w:rsidRPr="007B1871">
        <w:rPr>
          <w:rFonts w:cs="Calibri"/>
          <w:szCs w:val="24"/>
        </w:rPr>
        <w:fldChar w:fldCharType="begin"/>
      </w:r>
      <w:r w:rsidR="00714C43" w:rsidRPr="007B1871">
        <w:rPr>
          <w:rFonts w:cs="Calibri"/>
          <w:szCs w:val="24"/>
        </w:rPr>
        <w:instrText xml:space="preserve"> REF _Ref208577419 \n \h </w:instrText>
      </w:r>
      <w:r w:rsidR="003D108C" w:rsidRPr="007B1871">
        <w:rPr>
          <w:rFonts w:cs="Calibri"/>
          <w:szCs w:val="24"/>
        </w:rPr>
        <w:instrText xml:space="preserve"> \* MERGEFORMAT </w:instrText>
      </w:r>
      <w:r w:rsidR="00714C43" w:rsidRPr="007B1871">
        <w:rPr>
          <w:rFonts w:cs="Calibri"/>
          <w:szCs w:val="24"/>
        </w:rPr>
      </w:r>
      <w:r w:rsidR="00714C43" w:rsidRPr="007B1871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147</w:t>
      </w:r>
      <w:r w:rsidR="00714C43" w:rsidRPr="007B1871">
        <w:rPr>
          <w:rFonts w:cs="Calibri"/>
          <w:szCs w:val="24"/>
        </w:rPr>
        <w:fldChar w:fldCharType="end"/>
      </w:r>
      <w:r w:rsidR="00714C43" w:rsidRPr="007B1871">
        <w:rPr>
          <w:rFonts w:cs="Calibri"/>
          <w:szCs w:val="24"/>
        </w:rPr>
        <w:t>)</w:t>
      </w:r>
      <w:r w:rsidRPr="007B1871">
        <w:rPr>
          <w:rFonts w:cs="Calibri"/>
          <w:szCs w:val="24"/>
        </w:rPr>
        <w:t>.</w:t>
      </w:r>
    </w:p>
    <w:p w14:paraId="743424D9" w14:textId="3A260B36" w:rsidR="003E04EB" w:rsidRPr="007B1871" w:rsidRDefault="009B38B3" w:rsidP="00506CDE">
      <w:pPr>
        <w:pStyle w:val="Nagwek2"/>
        <w:spacing w:line="288" w:lineRule="auto"/>
        <w:jc w:val="left"/>
        <w:rPr>
          <w:rFonts w:cs="Calibri"/>
          <w:szCs w:val="24"/>
        </w:rPr>
      </w:pPr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>Przedłużenie terminu naprawy</w:t>
      </w:r>
      <w:r w:rsidRPr="007B1871">
        <w:rPr>
          <w:rFonts w:cs="Calibri"/>
          <w:szCs w:val="24"/>
        </w:rPr>
        <w:t>] W przypadku zastosowania skutecznie działającego obejścia Zamawiający, na uzasadniony wniosek Wykonawcy</w:t>
      </w:r>
      <w:r w:rsidR="00837C84" w:rsidRPr="007B1871">
        <w:rPr>
          <w:rFonts w:cs="Calibri"/>
          <w:szCs w:val="24"/>
        </w:rPr>
        <w:t>,</w:t>
      </w:r>
      <w:r w:rsidRPr="007B1871">
        <w:rPr>
          <w:rFonts w:cs="Calibri"/>
          <w:szCs w:val="24"/>
        </w:rPr>
        <w:t xml:space="preserve"> może zaakceptować wydłużenie terminów usunięcia wady w ramach </w:t>
      </w:r>
      <w:r w:rsidR="00714C43" w:rsidRPr="007B1871">
        <w:rPr>
          <w:rFonts w:cs="Calibri"/>
          <w:szCs w:val="24"/>
        </w:rPr>
        <w:t>gwarancji</w:t>
      </w:r>
      <w:r w:rsidRPr="007B1871">
        <w:rPr>
          <w:rFonts w:cs="Calibri"/>
          <w:szCs w:val="24"/>
        </w:rPr>
        <w:t xml:space="preserve"> (</w:t>
      </w:r>
      <w:r w:rsidRPr="007B1871">
        <w:rPr>
          <w:rFonts w:cs="Calibri"/>
          <w:szCs w:val="24"/>
        </w:rPr>
        <w:fldChar w:fldCharType="begin"/>
      </w:r>
      <w:r w:rsidRPr="007B1871">
        <w:rPr>
          <w:rFonts w:cs="Calibri"/>
          <w:szCs w:val="24"/>
        </w:rPr>
        <w:instrText xml:space="preserve"> REF _Ref208576885 \r \h </w:instrText>
      </w:r>
      <w:r w:rsidR="003D108C" w:rsidRPr="007B1871">
        <w:rPr>
          <w:rFonts w:cs="Calibri"/>
          <w:szCs w:val="24"/>
        </w:rPr>
        <w:instrText xml:space="preserve"> \* MERGEFORMAT </w:instrText>
      </w:r>
      <w:r w:rsidRPr="007B1871">
        <w:rPr>
          <w:rFonts w:cs="Calibri"/>
          <w:szCs w:val="24"/>
        </w:rPr>
      </w:r>
      <w:r w:rsidRPr="007B1871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146</w:t>
      </w:r>
      <w:r w:rsidRPr="007B1871">
        <w:rPr>
          <w:rFonts w:cs="Calibri"/>
          <w:szCs w:val="24"/>
        </w:rPr>
        <w:fldChar w:fldCharType="end"/>
      </w:r>
      <w:r w:rsidRPr="007B1871">
        <w:rPr>
          <w:rFonts w:cs="Calibri"/>
          <w:szCs w:val="24"/>
        </w:rPr>
        <w:t xml:space="preserve"> lub </w:t>
      </w:r>
      <w:r w:rsidRPr="007B1871">
        <w:rPr>
          <w:rFonts w:cs="Calibri"/>
          <w:szCs w:val="24"/>
        </w:rPr>
        <w:fldChar w:fldCharType="begin"/>
      </w:r>
      <w:r w:rsidRPr="007B1871">
        <w:rPr>
          <w:rFonts w:cs="Calibri"/>
          <w:szCs w:val="24"/>
        </w:rPr>
        <w:instrText xml:space="preserve"> REF _Ref208577419 \n \h </w:instrText>
      </w:r>
      <w:r w:rsidR="003D108C" w:rsidRPr="007B1871">
        <w:rPr>
          <w:rFonts w:cs="Calibri"/>
          <w:szCs w:val="24"/>
        </w:rPr>
        <w:instrText xml:space="preserve"> \* MERGEFORMAT </w:instrText>
      </w:r>
      <w:r w:rsidRPr="007B1871">
        <w:rPr>
          <w:rFonts w:cs="Calibri"/>
          <w:szCs w:val="24"/>
        </w:rPr>
      </w:r>
      <w:r w:rsidRPr="007B1871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147</w:t>
      </w:r>
      <w:r w:rsidRPr="007B1871">
        <w:rPr>
          <w:rFonts w:cs="Calibri"/>
          <w:szCs w:val="24"/>
        </w:rPr>
        <w:fldChar w:fldCharType="end"/>
      </w:r>
      <w:r w:rsidRPr="007B1871">
        <w:rPr>
          <w:rFonts w:cs="Calibri"/>
          <w:szCs w:val="24"/>
        </w:rPr>
        <w:t>).</w:t>
      </w:r>
    </w:p>
    <w:p w14:paraId="3047EB17" w14:textId="1E8DB0C7" w:rsidR="00794D9D" w:rsidRPr="007B1871" w:rsidRDefault="003E04EB" w:rsidP="00506CDE">
      <w:pPr>
        <w:pStyle w:val="Nagwek2"/>
        <w:spacing w:line="288" w:lineRule="auto"/>
        <w:jc w:val="left"/>
        <w:rPr>
          <w:rFonts w:cs="Calibri"/>
          <w:szCs w:val="24"/>
        </w:rPr>
      </w:pPr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>Zakres naprawy</w:t>
      </w:r>
      <w:r w:rsidRPr="007B1871">
        <w:rPr>
          <w:rFonts w:cs="Calibri"/>
          <w:szCs w:val="24"/>
        </w:rPr>
        <w:t>] Usunięcia wady Systemu obejmuje doprowadzenie całego Systemu stanu sprzed wystąpienia wady, tj. prawidłowego działania wszystkich zainstalowanych komponentów i</w:t>
      </w:r>
      <w:r w:rsidR="00F205C5">
        <w:rPr>
          <w:rFonts w:cs="Calibri"/>
          <w:szCs w:val="24"/>
        </w:rPr>
        <w:t> </w:t>
      </w:r>
      <w:r w:rsidRPr="007B1871">
        <w:rPr>
          <w:rFonts w:cs="Calibri"/>
          <w:szCs w:val="24"/>
        </w:rPr>
        <w:t xml:space="preserve">programów oraz odtworzenia zawartości i spójności danych lub wykazania, że przyczyna nieprawidłowości leży poza zakresem odpowiedzialności Wykonawcy, np. w </w:t>
      </w:r>
      <w:r w:rsidR="002A3EBF" w:rsidRPr="007B1871">
        <w:rPr>
          <w:rFonts w:cs="Calibri"/>
          <w:szCs w:val="24"/>
        </w:rPr>
        <w:t>i</w:t>
      </w:r>
      <w:r w:rsidRPr="007B1871">
        <w:rPr>
          <w:rFonts w:cs="Calibri"/>
          <w:szCs w:val="24"/>
        </w:rPr>
        <w:t>nfrastrukturze</w:t>
      </w:r>
      <w:r w:rsidR="00714C43" w:rsidRPr="007B1871">
        <w:rPr>
          <w:rFonts w:cs="Calibri"/>
          <w:szCs w:val="24"/>
        </w:rPr>
        <w:t>, której Wykonawca nie dostarczył</w:t>
      </w:r>
      <w:r w:rsidRPr="007B1871">
        <w:rPr>
          <w:rFonts w:cs="Calibri"/>
          <w:szCs w:val="24"/>
        </w:rPr>
        <w:t>.</w:t>
      </w:r>
    </w:p>
    <w:p w14:paraId="0AADF89B" w14:textId="06BB5836" w:rsidR="00A022B1" w:rsidRPr="007B1871" w:rsidRDefault="00A022B1" w:rsidP="00506CDE">
      <w:pPr>
        <w:pStyle w:val="Nagwek2"/>
        <w:spacing w:line="288" w:lineRule="auto"/>
        <w:jc w:val="left"/>
        <w:rPr>
          <w:rFonts w:cs="Calibri"/>
          <w:szCs w:val="24"/>
        </w:rPr>
      </w:pPr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 xml:space="preserve">Problemy poza </w:t>
      </w:r>
      <w:r w:rsidR="00714C43" w:rsidRPr="007B1871">
        <w:rPr>
          <w:rFonts w:cs="Calibri"/>
          <w:color w:val="0070C0"/>
          <w:szCs w:val="24"/>
        </w:rPr>
        <w:t>o</w:t>
      </w:r>
      <w:r w:rsidRPr="007B1871">
        <w:rPr>
          <w:rFonts w:cs="Calibri"/>
          <w:color w:val="0070C0"/>
          <w:szCs w:val="24"/>
        </w:rPr>
        <w:t>programowaniem</w:t>
      </w:r>
      <w:r w:rsidRPr="007B1871">
        <w:rPr>
          <w:rFonts w:cs="Calibri"/>
          <w:szCs w:val="24"/>
        </w:rPr>
        <w:t xml:space="preserve">] Jeżeli przyczyna nieprawidłowego działania Systemu leży poza </w:t>
      </w:r>
      <w:r w:rsidR="00714C43" w:rsidRPr="007B1871">
        <w:rPr>
          <w:rFonts w:cs="Calibri"/>
          <w:szCs w:val="24"/>
        </w:rPr>
        <w:t>o</w:t>
      </w:r>
      <w:r w:rsidRPr="007B1871">
        <w:rPr>
          <w:rFonts w:cs="Calibri"/>
          <w:szCs w:val="24"/>
        </w:rPr>
        <w:t>programowaniem</w:t>
      </w:r>
      <w:r w:rsidR="00714C43" w:rsidRPr="007B1871">
        <w:rPr>
          <w:rFonts w:cs="Calibri"/>
          <w:szCs w:val="24"/>
        </w:rPr>
        <w:t xml:space="preserve"> dostarczan</w:t>
      </w:r>
      <w:r w:rsidR="00763266" w:rsidRPr="007B1871">
        <w:rPr>
          <w:rFonts w:cs="Calibri"/>
          <w:szCs w:val="24"/>
        </w:rPr>
        <w:t>ym</w:t>
      </w:r>
      <w:r w:rsidR="00714C43" w:rsidRPr="007B1871">
        <w:rPr>
          <w:rFonts w:cs="Calibri"/>
          <w:szCs w:val="24"/>
        </w:rPr>
        <w:t xml:space="preserve"> przez Wykonawcę</w:t>
      </w:r>
      <w:r w:rsidRPr="007B1871">
        <w:rPr>
          <w:rFonts w:cs="Calibri"/>
          <w:szCs w:val="24"/>
        </w:rPr>
        <w:t>, w ramach zgłoszenia serwisowego Wykonawca:</w:t>
      </w:r>
    </w:p>
    <w:p w14:paraId="4F26F7B2" w14:textId="0680B23E" w:rsidR="00A022B1" w:rsidRPr="009D37A2" w:rsidRDefault="00A022B1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9D37A2">
        <w:rPr>
          <w:rFonts w:ascii="Calibri" w:hAnsi="Calibri" w:cs="Calibri"/>
          <w:sz w:val="24"/>
          <w:szCs w:val="24"/>
        </w:rPr>
        <w:t>Określi element powodujący nieprawidłowe działanie</w:t>
      </w:r>
      <w:r w:rsidR="00714C43" w:rsidRPr="009D37A2">
        <w:rPr>
          <w:rFonts w:ascii="Calibri" w:hAnsi="Calibri" w:cs="Calibri"/>
          <w:sz w:val="24"/>
          <w:szCs w:val="24"/>
        </w:rPr>
        <w:t xml:space="preserve"> Systemu </w:t>
      </w:r>
      <w:r w:rsidR="00FE06D7" w:rsidRPr="009D37A2">
        <w:rPr>
          <w:rFonts w:ascii="Calibri" w:hAnsi="Calibri" w:cs="Calibri"/>
          <w:sz w:val="24"/>
          <w:szCs w:val="24"/>
        </w:rPr>
        <w:t xml:space="preserve">(w tym element Infrastruktury – jeśli dotyczy) </w:t>
      </w:r>
      <w:r w:rsidRPr="009D37A2">
        <w:rPr>
          <w:rFonts w:ascii="Calibri" w:hAnsi="Calibri" w:cs="Calibri"/>
          <w:sz w:val="24"/>
          <w:szCs w:val="24"/>
        </w:rPr>
        <w:t>oraz w miarę możliwości podmiot odpowiedzialny za usunięcie takiej nieprawidłowości,</w:t>
      </w:r>
    </w:p>
    <w:p w14:paraId="08A1468C" w14:textId="7BD3017A" w:rsidR="00FC7354" w:rsidRPr="009D37A2" w:rsidRDefault="00332A3D" w:rsidP="00506CDE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9D37A2">
        <w:rPr>
          <w:rFonts w:ascii="Calibri" w:hAnsi="Calibri" w:cs="Calibri"/>
          <w:sz w:val="24"/>
          <w:szCs w:val="24"/>
        </w:rPr>
        <w:t xml:space="preserve">Wykonania </w:t>
      </w:r>
      <w:r w:rsidR="00C72A5D" w:rsidRPr="009D37A2">
        <w:rPr>
          <w:rFonts w:ascii="Calibri" w:hAnsi="Calibri" w:cs="Calibri"/>
          <w:sz w:val="24"/>
          <w:szCs w:val="24"/>
        </w:rPr>
        <w:t xml:space="preserve">w </w:t>
      </w:r>
      <w:r w:rsidR="00920A2B" w:rsidRPr="009D37A2">
        <w:rPr>
          <w:rFonts w:ascii="Calibri" w:hAnsi="Calibri" w:cs="Calibri"/>
          <w:sz w:val="24"/>
          <w:szCs w:val="24"/>
        </w:rPr>
        <w:t>c</w:t>
      </w:r>
      <w:r w:rsidR="00C72A5D" w:rsidRPr="009D37A2">
        <w:rPr>
          <w:rFonts w:ascii="Calibri" w:hAnsi="Calibri" w:cs="Calibri"/>
          <w:sz w:val="24"/>
          <w:szCs w:val="24"/>
        </w:rPr>
        <w:t xml:space="preserve">zasie </w:t>
      </w:r>
      <w:r w:rsidR="00920A2B" w:rsidRPr="009D37A2">
        <w:rPr>
          <w:rFonts w:ascii="Calibri" w:hAnsi="Calibri" w:cs="Calibri"/>
          <w:sz w:val="24"/>
          <w:szCs w:val="24"/>
        </w:rPr>
        <w:t>n</w:t>
      </w:r>
      <w:r w:rsidR="00C72A5D" w:rsidRPr="009D37A2">
        <w:rPr>
          <w:rFonts w:ascii="Calibri" w:hAnsi="Calibri" w:cs="Calibri"/>
          <w:sz w:val="24"/>
          <w:szCs w:val="24"/>
        </w:rPr>
        <w:t xml:space="preserve">aprawy </w:t>
      </w:r>
      <w:r w:rsidRPr="009D37A2">
        <w:rPr>
          <w:rFonts w:ascii="Calibri" w:hAnsi="Calibri" w:cs="Calibri"/>
          <w:sz w:val="24"/>
          <w:szCs w:val="24"/>
        </w:rPr>
        <w:t>Obejścia</w:t>
      </w:r>
      <w:r w:rsidR="00FC7354" w:rsidRPr="009D37A2">
        <w:rPr>
          <w:rFonts w:ascii="Calibri" w:hAnsi="Calibri" w:cs="Calibri"/>
          <w:sz w:val="24"/>
          <w:szCs w:val="24"/>
        </w:rPr>
        <w:t xml:space="preserve"> w</w:t>
      </w:r>
      <w:r w:rsidRPr="009D37A2">
        <w:rPr>
          <w:rFonts w:ascii="Calibri" w:hAnsi="Calibri" w:cs="Calibri"/>
          <w:sz w:val="24"/>
          <w:szCs w:val="24"/>
        </w:rPr>
        <w:t xml:space="preserve"> </w:t>
      </w:r>
      <w:r w:rsidR="00714C43" w:rsidRPr="009D37A2">
        <w:rPr>
          <w:rFonts w:ascii="Calibri" w:hAnsi="Calibri" w:cs="Calibri"/>
          <w:sz w:val="24"/>
          <w:szCs w:val="24"/>
        </w:rPr>
        <w:t>o</w:t>
      </w:r>
      <w:r w:rsidRPr="009D37A2">
        <w:rPr>
          <w:rFonts w:ascii="Calibri" w:hAnsi="Calibri" w:cs="Calibri"/>
          <w:sz w:val="24"/>
          <w:szCs w:val="24"/>
        </w:rPr>
        <w:t>programow</w:t>
      </w:r>
      <w:r w:rsidR="00FC7354" w:rsidRPr="009D37A2">
        <w:rPr>
          <w:rFonts w:ascii="Calibri" w:hAnsi="Calibri" w:cs="Calibri"/>
          <w:sz w:val="24"/>
          <w:szCs w:val="24"/>
        </w:rPr>
        <w:t>a</w:t>
      </w:r>
      <w:r w:rsidRPr="009D37A2">
        <w:rPr>
          <w:rFonts w:ascii="Calibri" w:hAnsi="Calibri" w:cs="Calibri"/>
          <w:sz w:val="24"/>
          <w:szCs w:val="24"/>
        </w:rPr>
        <w:t xml:space="preserve">niu </w:t>
      </w:r>
      <w:r w:rsidR="00FC7354" w:rsidRPr="009D37A2">
        <w:rPr>
          <w:rFonts w:ascii="Calibri" w:hAnsi="Calibri" w:cs="Calibri"/>
          <w:sz w:val="24"/>
          <w:szCs w:val="24"/>
        </w:rPr>
        <w:t>obchodzącego nieprawidłowe działanie Systemu (jeżeli jest to możliwe)</w:t>
      </w:r>
      <w:r w:rsidR="00A022B1" w:rsidRPr="009D37A2">
        <w:rPr>
          <w:rFonts w:ascii="Calibri" w:hAnsi="Calibri" w:cs="Calibri"/>
          <w:sz w:val="24"/>
          <w:szCs w:val="24"/>
        </w:rPr>
        <w:t>.</w:t>
      </w:r>
    </w:p>
    <w:p w14:paraId="614C0381" w14:textId="77777777" w:rsidR="00EC1F6B" w:rsidRPr="007B1871" w:rsidRDefault="00FC7354" w:rsidP="00506CDE">
      <w:pPr>
        <w:pStyle w:val="Nagwek2"/>
        <w:spacing w:line="288" w:lineRule="auto"/>
        <w:jc w:val="left"/>
        <w:rPr>
          <w:rFonts w:cs="Calibri"/>
          <w:szCs w:val="24"/>
        </w:rPr>
      </w:pPr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>Kwestie międzyczasowe</w:t>
      </w:r>
      <w:r w:rsidRPr="007B1871">
        <w:rPr>
          <w:rFonts w:cs="Calibri"/>
          <w:szCs w:val="24"/>
        </w:rPr>
        <w:t xml:space="preserve">] Wykonawca </w:t>
      </w:r>
      <w:r w:rsidR="00A552AB" w:rsidRPr="007B1871">
        <w:rPr>
          <w:rFonts w:cs="Calibri"/>
          <w:szCs w:val="24"/>
        </w:rPr>
        <w:t xml:space="preserve">zrealizuje wszystkie zgłoszenia dokonane w okresie </w:t>
      </w:r>
      <w:r w:rsidRPr="007B1871">
        <w:rPr>
          <w:rFonts w:cs="Calibri"/>
          <w:szCs w:val="24"/>
        </w:rPr>
        <w:t xml:space="preserve">obowiązywania </w:t>
      </w:r>
      <w:r w:rsidR="00042A8B" w:rsidRPr="007B1871">
        <w:rPr>
          <w:rFonts w:cs="Calibri"/>
          <w:szCs w:val="24"/>
        </w:rPr>
        <w:t>gwarancji</w:t>
      </w:r>
      <w:r w:rsidRPr="007B1871">
        <w:rPr>
          <w:rFonts w:cs="Calibri"/>
          <w:szCs w:val="24"/>
        </w:rPr>
        <w:t xml:space="preserve">, nawet gdyby termin </w:t>
      </w:r>
      <w:r w:rsidR="00A552AB" w:rsidRPr="007B1871">
        <w:rPr>
          <w:rFonts w:cs="Calibri"/>
          <w:szCs w:val="24"/>
        </w:rPr>
        <w:t xml:space="preserve">ich wykonania </w:t>
      </w:r>
      <w:r w:rsidRPr="007B1871">
        <w:rPr>
          <w:rFonts w:cs="Calibri"/>
          <w:szCs w:val="24"/>
        </w:rPr>
        <w:t xml:space="preserve">przypadał po ustaniu </w:t>
      </w:r>
      <w:r w:rsidR="00A552AB" w:rsidRPr="007B1871">
        <w:rPr>
          <w:rFonts w:cs="Calibri"/>
          <w:szCs w:val="24"/>
        </w:rPr>
        <w:t xml:space="preserve">tego </w:t>
      </w:r>
      <w:r w:rsidRPr="007B1871">
        <w:rPr>
          <w:rFonts w:cs="Calibri"/>
          <w:szCs w:val="24"/>
        </w:rPr>
        <w:t>okresu.</w:t>
      </w:r>
      <w:r w:rsidR="00A552AB" w:rsidRPr="007B1871">
        <w:rPr>
          <w:rFonts w:cs="Calibri"/>
          <w:szCs w:val="24"/>
        </w:rPr>
        <w:t xml:space="preserve"> Postanowienia o odpowiedzialności stosuje się również do tych świadczeń.</w:t>
      </w:r>
    </w:p>
    <w:p w14:paraId="3C2F60E7" w14:textId="510C170F" w:rsidR="00EC1F6B" w:rsidRPr="007B1871" w:rsidRDefault="00EC1F6B" w:rsidP="00506CDE">
      <w:pPr>
        <w:pStyle w:val="Nagwek2"/>
        <w:spacing w:line="288" w:lineRule="auto"/>
        <w:jc w:val="left"/>
        <w:rPr>
          <w:rFonts w:cs="Calibri"/>
          <w:szCs w:val="24"/>
        </w:rPr>
      </w:pPr>
      <w:r w:rsidRPr="007B1871">
        <w:rPr>
          <w:rFonts w:cs="Calibri"/>
          <w:color w:val="0070C0"/>
          <w:szCs w:val="24"/>
        </w:rPr>
        <w:t>[Zachowanie gwarancji</w:t>
      </w:r>
      <w:r w:rsidRPr="007B1871">
        <w:rPr>
          <w:rFonts w:cs="Calibri"/>
          <w:szCs w:val="24"/>
        </w:rPr>
        <w:t xml:space="preserve">] Wykonawca będzie wykonywał umowę w sposób nienaruszający warunków standardowej gwarancji udzielonej przez producentów Infrastruktury oraz innych programów komputerowych </w:t>
      </w:r>
      <w:r w:rsidR="00275671" w:rsidRPr="007B1871">
        <w:rPr>
          <w:rFonts w:cs="Calibri"/>
          <w:szCs w:val="24"/>
        </w:rPr>
        <w:t xml:space="preserve">oraz urządzeń </w:t>
      </w:r>
      <w:r w:rsidRPr="007B1871">
        <w:rPr>
          <w:rFonts w:cs="Calibri"/>
          <w:szCs w:val="24"/>
        </w:rPr>
        <w:t>wykorzystywanych przez Zamawiającego, a także warunków serwisowych Infrastruktury i innych programów komputerowych, jeżeli Zamawiający ma zawarte takie umowy. Ponadto Wykonawca z chwilą udzielenia gwarancji na System, przeniesie na Zamawiającego gwarancje udzielone przez dostawców lub producentów elementów Systemu i Infrastruktury (jeśli dotyczy) które uzyskał, a w przypadku ich niezbywalności – udziela Zamawiającemu nieodwołanego pełnomocnictwa do wykonywania praw Wykonawcy wynikających z takich gwarancji. Przeniesienie gwarancji i udzielenie pełnomocnictwa następuje na podstawie zapisów umowy z chwilą rozpoczęcia świadczenia gwarancji.</w:t>
      </w:r>
    </w:p>
    <w:p w14:paraId="4C2226AC" w14:textId="0D9587EF" w:rsidR="00A022B1" w:rsidRPr="007B1871" w:rsidRDefault="00EC1F6B" w:rsidP="00506CDE">
      <w:pPr>
        <w:pStyle w:val="Nagwek2"/>
        <w:spacing w:line="288" w:lineRule="auto"/>
        <w:jc w:val="left"/>
        <w:rPr>
          <w:rFonts w:cs="Calibri"/>
          <w:szCs w:val="24"/>
        </w:rPr>
      </w:pPr>
      <w:r w:rsidRPr="007B1871">
        <w:rPr>
          <w:rFonts w:cs="Calibri"/>
          <w:szCs w:val="24"/>
        </w:rPr>
        <w:t>[</w:t>
      </w:r>
      <w:r w:rsidRPr="007B1871">
        <w:rPr>
          <w:rFonts w:cs="Calibri"/>
          <w:color w:val="0070C0"/>
          <w:szCs w:val="24"/>
        </w:rPr>
        <w:t>Rękojmia</w:t>
      </w:r>
      <w:r w:rsidRPr="007B1871">
        <w:rPr>
          <w:rFonts w:cs="Calibri"/>
          <w:szCs w:val="24"/>
        </w:rPr>
        <w:t>] Okres rękojmi liczony jest od chwili rozpoczęcia świadczenia gwarancji i Asysty Technicznej.</w:t>
      </w:r>
    </w:p>
    <w:p w14:paraId="40BE5CCE" w14:textId="41357F99" w:rsidR="009B315F" w:rsidRPr="003D108C" w:rsidRDefault="009B315F" w:rsidP="00BB6280">
      <w:pPr>
        <w:pStyle w:val="Nagwek4"/>
        <w:jc w:val="left"/>
        <w:rPr>
          <w:rFonts w:cs="Calibri"/>
        </w:rPr>
      </w:pPr>
      <w:bookmarkStart w:id="171" w:name="_Toc227486885"/>
      <w:bookmarkStart w:id="172" w:name="_Toc227742348"/>
      <w:r w:rsidRPr="003D108C">
        <w:rPr>
          <w:rFonts w:cs="Calibri"/>
        </w:rPr>
        <w:t>Asysta Techniczna</w:t>
      </w:r>
      <w:r w:rsidR="00FE06D7" w:rsidRPr="003D108C">
        <w:rPr>
          <w:rFonts w:cs="Calibri"/>
        </w:rPr>
        <w:t xml:space="preserve"> Systemu</w:t>
      </w:r>
      <w:r w:rsidRPr="003D108C">
        <w:rPr>
          <w:rFonts w:cs="Calibri"/>
        </w:rPr>
        <w:t xml:space="preserve"> - </w:t>
      </w:r>
      <w:proofErr w:type="spellStart"/>
      <w:r w:rsidRPr="003D108C">
        <w:rPr>
          <w:rFonts w:cs="Calibri"/>
        </w:rPr>
        <w:t>patche</w:t>
      </w:r>
      <w:proofErr w:type="spellEnd"/>
      <w:r w:rsidRPr="003D108C">
        <w:rPr>
          <w:rFonts w:cs="Calibri"/>
        </w:rPr>
        <w:t>, aktualizacje, rozszerzenia i nowe wersje.</w:t>
      </w:r>
      <w:bookmarkEnd w:id="171"/>
      <w:bookmarkEnd w:id="172"/>
    </w:p>
    <w:p w14:paraId="6C0C8BB6" w14:textId="6FFD0688" w:rsidR="00943D14" w:rsidRPr="003D108C" w:rsidRDefault="00D2701F" w:rsidP="009D37A2">
      <w:pPr>
        <w:pStyle w:val="Nagwek2"/>
        <w:spacing w:line="288" w:lineRule="auto"/>
        <w:jc w:val="left"/>
        <w:rPr>
          <w:rFonts w:cs="Calibri"/>
        </w:rPr>
      </w:pPr>
      <w:bookmarkStart w:id="173" w:name="_Ref214027077"/>
      <w:r w:rsidRPr="003D108C">
        <w:rPr>
          <w:rFonts w:cs="Calibri"/>
        </w:rPr>
        <w:lastRenderedPageBreak/>
        <w:t>[</w:t>
      </w:r>
      <w:r w:rsidRPr="00932B14">
        <w:rPr>
          <w:rFonts w:cs="Calibri"/>
          <w:color w:val="0070C0"/>
        </w:rPr>
        <w:t>Informowanie</w:t>
      </w:r>
      <w:r w:rsidRPr="003D108C">
        <w:rPr>
          <w:rFonts w:cs="Calibri"/>
        </w:rPr>
        <w:t xml:space="preserve">] </w:t>
      </w:r>
      <w:r w:rsidR="009B315F" w:rsidRPr="003D108C">
        <w:rPr>
          <w:rFonts w:cs="Calibri"/>
        </w:rPr>
        <w:t xml:space="preserve">W przypadku dostępności </w:t>
      </w:r>
      <w:proofErr w:type="spellStart"/>
      <w:r w:rsidR="009B315F" w:rsidRPr="003D108C">
        <w:rPr>
          <w:rFonts w:cs="Calibri"/>
        </w:rPr>
        <w:t>patchy</w:t>
      </w:r>
      <w:proofErr w:type="spellEnd"/>
      <w:r w:rsidR="009B315F" w:rsidRPr="003D108C">
        <w:rPr>
          <w:rFonts w:cs="Calibri"/>
        </w:rPr>
        <w:t>, aktualizacji i rozszerzeń oraz now</w:t>
      </w:r>
      <w:r w:rsidR="00675F12" w:rsidRPr="003D108C">
        <w:rPr>
          <w:rFonts w:cs="Calibri"/>
        </w:rPr>
        <w:t>ych</w:t>
      </w:r>
      <w:r w:rsidR="009B315F" w:rsidRPr="003D108C">
        <w:rPr>
          <w:rFonts w:cs="Calibri"/>
        </w:rPr>
        <w:t xml:space="preserve"> wersji </w:t>
      </w:r>
      <w:r w:rsidR="00042A8B" w:rsidRPr="003D108C">
        <w:rPr>
          <w:rFonts w:cs="Calibri"/>
        </w:rPr>
        <w:t>o</w:t>
      </w:r>
      <w:r w:rsidR="009B315F" w:rsidRPr="003D108C">
        <w:rPr>
          <w:rFonts w:cs="Calibri"/>
        </w:rPr>
        <w:t>programowania, Wykonawca niezwłocznie poinform</w:t>
      </w:r>
      <w:r w:rsidR="00675F12" w:rsidRPr="003D108C">
        <w:rPr>
          <w:rFonts w:cs="Calibri"/>
        </w:rPr>
        <w:t>uje</w:t>
      </w:r>
      <w:r w:rsidR="009B315F" w:rsidRPr="003D108C">
        <w:rPr>
          <w:rFonts w:cs="Calibri"/>
        </w:rPr>
        <w:t xml:space="preserve"> </w:t>
      </w:r>
      <w:r w:rsidR="00675F12" w:rsidRPr="003D108C">
        <w:rPr>
          <w:rFonts w:cs="Calibri"/>
        </w:rPr>
        <w:t>Zamawiającego</w:t>
      </w:r>
      <w:r w:rsidR="009B315F" w:rsidRPr="003D108C">
        <w:rPr>
          <w:rFonts w:cs="Calibri"/>
        </w:rPr>
        <w:t xml:space="preserve"> o </w:t>
      </w:r>
      <w:r w:rsidR="00675F12" w:rsidRPr="003D108C">
        <w:rPr>
          <w:rFonts w:cs="Calibri"/>
        </w:rPr>
        <w:t>tej</w:t>
      </w:r>
      <w:r w:rsidR="009B315F" w:rsidRPr="003D108C">
        <w:rPr>
          <w:rFonts w:cs="Calibri"/>
        </w:rPr>
        <w:t xml:space="preserve"> dostępności oraz zawartych w nich nowych funkcjach i wprowadzanych zmianach</w:t>
      </w:r>
      <w:r w:rsidR="00675F12" w:rsidRPr="003D108C">
        <w:rPr>
          <w:rFonts w:cs="Calibri"/>
        </w:rPr>
        <w:t xml:space="preserve">, a także </w:t>
      </w:r>
      <w:r w:rsidR="009B315F" w:rsidRPr="003D108C">
        <w:rPr>
          <w:rFonts w:cs="Calibri"/>
        </w:rPr>
        <w:t xml:space="preserve">o rekomendacjach Wykonawcy w zakresie ich wdrożenia oraz o koniecznych pracach wdrożeniowych </w:t>
      </w:r>
      <w:r w:rsidR="00675F12" w:rsidRPr="003D108C">
        <w:rPr>
          <w:rFonts w:cs="Calibri"/>
        </w:rPr>
        <w:t>i</w:t>
      </w:r>
      <w:r w:rsidR="00F205C5">
        <w:rPr>
          <w:rFonts w:cs="Calibri"/>
        </w:rPr>
        <w:t> </w:t>
      </w:r>
      <w:r w:rsidR="009B315F" w:rsidRPr="003D108C">
        <w:rPr>
          <w:rFonts w:cs="Calibri"/>
        </w:rPr>
        <w:t xml:space="preserve">przygotowawczych, </w:t>
      </w:r>
      <w:r w:rsidR="00675F12" w:rsidRPr="003D108C">
        <w:rPr>
          <w:rFonts w:cs="Calibri"/>
        </w:rPr>
        <w:t xml:space="preserve">celem umożliwienia Zamawiającemu </w:t>
      </w:r>
      <w:r w:rsidR="009B315F" w:rsidRPr="003D108C">
        <w:rPr>
          <w:rFonts w:cs="Calibri"/>
        </w:rPr>
        <w:t>podj</w:t>
      </w:r>
      <w:r w:rsidR="00675F12" w:rsidRPr="003D108C">
        <w:rPr>
          <w:rFonts w:cs="Calibri"/>
        </w:rPr>
        <w:t>ęcia</w:t>
      </w:r>
      <w:r w:rsidR="009B315F" w:rsidRPr="003D108C">
        <w:rPr>
          <w:rFonts w:cs="Calibri"/>
        </w:rPr>
        <w:t xml:space="preserve"> decyzj</w:t>
      </w:r>
      <w:r w:rsidR="00675F12" w:rsidRPr="003D108C">
        <w:rPr>
          <w:rFonts w:cs="Calibri"/>
        </w:rPr>
        <w:t>i o ich instalacji i</w:t>
      </w:r>
      <w:r w:rsidR="00F205C5">
        <w:rPr>
          <w:rFonts w:cs="Calibri"/>
        </w:rPr>
        <w:t> </w:t>
      </w:r>
      <w:r w:rsidR="00675F12" w:rsidRPr="003D108C">
        <w:rPr>
          <w:rFonts w:cs="Calibri"/>
        </w:rPr>
        <w:t>wdrożeniu</w:t>
      </w:r>
      <w:r w:rsidR="009B315F" w:rsidRPr="003D108C">
        <w:rPr>
          <w:rFonts w:cs="Calibri"/>
        </w:rPr>
        <w:t>.</w:t>
      </w:r>
      <w:bookmarkEnd w:id="173"/>
      <w:r w:rsidR="00BD41B0">
        <w:rPr>
          <w:rFonts w:cs="Calibri"/>
        </w:rPr>
        <w:t xml:space="preserve"> Zamawiający może też domagać się instalacji i wdrożenia w oparciu o informacje własne </w:t>
      </w:r>
      <w:r w:rsidR="00140877">
        <w:rPr>
          <w:rFonts w:cs="Calibri"/>
        </w:rPr>
        <w:t xml:space="preserve">dotyczące </w:t>
      </w:r>
      <w:r w:rsidR="00140877" w:rsidRPr="003D108C">
        <w:rPr>
          <w:rFonts w:cs="Calibri"/>
        </w:rPr>
        <w:t xml:space="preserve">dostępności </w:t>
      </w:r>
      <w:proofErr w:type="spellStart"/>
      <w:r w:rsidR="00140877" w:rsidRPr="003D108C">
        <w:rPr>
          <w:rFonts w:cs="Calibri"/>
        </w:rPr>
        <w:t>patchy</w:t>
      </w:r>
      <w:proofErr w:type="spellEnd"/>
      <w:r w:rsidR="00140877" w:rsidRPr="003D108C">
        <w:rPr>
          <w:rFonts w:cs="Calibri"/>
        </w:rPr>
        <w:t>, aktualizacji i rozszerzeń oraz nowych wersji oprogramowania</w:t>
      </w:r>
      <w:r w:rsidR="00140877">
        <w:rPr>
          <w:rFonts w:cs="Calibri"/>
        </w:rPr>
        <w:t>.</w:t>
      </w:r>
    </w:p>
    <w:p w14:paraId="5826242D" w14:textId="359B7398" w:rsidR="00A607DC" w:rsidRPr="003D108C" w:rsidRDefault="00943D14" w:rsidP="009D37A2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Zmiany</w:t>
      </w:r>
      <w:r w:rsidR="00042A8B" w:rsidRPr="003D108C">
        <w:rPr>
          <w:rFonts w:cs="Calibri"/>
          <w:color w:val="0070C0"/>
        </w:rPr>
        <w:t xml:space="preserve"> w środowisku</w:t>
      </w:r>
      <w:r w:rsidRPr="003D108C">
        <w:rPr>
          <w:rFonts w:cs="Calibri"/>
        </w:rPr>
        <w:t xml:space="preserve">] </w:t>
      </w:r>
      <w:r w:rsidR="00042A8B" w:rsidRPr="003D108C">
        <w:rPr>
          <w:rFonts w:cs="Calibri"/>
        </w:rPr>
        <w:t>Informacje</w:t>
      </w:r>
      <w:r w:rsidRPr="003D108C">
        <w:rPr>
          <w:rFonts w:cs="Calibri"/>
        </w:rPr>
        <w:t xml:space="preserve">, o których mowa w </w:t>
      </w:r>
      <w:r w:rsidRPr="003D108C">
        <w:rPr>
          <w:rFonts w:cs="Calibri"/>
        </w:rPr>
        <w:fldChar w:fldCharType="begin"/>
      </w:r>
      <w:r w:rsidRPr="003D108C">
        <w:rPr>
          <w:rFonts w:cs="Calibri"/>
        </w:rPr>
        <w:instrText xml:space="preserve"> REF _Ref214027077 \n \h </w:instrText>
      </w:r>
      <w:r w:rsidR="00C57B74" w:rsidRPr="003D108C">
        <w:rPr>
          <w:rFonts w:cs="Calibri"/>
        </w:rPr>
        <w:instrText xml:space="preserve"> \* MERGEFORMAT </w:instrText>
      </w:r>
      <w:r w:rsidRPr="003D108C">
        <w:rPr>
          <w:rFonts w:cs="Calibri"/>
        </w:rPr>
      </w:r>
      <w:r w:rsidRPr="003D108C">
        <w:rPr>
          <w:rFonts w:cs="Calibri"/>
        </w:rPr>
        <w:fldChar w:fldCharType="separate"/>
      </w:r>
      <w:r w:rsidR="002B6408">
        <w:rPr>
          <w:rFonts w:cs="Calibri"/>
        </w:rPr>
        <w:t>§ 157</w:t>
      </w:r>
      <w:r w:rsidRPr="003D108C">
        <w:rPr>
          <w:rFonts w:cs="Calibri"/>
        </w:rPr>
        <w:fldChar w:fldCharType="end"/>
      </w:r>
      <w:r w:rsidRPr="003D108C">
        <w:rPr>
          <w:rFonts w:cs="Calibri"/>
        </w:rPr>
        <w:t xml:space="preserve">, obejmują również dostosowanie </w:t>
      </w:r>
      <w:r w:rsidR="00042A8B" w:rsidRPr="003D108C">
        <w:rPr>
          <w:rFonts w:cs="Calibri"/>
        </w:rPr>
        <w:t>o</w:t>
      </w:r>
      <w:r w:rsidRPr="003D108C">
        <w:rPr>
          <w:rFonts w:cs="Calibri"/>
        </w:rPr>
        <w:t xml:space="preserve">programowania </w:t>
      </w:r>
      <w:r w:rsidR="00042A8B" w:rsidRPr="003D108C">
        <w:rPr>
          <w:rFonts w:cs="Calibri"/>
        </w:rPr>
        <w:t xml:space="preserve">i jego parametryzacji i konfiguracji </w:t>
      </w:r>
      <w:r w:rsidRPr="003D108C">
        <w:rPr>
          <w:rFonts w:cs="Calibri"/>
        </w:rPr>
        <w:t xml:space="preserve">do zmian </w:t>
      </w:r>
      <w:r w:rsidR="00042A8B" w:rsidRPr="003D108C">
        <w:rPr>
          <w:rFonts w:cs="Calibri"/>
        </w:rPr>
        <w:t xml:space="preserve">otoczenia Systemu w zakresie wskazanym w </w:t>
      </w:r>
      <w:r w:rsidR="002147C2" w:rsidRPr="00451938">
        <w:rPr>
          <w:rFonts w:cs="Calibri"/>
        </w:rPr>
        <w:t xml:space="preserve">Rozdziale II. lit. l) </w:t>
      </w:r>
      <w:r w:rsidR="0070355A" w:rsidRPr="00451938">
        <w:rPr>
          <w:rFonts w:cs="Calibri"/>
        </w:rPr>
        <w:t xml:space="preserve">pkt </w:t>
      </w:r>
      <w:r w:rsidR="002147C2" w:rsidRPr="00451938">
        <w:rPr>
          <w:rFonts w:cs="Calibri"/>
        </w:rPr>
        <w:t>88</w:t>
      </w:r>
      <w:r w:rsidR="00042A8B" w:rsidRPr="00451938">
        <w:rPr>
          <w:rFonts w:cs="Calibri"/>
        </w:rPr>
        <w:t xml:space="preserve"> </w:t>
      </w:r>
      <w:r w:rsidR="007A2553" w:rsidRPr="00451938">
        <w:rPr>
          <w:rFonts w:cs="Calibri"/>
        </w:rPr>
        <w:t>SOPZ</w:t>
      </w:r>
      <w:r w:rsidRPr="00D2488B">
        <w:rPr>
          <w:rFonts w:cs="Calibri"/>
        </w:rPr>
        <w:t>.</w:t>
      </w:r>
      <w:r w:rsidRPr="003D108C">
        <w:rPr>
          <w:rFonts w:cs="Calibri"/>
        </w:rPr>
        <w:t xml:space="preserve"> </w:t>
      </w:r>
      <w:r w:rsidR="00101C06" w:rsidRPr="003D108C">
        <w:rPr>
          <w:rFonts w:cs="Calibri"/>
        </w:rPr>
        <w:t xml:space="preserve">Informacje o </w:t>
      </w:r>
      <w:r w:rsidR="00042A8B" w:rsidRPr="003D108C">
        <w:rPr>
          <w:rFonts w:cs="Calibri"/>
        </w:rPr>
        <w:t xml:space="preserve">konieczności wprowadzenia takich zmian </w:t>
      </w:r>
      <w:r w:rsidR="00101C06" w:rsidRPr="003D108C">
        <w:rPr>
          <w:rFonts w:cs="Calibri"/>
        </w:rPr>
        <w:t xml:space="preserve">winny być przekazywane </w:t>
      </w:r>
      <w:r w:rsidR="00042A8B" w:rsidRPr="003D108C">
        <w:rPr>
          <w:rFonts w:cs="Calibri"/>
        </w:rPr>
        <w:t>niezwłocznie po zaistnieniu zmian w środowisku Systemu powodujących konieczność w</w:t>
      </w:r>
      <w:r w:rsidR="00DD3D9B" w:rsidRPr="003D108C">
        <w:rPr>
          <w:rFonts w:cs="Calibri"/>
        </w:rPr>
        <w:t>p</w:t>
      </w:r>
      <w:r w:rsidR="00042A8B" w:rsidRPr="003D108C">
        <w:rPr>
          <w:rFonts w:cs="Calibri"/>
        </w:rPr>
        <w:t>rowadzenia zmian.</w:t>
      </w:r>
    </w:p>
    <w:p w14:paraId="2D4D34AB" w14:textId="3393C746" w:rsidR="00943D14" w:rsidRPr="003D108C" w:rsidRDefault="00A607DC" w:rsidP="009D37A2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Utrzymanie środowisk</w:t>
      </w:r>
      <w:r w:rsidRPr="003D108C">
        <w:rPr>
          <w:rFonts w:cs="Calibri"/>
        </w:rPr>
        <w:t xml:space="preserve">] W ramach Asysty </w:t>
      </w:r>
      <w:r w:rsidR="00A91D20" w:rsidRPr="003D108C">
        <w:rPr>
          <w:rFonts w:cs="Calibri"/>
        </w:rPr>
        <w:t>T</w:t>
      </w:r>
      <w:r w:rsidRPr="003D108C">
        <w:rPr>
          <w:rFonts w:cs="Calibri"/>
        </w:rPr>
        <w:t xml:space="preserve">echnicznej </w:t>
      </w:r>
      <w:r w:rsidR="00A91D20" w:rsidRPr="003D108C">
        <w:rPr>
          <w:rFonts w:cs="Calibri"/>
        </w:rPr>
        <w:t>Wykonawca zapewni aktualizację zarówno środowiska produkcyjnego jak i testowego Systemu. Każde zmiany w środowisku produkcyjnym winny znaleźć odzwierciedlenie w aktualizacji środowiska testowego.</w:t>
      </w:r>
    </w:p>
    <w:p w14:paraId="348D93E4" w14:textId="6C0619D0" w:rsidR="00EB45A8" w:rsidRPr="003D108C" w:rsidRDefault="000334E6" w:rsidP="009D37A2">
      <w:pPr>
        <w:pStyle w:val="Nagwek2"/>
        <w:spacing w:line="288" w:lineRule="auto"/>
        <w:jc w:val="left"/>
        <w:rPr>
          <w:rFonts w:cs="Calibri"/>
        </w:rPr>
      </w:pPr>
      <w:bookmarkStart w:id="174" w:name="_Ref214028203"/>
      <w:bookmarkStart w:id="175" w:name="_Ref227851629"/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Termin instalacji i wdrożenia</w:t>
      </w:r>
      <w:r w:rsidRPr="003D108C">
        <w:rPr>
          <w:rFonts w:cs="Calibri"/>
        </w:rPr>
        <w:t xml:space="preserve">] W przypadku decyzji pozytywnej, o której mowa w </w:t>
      </w:r>
      <w:r w:rsidRPr="003D108C">
        <w:rPr>
          <w:rFonts w:cs="Calibri"/>
        </w:rPr>
        <w:fldChar w:fldCharType="begin"/>
      </w:r>
      <w:r w:rsidRPr="003D108C">
        <w:rPr>
          <w:rFonts w:cs="Calibri"/>
        </w:rPr>
        <w:instrText xml:space="preserve"> REF _Ref214027077 \n \h </w:instrText>
      </w:r>
      <w:r w:rsidR="00C57B74" w:rsidRPr="003D108C">
        <w:rPr>
          <w:rFonts w:cs="Calibri"/>
        </w:rPr>
        <w:instrText xml:space="preserve"> \* MERGEFORMAT </w:instrText>
      </w:r>
      <w:r w:rsidRPr="003D108C">
        <w:rPr>
          <w:rFonts w:cs="Calibri"/>
        </w:rPr>
      </w:r>
      <w:r w:rsidRPr="003D108C">
        <w:rPr>
          <w:rFonts w:cs="Calibri"/>
        </w:rPr>
        <w:fldChar w:fldCharType="separate"/>
      </w:r>
      <w:r w:rsidR="002B6408">
        <w:rPr>
          <w:rFonts w:cs="Calibri"/>
        </w:rPr>
        <w:t>§ 157</w:t>
      </w:r>
      <w:r w:rsidRPr="003D108C">
        <w:rPr>
          <w:rFonts w:cs="Calibri"/>
        </w:rPr>
        <w:fldChar w:fldCharType="end"/>
      </w:r>
      <w:r w:rsidRPr="003D108C">
        <w:rPr>
          <w:rFonts w:cs="Calibri"/>
        </w:rPr>
        <w:t xml:space="preserve"> Wykonawca zainstaluje i wdroży </w:t>
      </w:r>
      <w:proofErr w:type="spellStart"/>
      <w:r w:rsidRPr="003D108C">
        <w:rPr>
          <w:rFonts w:cs="Calibri"/>
        </w:rPr>
        <w:t>patche</w:t>
      </w:r>
      <w:proofErr w:type="spellEnd"/>
      <w:r w:rsidRPr="003D108C">
        <w:rPr>
          <w:rFonts w:cs="Calibri"/>
        </w:rPr>
        <w:t xml:space="preserve">, aktualizacje i rozszerzenia oraz nowe wersje </w:t>
      </w:r>
      <w:r w:rsidR="00F24845" w:rsidRPr="003D108C">
        <w:rPr>
          <w:rFonts w:cs="Calibri"/>
        </w:rPr>
        <w:t>o</w:t>
      </w:r>
      <w:r w:rsidRPr="003D108C">
        <w:rPr>
          <w:rFonts w:cs="Calibri"/>
        </w:rPr>
        <w:t xml:space="preserve">programowania w terminie </w:t>
      </w:r>
      <w:r w:rsidR="00E804FA" w:rsidRPr="003D108C">
        <w:rPr>
          <w:rFonts w:cs="Calibri"/>
        </w:rPr>
        <w:t>1</w:t>
      </w:r>
      <w:r w:rsidR="002B6408">
        <w:rPr>
          <w:rFonts w:cs="Calibri"/>
        </w:rPr>
        <w:t>4</w:t>
      </w:r>
      <w:r w:rsidR="00E4778E" w:rsidRPr="003D108C">
        <w:rPr>
          <w:rFonts w:cs="Calibri"/>
        </w:rPr>
        <w:t xml:space="preserve"> </w:t>
      </w:r>
      <w:r w:rsidR="00E804FA" w:rsidRPr="003D108C">
        <w:rPr>
          <w:rFonts w:cs="Calibri"/>
        </w:rPr>
        <w:t>(</w:t>
      </w:r>
      <w:r w:rsidR="002B6408">
        <w:rPr>
          <w:rFonts w:cs="Calibri"/>
        </w:rPr>
        <w:t>czterna</w:t>
      </w:r>
      <w:r w:rsidR="000F10DE">
        <w:rPr>
          <w:rFonts w:cs="Calibri"/>
        </w:rPr>
        <w:t>s</w:t>
      </w:r>
      <w:r w:rsidR="002B6408">
        <w:rPr>
          <w:rFonts w:cs="Calibri"/>
        </w:rPr>
        <w:t>tu</w:t>
      </w:r>
      <w:r w:rsidR="00E804FA" w:rsidRPr="003D108C">
        <w:rPr>
          <w:rFonts w:cs="Calibri"/>
        </w:rPr>
        <w:t>)</w:t>
      </w:r>
      <w:r w:rsidR="00E4778E" w:rsidRPr="003D108C">
        <w:rPr>
          <w:rFonts w:cs="Calibri"/>
        </w:rPr>
        <w:t xml:space="preserve"> Dni Roboczych</w:t>
      </w:r>
      <w:r w:rsidRPr="003D108C">
        <w:rPr>
          <w:rFonts w:cs="Calibri"/>
        </w:rPr>
        <w:t xml:space="preserve"> </w:t>
      </w:r>
      <w:r w:rsidR="00EB45A8" w:rsidRPr="003D108C">
        <w:rPr>
          <w:rFonts w:cs="Calibri"/>
        </w:rPr>
        <w:t>o</w:t>
      </w:r>
      <w:r w:rsidRPr="003D108C">
        <w:rPr>
          <w:rFonts w:cs="Calibri"/>
        </w:rPr>
        <w:t xml:space="preserve">d daty decyzji Zamawiającego, </w:t>
      </w:r>
      <w:r w:rsidR="00EB45A8" w:rsidRPr="003D108C">
        <w:rPr>
          <w:rFonts w:cs="Calibri"/>
        </w:rPr>
        <w:t>(</w:t>
      </w:r>
      <w:r w:rsidRPr="003D108C">
        <w:rPr>
          <w:rFonts w:cs="Calibri"/>
        </w:rPr>
        <w:t>chyba że Kierownicy Serwisu uzgodnioną inny termin</w:t>
      </w:r>
      <w:r w:rsidR="00EB45A8" w:rsidRPr="003D108C">
        <w:rPr>
          <w:rFonts w:cs="Calibri"/>
        </w:rPr>
        <w:t xml:space="preserve">) </w:t>
      </w:r>
      <w:bookmarkEnd w:id="174"/>
      <w:r w:rsidR="00EB45A8" w:rsidRPr="003D108C">
        <w:rPr>
          <w:rFonts w:cs="Calibri"/>
        </w:rPr>
        <w:t xml:space="preserve">stosując odpowiednio postanowienia dotyczące wdrożenia Systemu przewidziane w </w:t>
      </w:r>
      <w:r w:rsidR="00647102" w:rsidRPr="003D108C">
        <w:rPr>
          <w:rFonts w:cs="Calibri"/>
        </w:rPr>
        <w:t>u</w:t>
      </w:r>
      <w:r w:rsidR="00EB45A8" w:rsidRPr="003D108C">
        <w:rPr>
          <w:rFonts w:cs="Calibri"/>
        </w:rPr>
        <w:t>mowie.</w:t>
      </w:r>
      <w:bookmarkEnd w:id="175"/>
    </w:p>
    <w:p w14:paraId="56DD6B40" w14:textId="73F1B45F" w:rsidR="00B61C4F" w:rsidRPr="003D108C" w:rsidRDefault="00B61C4F" w:rsidP="009D37A2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Zapewnienie funkcjonalności</w:t>
      </w:r>
      <w:r w:rsidRPr="003D108C">
        <w:rPr>
          <w:rFonts w:cs="Calibri"/>
        </w:rPr>
        <w:t xml:space="preserve">] Instalacja i wdrożenie </w:t>
      </w:r>
      <w:proofErr w:type="spellStart"/>
      <w:r w:rsidRPr="003D108C">
        <w:rPr>
          <w:rFonts w:cs="Calibri"/>
        </w:rPr>
        <w:t>patchy</w:t>
      </w:r>
      <w:proofErr w:type="spellEnd"/>
      <w:r w:rsidRPr="003D108C">
        <w:rPr>
          <w:rFonts w:cs="Calibri"/>
        </w:rPr>
        <w:t xml:space="preserve">, aktualizacji i rozszerzeń oraz nowych wersji </w:t>
      </w:r>
      <w:r w:rsidR="00647102" w:rsidRPr="003D108C">
        <w:rPr>
          <w:rFonts w:cs="Calibri"/>
        </w:rPr>
        <w:t>o</w:t>
      </w:r>
      <w:r w:rsidRPr="003D108C">
        <w:rPr>
          <w:rFonts w:cs="Calibri"/>
        </w:rPr>
        <w:t>programowania, winna zapewnić utrzymanie pełnej dotychczasowej funkcjonalności Systemu, także w zakresie funkcji dedykowanych dla Zamawiającego.</w:t>
      </w:r>
    </w:p>
    <w:p w14:paraId="3BA34BA0" w14:textId="1DB5A696" w:rsidR="002D0702" w:rsidRPr="003D108C" w:rsidRDefault="002D0702" w:rsidP="009D37A2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Aktualizacja Dokumentacji</w:t>
      </w:r>
      <w:r w:rsidRPr="003D108C">
        <w:rPr>
          <w:rFonts w:cs="Calibri"/>
        </w:rPr>
        <w:t xml:space="preserve">] </w:t>
      </w:r>
      <w:r w:rsidR="00B61C4F" w:rsidRPr="003D108C">
        <w:rPr>
          <w:rFonts w:cs="Calibri"/>
        </w:rPr>
        <w:t xml:space="preserve">W ciągu </w:t>
      </w:r>
      <w:r w:rsidR="00E804FA" w:rsidRPr="003D108C">
        <w:rPr>
          <w:rFonts w:cs="Calibri"/>
        </w:rPr>
        <w:t>10</w:t>
      </w:r>
      <w:r w:rsidR="00647102" w:rsidRPr="003D108C">
        <w:rPr>
          <w:rFonts w:cs="Calibri"/>
        </w:rPr>
        <w:t xml:space="preserve"> </w:t>
      </w:r>
      <w:r w:rsidR="00E804FA" w:rsidRPr="003D108C">
        <w:rPr>
          <w:rFonts w:cs="Calibri"/>
        </w:rPr>
        <w:t>(dziesięciu)</w:t>
      </w:r>
      <w:r w:rsidR="00647102" w:rsidRPr="003D108C">
        <w:rPr>
          <w:rFonts w:cs="Calibri"/>
        </w:rPr>
        <w:t xml:space="preserve"> </w:t>
      </w:r>
      <w:r w:rsidR="00B61C4F" w:rsidRPr="003D108C">
        <w:rPr>
          <w:rFonts w:cs="Calibri"/>
        </w:rPr>
        <w:t xml:space="preserve">Dni Roboczych od zakończenia instalacji lub wdrożenia, o których mowa w </w:t>
      </w:r>
      <w:r w:rsidR="00B61C4F" w:rsidRPr="003D108C">
        <w:rPr>
          <w:rFonts w:cs="Calibri"/>
        </w:rPr>
        <w:fldChar w:fldCharType="begin"/>
      </w:r>
      <w:r w:rsidR="00B61C4F" w:rsidRPr="003D108C">
        <w:rPr>
          <w:rFonts w:cs="Calibri"/>
        </w:rPr>
        <w:instrText xml:space="preserve"> REF _Ref214028203 \n \h </w:instrText>
      </w:r>
      <w:r w:rsidR="00C57B74" w:rsidRPr="003D108C">
        <w:rPr>
          <w:rFonts w:cs="Calibri"/>
        </w:rPr>
        <w:instrText xml:space="preserve"> \* MERGEFORMAT </w:instrText>
      </w:r>
      <w:r w:rsidR="00B61C4F" w:rsidRPr="003D108C">
        <w:rPr>
          <w:rFonts w:cs="Calibri"/>
        </w:rPr>
      </w:r>
      <w:r w:rsidR="00B61C4F" w:rsidRPr="003D108C">
        <w:rPr>
          <w:rFonts w:cs="Calibri"/>
        </w:rPr>
        <w:fldChar w:fldCharType="separate"/>
      </w:r>
      <w:r w:rsidR="002B6408">
        <w:rPr>
          <w:rFonts w:cs="Calibri"/>
        </w:rPr>
        <w:t>§ 160</w:t>
      </w:r>
      <w:r w:rsidR="00B61C4F" w:rsidRPr="003D108C">
        <w:rPr>
          <w:rFonts w:cs="Calibri"/>
        </w:rPr>
        <w:fldChar w:fldCharType="end"/>
      </w:r>
      <w:r w:rsidR="00F44355" w:rsidRPr="003D108C">
        <w:rPr>
          <w:rFonts w:cs="Calibri"/>
        </w:rPr>
        <w:t xml:space="preserve"> (</w:t>
      </w:r>
      <w:r w:rsidR="00CA52FE" w:rsidRPr="003D108C">
        <w:rPr>
          <w:rFonts w:cs="Calibri"/>
        </w:rPr>
        <w:t xml:space="preserve">po </w:t>
      </w:r>
      <w:r w:rsidR="00F44355" w:rsidRPr="003D108C">
        <w:rPr>
          <w:rFonts w:cs="Calibri"/>
        </w:rPr>
        <w:t xml:space="preserve">ich odbiorze </w:t>
      </w:r>
      <w:r w:rsidR="009866B4" w:rsidRPr="003D108C">
        <w:rPr>
          <w:rFonts w:cs="Calibri"/>
        </w:rPr>
        <w:t>przez Kierown</w:t>
      </w:r>
      <w:r w:rsidR="00CA52FE" w:rsidRPr="003D108C">
        <w:rPr>
          <w:rFonts w:cs="Calibri"/>
        </w:rPr>
        <w:t>i</w:t>
      </w:r>
      <w:r w:rsidR="009866B4" w:rsidRPr="003D108C">
        <w:rPr>
          <w:rFonts w:cs="Calibri"/>
        </w:rPr>
        <w:t>ka Serwisu Zamawiaj</w:t>
      </w:r>
      <w:r w:rsidR="00CA52FE" w:rsidRPr="003D108C">
        <w:rPr>
          <w:rFonts w:cs="Calibri"/>
        </w:rPr>
        <w:t>ą</w:t>
      </w:r>
      <w:r w:rsidR="009866B4" w:rsidRPr="003D108C">
        <w:rPr>
          <w:rFonts w:cs="Calibri"/>
        </w:rPr>
        <w:t>cego)</w:t>
      </w:r>
      <w:r w:rsidR="00B61C4F" w:rsidRPr="003D108C">
        <w:rPr>
          <w:rFonts w:cs="Calibri"/>
        </w:rPr>
        <w:t xml:space="preserve">, Wykonawca zaktualizuje lub dostarczy nową </w:t>
      </w:r>
      <w:r w:rsidRPr="003D108C">
        <w:rPr>
          <w:rFonts w:cs="Calibri"/>
        </w:rPr>
        <w:t>Dokumentacj</w:t>
      </w:r>
      <w:r w:rsidR="00B61C4F" w:rsidRPr="003D108C">
        <w:rPr>
          <w:rFonts w:cs="Calibri"/>
        </w:rPr>
        <w:t>ę w zakresie wynikającym z</w:t>
      </w:r>
      <w:r w:rsidR="00F205C5">
        <w:rPr>
          <w:rFonts w:cs="Calibri"/>
        </w:rPr>
        <w:t> </w:t>
      </w:r>
      <w:r w:rsidR="00B61C4F" w:rsidRPr="003D108C">
        <w:rPr>
          <w:rFonts w:cs="Calibri"/>
        </w:rPr>
        <w:t xml:space="preserve">wprowadzonych zmian w </w:t>
      </w:r>
      <w:r w:rsidR="00647102" w:rsidRPr="003D108C">
        <w:rPr>
          <w:rFonts w:cs="Calibri"/>
        </w:rPr>
        <w:t>o</w:t>
      </w:r>
      <w:r w:rsidR="00B61C4F" w:rsidRPr="003D108C">
        <w:rPr>
          <w:rFonts w:cs="Calibri"/>
        </w:rPr>
        <w:t>programowaniu (jeśli będzie to potrzebne)</w:t>
      </w:r>
      <w:r w:rsidRPr="003D108C">
        <w:rPr>
          <w:rFonts w:cs="Calibri"/>
        </w:rPr>
        <w:t>.</w:t>
      </w:r>
    </w:p>
    <w:p w14:paraId="3607F065" w14:textId="6952CCA5" w:rsidR="00750025" w:rsidRPr="003D108C" w:rsidRDefault="00750025" w:rsidP="009D37A2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Serwis</w:t>
      </w:r>
      <w:r w:rsidRPr="003D108C">
        <w:rPr>
          <w:rFonts w:cs="Calibri"/>
        </w:rPr>
        <w:t xml:space="preserve">] Zaktualizowane </w:t>
      </w:r>
      <w:r w:rsidR="00647102" w:rsidRPr="003D108C">
        <w:rPr>
          <w:rFonts w:cs="Calibri"/>
        </w:rPr>
        <w:t>o</w:t>
      </w:r>
      <w:r w:rsidRPr="003D108C">
        <w:rPr>
          <w:rFonts w:cs="Calibri"/>
        </w:rPr>
        <w:t xml:space="preserve">programowane zgodnie z paragrafami poprzedzającymi podlega </w:t>
      </w:r>
      <w:r w:rsidR="00647102" w:rsidRPr="003D108C">
        <w:rPr>
          <w:rFonts w:cs="Calibri"/>
        </w:rPr>
        <w:t>gwarancji</w:t>
      </w:r>
      <w:r w:rsidRPr="003D108C">
        <w:rPr>
          <w:rFonts w:cs="Calibri"/>
        </w:rPr>
        <w:t xml:space="preserve"> i Asyście Technicznej zgodnie z umową.</w:t>
      </w:r>
    </w:p>
    <w:p w14:paraId="0349A749" w14:textId="3ED3C3DC" w:rsidR="002D0702" w:rsidRPr="003D108C" w:rsidRDefault="00750025" w:rsidP="009D37A2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Dodatkowe szkolenia</w:t>
      </w:r>
      <w:r w:rsidRPr="003D108C">
        <w:rPr>
          <w:rFonts w:cs="Calibri"/>
        </w:rPr>
        <w:t xml:space="preserve">] W przypadku wprowadzenia nowej wersji </w:t>
      </w:r>
      <w:r w:rsidR="00647102" w:rsidRPr="003D108C">
        <w:rPr>
          <w:rFonts w:cs="Calibri"/>
        </w:rPr>
        <w:t>o</w:t>
      </w:r>
      <w:r w:rsidRPr="003D108C">
        <w:rPr>
          <w:rFonts w:cs="Calibri"/>
        </w:rPr>
        <w:t xml:space="preserve">programowania o istotnym zakresie zmian funkcjonalności </w:t>
      </w:r>
      <w:r w:rsidR="00647102" w:rsidRPr="003D108C">
        <w:rPr>
          <w:rFonts w:cs="Calibri"/>
        </w:rPr>
        <w:t>o</w:t>
      </w:r>
      <w:r w:rsidRPr="003D108C">
        <w:rPr>
          <w:rFonts w:cs="Calibri"/>
        </w:rPr>
        <w:t>programowania</w:t>
      </w:r>
      <w:r w:rsidR="00EB45A8" w:rsidRPr="003D108C">
        <w:rPr>
          <w:rFonts w:cs="Calibri"/>
        </w:rPr>
        <w:t xml:space="preserve"> (co potwierdzą w ustaleniach Kierownicy Serwisu)</w:t>
      </w:r>
      <w:r w:rsidRPr="003D108C">
        <w:rPr>
          <w:rFonts w:cs="Calibri"/>
        </w:rPr>
        <w:t xml:space="preserve">, Wykonawca przeprowadzi szkolenia </w:t>
      </w:r>
      <w:r w:rsidR="00647102" w:rsidRPr="003D108C">
        <w:rPr>
          <w:rFonts w:cs="Calibri"/>
        </w:rPr>
        <w:t>personelu Zamawiającego</w:t>
      </w:r>
      <w:r w:rsidR="00E370C2" w:rsidRPr="003D108C">
        <w:rPr>
          <w:rFonts w:cs="Calibri"/>
        </w:rPr>
        <w:t xml:space="preserve"> (określonego w SOPZ </w:t>
      </w:r>
      <w:r w:rsidR="00330FAA" w:rsidRPr="003D108C">
        <w:rPr>
          <w:rFonts w:cs="Calibri"/>
        </w:rPr>
        <w:t>dla szkoleń</w:t>
      </w:r>
      <w:r w:rsidR="00E370C2" w:rsidRPr="003D108C">
        <w:rPr>
          <w:rFonts w:cs="Calibri"/>
        </w:rPr>
        <w:t>)</w:t>
      </w:r>
      <w:r w:rsidRPr="003D108C">
        <w:rPr>
          <w:rFonts w:cs="Calibri"/>
        </w:rPr>
        <w:t>, obejmującego nowe funkcjonalności.</w:t>
      </w:r>
    </w:p>
    <w:p w14:paraId="76FB9F81" w14:textId="03E2E2E2" w:rsidR="00EA481B" w:rsidRPr="003D108C" w:rsidRDefault="00EA481B" w:rsidP="00BB6280">
      <w:pPr>
        <w:pStyle w:val="Nagwek4"/>
        <w:jc w:val="left"/>
        <w:rPr>
          <w:rFonts w:cs="Calibri"/>
        </w:rPr>
      </w:pPr>
      <w:bookmarkStart w:id="176" w:name="_Toc227486886"/>
      <w:bookmarkStart w:id="177" w:name="_Toc227742349"/>
      <w:r w:rsidRPr="003D108C">
        <w:rPr>
          <w:rFonts w:cs="Calibri"/>
        </w:rPr>
        <w:t>Monitorowanie System</w:t>
      </w:r>
      <w:r w:rsidR="00FB734F" w:rsidRPr="003D108C">
        <w:rPr>
          <w:rFonts w:cs="Calibri"/>
        </w:rPr>
        <w:t>u</w:t>
      </w:r>
      <w:bookmarkEnd w:id="176"/>
      <w:bookmarkEnd w:id="177"/>
    </w:p>
    <w:p w14:paraId="3DF615B8" w14:textId="28DBE855" w:rsidR="00EA481B" w:rsidRPr="002147C2" w:rsidRDefault="00EA481B" w:rsidP="00693346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78" w:name="_Ref214033691"/>
      <w:r w:rsidRPr="002147C2">
        <w:rPr>
          <w:rFonts w:cs="Calibri"/>
          <w:szCs w:val="24"/>
        </w:rPr>
        <w:t>[</w:t>
      </w:r>
      <w:r w:rsidRPr="002147C2">
        <w:rPr>
          <w:rFonts w:cs="Calibri"/>
          <w:color w:val="0070C0"/>
          <w:szCs w:val="24"/>
        </w:rPr>
        <w:t xml:space="preserve">Zakres </w:t>
      </w:r>
      <w:r w:rsidR="00580A48" w:rsidRPr="002147C2">
        <w:rPr>
          <w:rFonts w:cs="Calibri"/>
          <w:color w:val="0070C0"/>
          <w:szCs w:val="24"/>
        </w:rPr>
        <w:t>świadczenia</w:t>
      </w:r>
      <w:r w:rsidR="00580A48" w:rsidRPr="002147C2">
        <w:rPr>
          <w:rFonts w:cs="Calibri"/>
          <w:szCs w:val="24"/>
        </w:rPr>
        <w:t xml:space="preserve">] </w:t>
      </w:r>
      <w:r w:rsidR="00647102" w:rsidRPr="002147C2">
        <w:rPr>
          <w:rFonts w:cs="Calibri"/>
          <w:szCs w:val="24"/>
        </w:rPr>
        <w:t>W ramach gwarancji Wykonawca zapewni m</w:t>
      </w:r>
      <w:r w:rsidRPr="002147C2">
        <w:rPr>
          <w:rFonts w:cs="Calibri"/>
          <w:szCs w:val="24"/>
        </w:rPr>
        <w:t xml:space="preserve">onitorowanie parametrów Systemu i jego elementów, </w:t>
      </w:r>
      <w:r w:rsidR="00647102" w:rsidRPr="002147C2">
        <w:rPr>
          <w:rFonts w:cs="Calibri"/>
          <w:szCs w:val="24"/>
        </w:rPr>
        <w:t xml:space="preserve">w celu zweryfikowania jego dostępności </w:t>
      </w:r>
      <w:r w:rsidR="00290991" w:rsidRPr="00451938">
        <w:rPr>
          <w:rFonts w:cs="Calibri"/>
          <w:szCs w:val="24"/>
        </w:rPr>
        <w:t>(</w:t>
      </w:r>
      <w:r w:rsidR="002147C2" w:rsidRPr="00451938">
        <w:rPr>
          <w:rFonts w:cs="Calibri"/>
          <w:szCs w:val="24"/>
        </w:rPr>
        <w:t xml:space="preserve">Rozdział II lit. l) </w:t>
      </w:r>
      <w:r w:rsidR="008D035B" w:rsidRPr="00451938">
        <w:rPr>
          <w:rFonts w:cs="Calibri"/>
          <w:szCs w:val="24"/>
        </w:rPr>
        <w:t xml:space="preserve">pkt </w:t>
      </w:r>
      <w:r w:rsidR="002147C2" w:rsidRPr="00451938">
        <w:rPr>
          <w:rFonts w:cs="Calibri"/>
          <w:szCs w:val="24"/>
        </w:rPr>
        <w:t>89</w:t>
      </w:r>
      <w:r w:rsidR="00290991" w:rsidRPr="00451938">
        <w:rPr>
          <w:rFonts w:cs="Calibri"/>
          <w:szCs w:val="24"/>
        </w:rPr>
        <w:t xml:space="preserve"> </w:t>
      </w:r>
      <w:r w:rsidR="007A2553" w:rsidRPr="00451938">
        <w:rPr>
          <w:rFonts w:cs="Calibri"/>
          <w:szCs w:val="24"/>
        </w:rPr>
        <w:t>SOPZ</w:t>
      </w:r>
      <w:r w:rsidR="00290991" w:rsidRPr="00451938">
        <w:rPr>
          <w:rFonts w:cs="Calibri"/>
          <w:szCs w:val="24"/>
        </w:rPr>
        <w:t>)</w:t>
      </w:r>
      <w:r w:rsidR="00290991" w:rsidRPr="002147C2">
        <w:rPr>
          <w:rFonts w:cs="Calibri"/>
          <w:szCs w:val="24"/>
        </w:rPr>
        <w:t xml:space="preserve"> oraz podejmowanie działań zapewniających zachowanie wymaganej dostępności</w:t>
      </w:r>
      <w:r w:rsidR="00580A48" w:rsidRPr="002147C2">
        <w:rPr>
          <w:rFonts w:cs="Calibri"/>
          <w:szCs w:val="24"/>
        </w:rPr>
        <w:t>.</w:t>
      </w:r>
      <w:bookmarkEnd w:id="178"/>
    </w:p>
    <w:p w14:paraId="7B9591E9" w14:textId="415D295D" w:rsidR="00EA481B" w:rsidRPr="002147C2" w:rsidRDefault="00580A48" w:rsidP="00693346">
      <w:pPr>
        <w:pStyle w:val="Nagwek2"/>
        <w:spacing w:line="288" w:lineRule="auto"/>
        <w:jc w:val="left"/>
        <w:rPr>
          <w:rFonts w:cs="Calibri"/>
          <w:szCs w:val="24"/>
        </w:rPr>
      </w:pPr>
      <w:r w:rsidRPr="002147C2">
        <w:rPr>
          <w:rFonts w:cs="Calibri"/>
          <w:szCs w:val="24"/>
        </w:rPr>
        <w:t>[</w:t>
      </w:r>
      <w:r w:rsidRPr="002147C2">
        <w:rPr>
          <w:rFonts w:cs="Calibri"/>
          <w:color w:val="0070C0"/>
          <w:szCs w:val="24"/>
        </w:rPr>
        <w:t>Terminy</w:t>
      </w:r>
      <w:r w:rsidRPr="002147C2">
        <w:rPr>
          <w:rFonts w:cs="Calibri"/>
          <w:szCs w:val="24"/>
        </w:rPr>
        <w:t xml:space="preserve">] Prace określone w </w:t>
      </w:r>
      <w:r w:rsidRPr="002147C2">
        <w:rPr>
          <w:rFonts w:cs="Calibri"/>
          <w:szCs w:val="24"/>
        </w:rPr>
        <w:fldChar w:fldCharType="begin"/>
      </w:r>
      <w:r w:rsidRPr="002147C2">
        <w:rPr>
          <w:rFonts w:cs="Calibri"/>
          <w:szCs w:val="24"/>
        </w:rPr>
        <w:instrText xml:space="preserve"> REF _Ref214033691 \n \h </w:instrText>
      </w:r>
      <w:r w:rsidR="003D108C" w:rsidRPr="002147C2">
        <w:rPr>
          <w:rFonts w:cs="Calibri"/>
          <w:szCs w:val="24"/>
        </w:rPr>
        <w:instrText xml:space="preserve"> \* MERGEFORMAT </w:instrText>
      </w:r>
      <w:r w:rsidRPr="002147C2">
        <w:rPr>
          <w:rFonts w:cs="Calibri"/>
          <w:szCs w:val="24"/>
        </w:rPr>
      </w:r>
      <w:r w:rsidRPr="002147C2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165</w:t>
      </w:r>
      <w:r w:rsidRPr="002147C2">
        <w:rPr>
          <w:rFonts w:cs="Calibri"/>
          <w:szCs w:val="24"/>
        </w:rPr>
        <w:fldChar w:fldCharType="end"/>
      </w:r>
      <w:r w:rsidRPr="002147C2">
        <w:rPr>
          <w:rFonts w:cs="Calibri"/>
          <w:szCs w:val="24"/>
        </w:rPr>
        <w:t xml:space="preserve"> </w:t>
      </w:r>
      <w:r w:rsidR="00EA481B" w:rsidRPr="002147C2">
        <w:rPr>
          <w:rFonts w:cs="Calibri"/>
          <w:szCs w:val="24"/>
        </w:rPr>
        <w:t xml:space="preserve">będą </w:t>
      </w:r>
      <w:r w:rsidRPr="002147C2">
        <w:rPr>
          <w:rFonts w:cs="Calibri"/>
          <w:szCs w:val="24"/>
        </w:rPr>
        <w:t xml:space="preserve">wykonywane </w:t>
      </w:r>
      <w:r w:rsidR="00EA481B" w:rsidRPr="002147C2">
        <w:rPr>
          <w:rFonts w:cs="Calibri"/>
          <w:szCs w:val="24"/>
        </w:rPr>
        <w:t xml:space="preserve">w </w:t>
      </w:r>
      <w:r w:rsidR="0063426B" w:rsidRPr="002147C2">
        <w:rPr>
          <w:rFonts w:cs="Calibri"/>
          <w:szCs w:val="24"/>
        </w:rPr>
        <w:t>G</w:t>
      </w:r>
      <w:r w:rsidR="00EA481B" w:rsidRPr="002147C2">
        <w:rPr>
          <w:rFonts w:cs="Calibri"/>
          <w:szCs w:val="24"/>
        </w:rPr>
        <w:t xml:space="preserve">odzinach </w:t>
      </w:r>
      <w:r w:rsidR="0063426B" w:rsidRPr="002147C2">
        <w:rPr>
          <w:rFonts w:cs="Calibri"/>
          <w:szCs w:val="24"/>
        </w:rPr>
        <w:t>Roboczych</w:t>
      </w:r>
      <w:r w:rsidR="00EA481B" w:rsidRPr="002147C2">
        <w:rPr>
          <w:rFonts w:cs="Calibri"/>
          <w:szCs w:val="24"/>
        </w:rPr>
        <w:t xml:space="preserve">, a prace </w:t>
      </w:r>
      <w:r w:rsidRPr="002147C2">
        <w:rPr>
          <w:rFonts w:cs="Calibri"/>
          <w:szCs w:val="24"/>
        </w:rPr>
        <w:t>mogące mieć wpływ na korzystanie z Systemu przez</w:t>
      </w:r>
      <w:r w:rsidR="00EA481B" w:rsidRPr="002147C2">
        <w:rPr>
          <w:rFonts w:cs="Calibri"/>
          <w:szCs w:val="24"/>
        </w:rPr>
        <w:t xml:space="preserve"> użytkowników </w:t>
      </w:r>
      <w:r w:rsidRPr="002147C2">
        <w:rPr>
          <w:rFonts w:cs="Calibri"/>
          <w:szCs w:val="24"/>
        </w:rPr>
        <w:t xml:space="preserve">– co poza tymi terminami, chyba że </w:t>
      </w:r>
      <w:r w:rsidRPr="002147C2">
        <w:rPr>
          <w:rFonts w:cs="Calibri"/>
          <w:szCs w:val="24"/>
        </w:rPr>
        <w:lastRenderedPageBreak/>
        <w:t xml:space="preserve">wykonanie tych czynności w powyższym terminie okaże się konieczne. Konkretne terminy czynności będą uzgadniane </w:t>
      </w:r>
      <w:r w:rsidR="00290991" w:rsidRPr="002147C2">
        <w:rPr>
          <w:rFonts w:cs="Calibri"/>
          <w:szCs w:val="24"/>
        </w:rPr>
        <w:t>przez Kierowników Serwisu</w:t>
      </w:r>
      <w:r w:rsidR="00EA481B" w:rsidRPr="002147C2">
        <w:rPr>
          <w:rFonts w:cs="Calibri"/>
          <w:szCs w:val="24"/>
        </w:rPr>
        <w:t>.</w:t>
      </w:r>
    </w:p>
    <w:p w14:paraId="340B9D2B" w14:textId="19D4BDB0" w:rsidR="00EA481B" w:rsidRPr="002147C2" w:rsidRDefault="00580A48" w:rsidP="00693346">
      <w:pPr>
        <w:pStyle w:val="Nagwek2"/>
        <w:spacing w:line="288" w:lineRule="auto"/>
        <w:jc w:val="left"/>
        <w:rPr>
          <w:rFonts w:cs="Calibri"/>
          <w:szCs w:val="24"/>
        </w:rPr>
      </w:pPr>
      <w:r w:rsidRPr="002147C2">
        <w:rPr>
          <w:rFonts w:cs="Calibri"/>
          <w:szCs w:val="24"/>
        </w:rPr>
        <w:t>[</w:t>
      </w:r>
      <w:r w:rsidRPr="002147C2">
        <w:rPr>
          <w:rFonts w:cs="Calibri"/>
          <w:color w:val="0070C0"/>
          <w:szCs w:val="24"/>
        </w:rPr>
        <w:t>Raport</w:t>
      </w:r>
      <w:r w:rsidRPr="002147C2">
        <w:rPr>
          <w:rFonts w:cs="Calibri"/>
          <w:szCs w:val="24"/>
        </w:rPr>
        <w:t xml:space="preserve">] Raz na </w:t>
      </w:r>
      <w:r w:rsidR="002122C6" w:rsidRPr="002147C2">
        <w:rPr>
          <w:rFonts w:cs="Calibri"/>
          <w:szCs w:val="24"/>
        </w:rPr>
        <w:t>miesiąc</w:t>
      </w:r>
      <w:r w:rsidR="0063426B" w:rsidRPr="002147C2">
        <w:rPr>
          <w:rFonts w:cs="Calibri"/>
          <w:szCs w:val="24"/>
        </w:rPr>
        <w:t xml:space="preserve"> kalendarzowy</w:t>
      </w:r>
      <w:r w:rsidRPr="002147C2">
        <w:rPr>
          <w:rFonts w:cs="Calibri"/>
          <w:szCs w:val="24"/>
        </w:rPr>
        <w:t xml:space="preserve"> </w:t>
      </w:r>
      <w:r w:rsidR="00972FDD" w:rsidRPr="002147C2">
        <w:rPr>
          <w:rFonts w:cs="Calibri"/>
          <w:szCs w:val="24"/>
        </w:rPr>
        <w:t xml:space="preserve">(pierwszego Dnia Roboczego danego miesiąca kalendarzowego) </w:t>
      </w:r>
      <w:r w:rsidR="00EA481B" w:rsidRPr="002147C2">
        <w:rPr>
          <w:rFonts w:cs="Calibri"/>
          <w:szCs w:val="24"/>
        </w:rPr>
        <w:t xml:space="preserve">Wykonawca dostarczy raport z realizacji </w:t>
      </w:r>
      <w:r w:rsidRPr="002147C2">
        <w:rPr>
          <w:rFonts w:cs="Calibri"/>
          <w:szCs w:val="24"/>
        </w:rPr>
        <w:t>tych czynności</w:t>
      </w:r>
      <w:r w:rsidR="0064649F" w:rsidRPr="002147C2">
        <w:rPr>
          <w:rFonts w:cs="Calibri"/>
          <w:szCs w:val="24"/>
        </w:rPr>
        <w:t xml:space="preserve"> za poprzedni miesiąc kalendarzowy</w:t>
      </w:r>
      <w:r w:rsidR="00C57B74" w:rsidRPr="002147C2">
        <w:rPr>
          <w:rFonts w:cs="Calibri"/>
          <w:szCs w:val="24"/>
        </w:rPr>
        <w:t>, zawierający co najmniej:</w:t>
      </w:r>
    </w:p>
    <w:p w14:paraId="0B73541F" w14:textId="77777777" w:rsidR="00290991" w:rsidRPr="00C7258B" w:rsidRDefault="00290991" w:rsidP="00693346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C7258B">
        <w:rPr>
          <w:rFonts w:ascii="Calibri" w:hAnsi="Calibri" w:cs="Calibri"/>
          <w:sz w:val="24"/>
          <w:szCs w:val="24"/>
        </w:rPr>
        <w:t>Wyliczenie poziomu dostępności;</w:t>
      </w:r>
    </w:p>
    <w:p w14:paraId="34E13384" w14:textId="77777777" w:rsidR="007A4732" w:rsidRPr="00C7258B" w:rsidRDefault="00730175" w:rsidP="00693346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C7258B">
        <w:rPr>
          <w:rFonts w:ascii="Calibri" w:hAnsi="Calibri" w:cs="Calibri"/>
          <w:sz w:val="24"/>
          <w:szCs w:val="24"/>
        </w:rPr>
        <w:t>informacje o dostępności systemu</w:t>
      </w:r>
      <w:r w:rsidR="007A4732" w:rsidRPr="00C7258B">
        <w:rPr>
          <w:rFonts w:ascii="Calibri" w:hAnsi="Calibri" w:cs="Calibri"/>
          <w:sz w:val="24"/>
          <w:szCs w:val="24"/>
        </w:rPr>
        <w:t xml:space="preserve"> (dane stanowiącej podstawę wyliczenia dostępności),</w:t>
      </w:r>
    </w:p>
    <w:p w14:paraId="2B223FA7" w14:textId="07F3A648" w:rsidR="007A4732" w:rsidRPr="00C7258B" w:rsidRDefault="007A4732" w:rsidP="00693346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C7258B">
        <w:rPr>
          <w:rFonts w:ascii="Calibri" w:hAnsi="Calibri" w:cs="Calibri"/>
          <w:sz w:val="24"/>
          <w:szCs w:val="24"/>
        </w:rPr>
        <w:t xml:space="preserve">informacje o </w:t>
      </w:r>
      <w:r w:rsidR="00730175" w:rsidRPr="00C7258B">
        <w:rPr>
          <w:rFonts w:ascii="Calibri" w:hAnsi="Calibri" w:cs="Calibri"/>
          <w:sz w:val="24"/>
          <w:szCs w:val="24"/>
        </w:rPr>
        <w:t xml:space="preserve">obsłudze </w:t>
      </w:r>
      <w:r w:rsidRPr="00C7258B">
        <w:rPr>
          <w:rFonts w:ascii="Calibri" w:hAnsi="Calibri" w:cs="Calibri"/>
          <w:sz w:val="24"/>
          <w:szCs w:val="24"/>
        </w:rPr>
        <w:t>I</w:t>
      </w:r>
      <w:r w:rsidR="00730175" w:rsidRPr="00C7258B">
        <w:rPr>
          <w:rFonts w:ascii="Calibri" w:hAnsi="Calibri" w:cs="Calibri"/>
          <w:sz w:val="24"/>
          <w:szCs w:val="24"/>
        </w:rPr>
        <w:t>ncydentów,</w:t>
      </w:r>
    </w:p>
    <w:p w14:paraId="22F4AEA0" w14:textId="293EC9E9" w:rsidR="007A4732" w:rsidRPr="00C7258B" w:rsidRDefault="00730175" w:rsidP="00693346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C7258B">
        <w:rPr>
          <w:rFonts w:ascii="Calibri" w:hAnsi="Calibri" w:cs="Calibri"/>
          <w:sz w:val="24"/>
          <w:szCs w:val="24"/>
        </w:rPr>
        <w:t>informacje o działaniach naprawczych,</w:t>
      </w:r>
    </w:p>
    <w:p w14:paraId="26D1DCE5" w14:textId="45327AE4" w:rsidR="00C57B74" w:rsidRPr="00C7258B" w:rsidRDefault="00730175" w:rsidP="00693346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C7258B">
        <w:rPr>
          <w:rFonts w:ascii="Calibri" w:hAnsi="Calibri" w:cs="Calibri"/>
          <w:sz w:val="24"/>
          <w:szCs w:val="24"/>
        </w:rPr>
        <w:t xml:space="preserve">rekomendacje </w:t>
      </w:r>
      <w:r w:rsidR="007A4732" w:rsidRPr="00C7258B">
        <w:rPr>
          <w:rFonts w:ascii="Calibri" w:hAnsi="Calibri" w:cs="Calibri"/>
          <w:sz w:val="24"/>
          <w:szCs w:val="24"/>
        </w:rPr>
        <w:t>Wykonawcy</w:t>
      </w:r>
      <w:r w:rsidR="00C57B74" w:rsidRPr="00C7258B">
        <w:rPr>
          <w:rFonts w:ascii="Calibri" w:hAnsi="Calibri" w:cs="Calibri"/>
          <w:sz w:val="24"/>
          <w:szCs w:val="24"/>
        </w:rPr>
        <w:t>.</w:t>
      </w:r>
    </w:p>
    <w:p w14:paraId="756D47BF" w14:textId="42E7B684" w:rsidR="00F24845" w:rsidRPr="003D108C" w:rsidRDefault="00F24845" w:rsidP="00BB6280">
      <w:pPr>
        <w:pStyle w:val="Nagwek4"/>
        <w:jc w:val="left"/>
        <w:rPr>
          <w:rFonts w:cs="Calibri"/>
        </w:rPr>
      </w:pPr>
      <w:bookmarkStart w:id="179" w:name="_Toc227486887"/>
      <w:bookmarkStart w:id="180" w:name="_Toc227742350"/>
      <w:r w:rsidRPr="003D108C">
        <w:rPr>
          <w:rFonts w:cs="Calibri"/>
        </w:rPr>
        <w:t xml:space="preserve">Gwarancja, Asysta Techniczna </w:t>
      </w:r>
      <w:r w:rsidR="0030569F" w:rsidRPr="003D108C">
        <w:rPr>
          <w:rFonts w:cs="Calibri"/>
        </w:rPr>
        <w:t>Infrastruktury</w:t>
      </w:r>
      <w:r w:rsidR="009B43AE" w:rsidRPr="003D108C">
        <w:rPr>
          <w:rFonts w:cs="Calibri"/>
        </w:rPr>
        <w:t xml:space="preserve"> oraz Web Application Firewall (WAF)</w:t>
      </w:r>
      <w:bookmarkEnd w:id="179"/>
      <w:bookmarkEnd w:id="180"/>
    </w:p>
    <w:p w14:paraId="5AF7979E" w14:textId="36664977" w:rsidR="00B01C48" w:rsidRPr="003D108C" w:rsidRDefault="00F24845" w:rsidP="00C7258B">
      <w:pPr>
        <w:pStyle w:val="Nagwek2"/>
        <w:spacing w:line="288" w:lineRule="auto"/>
        <w:jc w:val="left"/>
        <w:rPr>
          <w:rFonts w:cs="Calibri"/>
        </w:rPr>
      </w:pPr>
      <w:bookmarkStart w:id="181" w:name="_Ref227486155"/>
      <w:r w:rsidRPr="003D108C">
        <w:rPr>
          <w:rFonts w:cs="Calibri"/>
        </w:rPr>
        <w:t>[</w:t>
      </w:r>
      <w:r w:rsidR="009B43AE" w:rsidRPr="003D108C">
        <w:rPr>
          <w:rFonts w:cs="Calibri"/>
          <w:color w:val="0070C0"/>
        </w:rPr>
        <w:t>Ś</w:t>
      </w:r>
      <w:r w:rsidRPr="003D108C">
        <w:rPr>
          <w:rFonts w:cs="Calibri"/>
          <w:color w:val="0070C0"/>
        </w:rPr>
        <w:t>wiadczenia</w:t>
      </w:r>
      <w:r w:rsidRPr="003D108C">
        <w:rPr>
          <w:rFonts w:cs="Calibri"/>
        </w:rPr>
        <w:t xml:space="preserve">] </w:t>
      </w:r>
      <w:r w:rsidR="00B01C48" w:rsidRPr="003D108C">
        <w:rPr>
          <w:rFonts w:cs="Calibri"/>
        </w:rPr>
        <w:t>Wykonawca zapewni</w:t>
      </w:r>
      <w:r w:rsidR="003364A8" w:rsidRPr="003D108C">
        <w:rPr>
          <w:rFonts w:cs="Calibri"/>
        </w:rPr>
        <w:t xml:space="preserve"> Zamawiającemu gwarancję i Asystę Techniczną (wsparcie i</w:t>
      </w:r>
      <w:r w:rsidR="00F205C5">
        <w:rPr>
          <w:rFonts w:cs="Calibri"/>
        </w:rPr>
        <w:t> </w:t>
      </w:r>
      <w:r w:rsidR="003364A8" w:rsidRPr="003D108C">
        <w:rPr>
          <w:rFonts w:cs="Calibri"/>
        </w:rPr>
        <w:t xml:space="preserve">utrzymanie) </w:t>
      </w:r>
      <w:r w:rsidR="00DF79C2" w:rsidRPr="003D108C">
        <w:rPr>
          <w:rFonts w:cs="Calibri"/>
        </w:rPr>
        <w:t>producentów lub dystrybutorów na Polskę (</w:t>
      </w:r>
      <w:r w:rsidR="00926D48" w:rsidRPr="003D108C">
        <w:rPr>
          <w:rFonts w:cs="Calibri"/>
        </w:rPr>
        <w:t xml:space="preserve">przedstawicieli producenta - </w:t>
      </w:r>
      <w:r w:rsidR="00DF79C2" w:rsidRPr="003D108C">
        <w:rPr>
          <w:rFonts w:cs="Calibri"/>
        </w:rPr>
        <w:t>stosownie do modelu dystrybucji stosowanego przez danego producenta)</w:t>
      </w:r>
      <w:r w:rsidR="002D4629" w:rsidRPr="003D108C">
        <w:rPr>
          <w:rFonts w:cs="Calibri"/>
        </w:rPr>
        <w:t xml:space="preserve"> dostarczonej przez Wykonawcę Infrastruktury oraz subskrypcji Web Application Firewall (WAF)</w:t>
      </w:r>
      <w:r w:rsidR="00926D48" w:rsidRPr="003D108C">
        <w:rPr>
          <w:rFonts w:cs="Calibri"/>
        </w:rPr>
        <w:t>.</w:t>
      </w:r>
      <w:bookmarkEnd w:id="181"/>
      <w:r w:rsidR="00E26872">
        <w:rPr>
          <w:rFonts w:cs="Calibri"/>
        </w:rPr>
        <w:t xml:space="preserve"> </w:t>
      </w:r>
      <w:r w:rsidR="00E26872" w:rsidRPr="003D108C">
        <w:rPr>
          <w:rFonts w:cs="Calibri"/>
        </w:rPr>
        <w:t>Infrastruktura winna być objęta gwarancją na warunkach producenta Infrastruktury przez okres 5 -</w:t>
      </w:r>
      <w:proofErr w:type="spellStart"/>
      <w:r w:rsidR="00E26872" w:rsidRPr="003D108C">
        <w:rPr>
          <w:rFonts w:cs="Calibri"/>
        </w:rPr>
        <w:t>ciu</w:t>
      </w:r>
      <w:proofErr w:type="spellEnd"/>
      <w:r w:rsidR="00E26872" w:rsidRPr="003D108C">
        <w:rPr>
          <w:rFonts w:cs="Calibri"/>
        </w:rPr>
        <w:t xml:space="preserve"> (pięciu) lat liczonych od dnia instalacji Infrastruktury u Zamawiającego.</w:t>
      </w:r>
    </w:p>
    <w:p w14:paraId="4E05B743" w14:textId="16C43074" w:rsidR="0057616B" w:rsidRPr="003D108C" w:rsidRDefault="00926D48" w:rsidP="00451938">
      <w:pPr>
        <w:pStyle w:val="Nagwek2"/>
        <w:spacing w:line="288" w:lineRule="auto"/>
        <w:jc w:val="left"/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Świadczenia</w:t>
      </w:r>
      <w:r w:rsidRPr="003D108C">
        <w:rPr>
          <w:rFonts w:cs="Calibri"/>
        </w:rPr>
        <w:t xml:space="preserve">] </w:t>
      </w:r>
      <w:r w:rsidR="00B01C48" w:rsidRPr="003D108C">
        <w:rPr>
          <w:rFonts w:cs="Calibri"/>
        </w:rPr>
        <w:t>Czasy reakcji i naprawy Infrastruktury dostarczanej przez Wykonawcę określają warunki gwarancyjne producentów lub dystrybutorów Infrastruktury na Polskę.</w:t>
      </w:r>
      <w:r w:rsidR="00415DCF" w:rsidRPr="003D108C">
        <w:rPr>
          <w:rFonts w:cs="Calibri"/>
        </w:rPr>
        <w:t xml:space="preserve"> Wykonawca nie udziela własnej gwarancji ani Asysty Technicznej na dostarczoną przez Wykonawcę Infrastrukturę oraz subskrypcję Web Application Firewall (WAF)</w:t>
      </w:r>
      <w:r w:rsidR="00F24845" w:rsidRPr="003D108C">
        <w:rPr>
          <w:rFonts w:cs="Calibri"/>
        </w:rPr>
        <w:t>.</w:t>
      </w:r>
    </w:p>
    <w:p w14:paraId="058C4ED5" w14:textId="40F4B724" w:rsidR="00794D9D" w:rsidRPr="003D108C" w:rsidRDefault="00C90094" w:rsidP="00B634C2">
      <w:pPr>
        <w:pStyle w:val="Nagwek1"/>
        <w:rPr>
          <w:rFonts w:cs="Calibri"/>
        </w:rPr>
      </w:pPr>
      <w:bookmarkStart w:id="182" w:name="_Toc227486888"/>
      <w:bookmarkStart w:id="183" w:name="_Toc227742351"/>
      <w:r w:rsidRPr="003D108C">
        <w:rPr>
          <w:rFonts w:cs="Calibri"/>
        </w:rPr>
        <w:t>Procedury serwisowe</w:t>
      </w:r>
      <w:bookmarkEnd w:id="182"/>
      <w:bookmarkEnd w:id="183"/>
    </w:p>
    <w:p w14:paraId="72B907E2" w14:textId="4E2967B4" w:rsidR="00794D9D" w:rsidRPr="00472EEE" w:rsidRDefault="000933BE" w:rsidP="00C7258B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84" w:name="_Ref214475316"/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Zakres stosowania</w:t>
      </w:r>
      <w:r w:rsidRPr="00472EEE">
        <w:rPr>
          <w:rFonts w:cs="Calibri"/>
          <w:szCs w:val="24"/>
        </w:rPr>
        <w:t>]</w:t>
      </w:r>
      <w:r w:rsidR="004E7209" w:rsidRPr="00472EEE">
        <w:rPr>
          <w:rFonts w:cs="Calibri"/>
          <w:szCs w:val="24"/>
        </w:rPr>
        <w:t xml:space="preserve"> Postanowienia niniejszego rozdziału </w:t>
      </w:r>
      <w:r w:rsidR="00794D9D" w:rsidRPr="00472EEE">
        <w:rPr>
          <w:rFonts w:cs="Calibri"/>
          <w:szCs w:val="24"/>
        </w:rPr>
        <w:t xml:space="preserve">stosuje się do wszystkich </w:t>
      </w:r>
      <w:r w:rsidR="004E7209" w:rsidRPr="00472EEE">
        <w:rPr>
          <w:rFonts w:cs="Calibri"/>
          <w:szCs w:val="24"/>
        </w:rPr>
        <w:t>świadczeń w</w:t>
      </w:r>
      <w:r w:rsidR="00F205C5">
        <w:rPr>
          <w:rFonts w:cs="Calibri"/>
          <w:szCs w:val="24"/>
        </w:rPr>
        <w:t> </w:t>
      </w:r>
      <w:r w:rsidR="004E7209" w:rsidRPr="00472EEE">
        <w:rPr>
          <w:rFonts w:cs="Calibri"/>
          <w:szCs w:val="24"/>
        </w:rPr>
        <w:t xml:space="preserve">ramach </w:t>
      </w:r>
      <w:r w:rsidR="00290991" w:rsidRPr="00472EEE">
        <w:rPr>
          <w:rFonts w:cs="Calibri"/>
          <w:szCs w:val="24"/>
        </w:rPr>
        <w:t>gwarancji</w:t>
      </w:r>
      <w:r w:rsidR="004E7209" w:rsidRPr="00472EEE">
        <w:rPr>
          <w:rFonts w:cs="Calibri"/>
          <w:szCs w:val="24"/>
        </w:rPr>
        <w:t xml:space="preserve"> i </w:t>
      </w:r>
      <w:r w:rsidR="00794D9D" w:rsidRPr="00472EEE">
        <w:rPr>
          <w:rFonts w:cs="Calibri"/>
          <w:szCs w:val="24"/>
        </w:rPr>
        <w:t>Asysty Technicznej w zakresie, w jakim poniższe zasady da się pogodzić z</w:t>
      </w:r>
      <w:r w:rsidR="00F205C5">
        <w:rPr>
          <w:rFonts w:cs="Calibri"/>
          <w:szCs w:val="24"/>
        </w:rPr>
        <w:t> </w:t>
      </w:r>
      <w:r w:rsidR="004E7209" w:rsidRPr="00472EEE">
        <w:rPr>
          <w:rFonts w:cs="Calibri"/>
          <w:szCs w:val="24"/>
        </w:rPr>
        <w:t>danym świadczeniem</w:t>
      </w:r>
      <w:r w:rsidR="00794D9D" w:rsidRPr="00472EEE">
        <w:rPr>
          <w:rFonts w:cs="Calibri"/>
          <w:szCs w:val="24"/>
        </w:rPr>
        <w:t>.</w:t>
      </w:r>
      <w:bookmarkEnd w:id="184"/>
    </w:p>
    <w:p w14:paraId="43B7DA10" w14:textId="5F1F10FA" w:rsidR="00794D9D" w:rsidRPr="00472EEE" w:rsidRDefault="00B85D84" w:rsidP="00C7258B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System Zgłoszeniowy</w:t>
      </w:r>
      <w:r w:rsidRPr="00472EEE">
        <w:rPr>
          <w:rFonts w:cs="Calibri"/>
          <w:szCs w:val="24"/>
        </w:rPr>
        <w:t xml:space="preserve">] </w:t>
      </w:r>
      <w:r w:rsidR="00794D9D" w:rsidRPr="00472EEE">
        <w:rPr>
          <w:rFonts w:cs="Calibri"/>
          <w:szCs w:val="24"/>
        </w:rPr>
        <w:t>Wykonawca zapewni</w:t>
      </w:r>
      <w:r w:rsidR="003A4DD9" w:rsidRPr="00472EEE">
        <w:rPr>
          <w:rFonts w:cs="Calibri"/>
          <w:szCs w:val="24"/>
        </w:rPr>
        <w:t>,</w:t>
      </w:r>
      <w:r w:rsidR="00794D9D" w:rsidRPr="00472EEE">
        <w:rPr>
          <w:rFonts w:cs="Calibri"/>
          <w:szCs w:val="24"/>
        </w:rPr>
        <w:t xml:space="preserve"> </w:t>
      </w:r>
      <w:r w:rsidR="003A4DD9" w:rsidRPr="00472EEE">
        <w:rPr>
          <w:rFonts w:cs="Calibri"/>
          <w:szCs w:val="24"/>
        </w:rPr>
        <w:t xml:space="preserve">dostępny przez 24 </w:t>
      </w:r>
      <w:r w:rsidR="00981498" w:rsidRPr="00472EEE">
        <w:rPr>
          <w:rFonts w:cs="Calibri"/>
          <w:szCs w:val="24"/>
        </w:rPr>
        <w:t>godziny zegarowe</w:t>
      </w:r>
      <w:r w:rsidR="003A4DD9" w:rsidRPr="00472EEE">
        <w:rPr>
          <w:rFonts w:cs="Calibri"/>
          <w:szCs w:val="24"/>
        </w:rPr>
        <w:t xml:space="preserve"> przez 7</w:t>
      </w:r>
      <w:r w:rsidR="00F205C5">
        <w:rPr>
          <w:rFonts w:cs="Calibri"/>
          <w:szCs w:val="24"/>
        </w:rPr>
        <w:t> </w:t>
      </w:r>
      <w:r w:rsidR="000322BF" w:rsidRPr="00472EEE">
        <w:rPr>
          <w:rFonts w:cs="Calibri"/>
          <w:szCs w:val="24"/>
        </w:rPr>
        <w:t xml:space="preserve">(siedem) </w:t>
      </w:r>
      <w:r w:rsidR="003A4DD9" w:rsidRPr="00472EEE">
        <w:rPr>
          <w:rFonts w:cs="Calibri"/>
          <w:szCs w:val="24"/>
        </w:rPr>
        <w:t xml:space="preserve">dni </w:t>
      </w:r>
      <w:r w:rsidR="000322BF" w:rsidRPr="00472EEE">
        <w:rPr>
          <w:rFonts w:cs="Calibri"/>
          <w:szCs w:val="24"/>
        </w:rPr>
        <w:t xml:space="preserve">kalendarzowych </w:t>
      </w:r>
      <w:r w:rsidR="003A4DD9" w:rsidRPr="00472EEE">
        <w:rPr>
          <w:rFonts w:cs="Calibri"/>
          <w:szCs w:val="24"/>
        </w:rPr>
        <w:t xml:space="preserve">w tygodniu, informatyczny System Zgłoszeniowy dla wszystkich świadczeń w ramach </w:t>
      </w:r>
      <w:r w:rsidR="00290991" w:rsidRPr="00472EEE">
        <w:rPr>
          <w:rFonts w:cs="Calibri"/>
          <w:szCs w:val="24"/>
        </w:rPr>
        <w:t>gwarancji</w:t>
      </w:r>
      <w:r w:rsidR="003A4DD9" w:rsidRPr="00472EEE">
        <w:rPr>
          <w:rFonts w:cs="Calibri"/>
          <w:szCs w:val="24"/>
        </w:rPr>
        <w:t xml:space="preserve"> i Asysty Technicznej</w:t>
      </w:r>
      <w:r w:rsidR="00794D9D" w:rsidRPr="00472EEE">
        <w:rPr>
          <w:rFonts w:cs="Calibri"/>
          <w:szCs w:val="24"/>
        </w:rPr>
        <w:t>. W</w:t>
      </w:r>
      <w:r w:rsidR="003A4DD9" w:rsidRPr="00472EEE">
        <w:rPr>
          <w:rFonts w:cs="Calibri"/>
          <w:szCs w:val="24"/>
        </w:rPr>
        <w:t xml:space="preserve"> wypadku usterki Systemu</w:t>
      </w:r>
      <w:r w:rsidR="00794D9D" w:rsidRPr="00472EEE">
        <w:rPr>
          <w:rFonts w:cs="Calibri"/>
          <w:szCs w:val="24"/>
        </w:rPr>
        <w:t xml:space="preserve"> </w:t>
      </w:r>
      <w:r w:rsidR="003A4DD9" w:rsidRPr="00472EEE">
        <w:rPr>
          <w:rFonts w:cs="Calibri"/>
          <w:szCs w:val="24"/>
        </w:rPr>
        <w:t xml:space="preserve">Zgłoszeniowego </w:t>
      </w:r>
      <w:r w:rsidR="00794D9D" w:rsidRPr="00472EEE">
        <w:rPr>
          <w:rFonts w:cs="Calibri"/>
          <w:szCs w:val="24"/>
        </w:rPr>
        <w:t>Wykonawca zapewni możliwość dokonywania Zgłoszeń Serwisowych poprzez telefon</w:t>
      </w:r>
      <w:r w:rsidR="003A4DD9" w:rsidRPr="00472EEE">
        <w:rPr>
          <w:rFonts w:cs="Calibri"/>
          <w:szCs w:val="24"/>
        </w:rPr>
        <w:t xml:space="preserve"> i </w:t>
      </w:r>
      <w:r w:rsidR="00794D9D" w:rsidRPr="00472EEE">
        <w:rPr>
          <w:rFonts w:cs="Calibri"/>
          <w:szCs w:val="24"/>
        </w:rPr>
        <w:t>pocztę elektroniczną</w:t>
      </w:r>
      <w:r w:rsidR="003A4DD9" w:rsidRPr="00472EEE">
        <w:rPr>
          <w:rFonts w:cs="Calibri"/>
          <w:szCs w:val="24"/>
        </w:rPr>
        <w:t xml:space="preserve">, a po usunięciu usterki przeniesie wszystkie Zgłoszenia Serwisowe dokonane alternatywnymi drogami </w:t>
      </w:r>
      <w:r w:rsidR="00E6181D" w:rsidRPr="00472EEE">
        <w:rPr>
          <w:rFonts w:cs="Calibri"/>
          <w:szCs w:val="24"/>
        </w:rPr>
        <w:t>do Systemu Zgłoszeniowego</w:t>
      </w:r>
      <w:r w:rsidR="00794D9D" w:rsidRPr="00472EEE">
        <w:rPr>
          <w:rFonts w:cs="Calibri"/>
          <w:szCs w:val="24"/>
        </w:rPr>
        <w:t>.</w:t>
      </w:r>
      <w:r w:rsidR="0080298D" w:rsidRPr="00472EEE">
        <w:rPr>
          <w:rFonts w:cs="Calibri"/>
          <w:szCs w:val="24"/>
        </w:rPr>
        <w:t xml:space="preserve"> System zgłoszeniowy musi umożliwiać Zamawiającemu w każdym czasie samodzielny i nieodpłatny eksport kompletu zgłoszeń, wraz z</w:t>
      </w:r>
      <w:r w:rsidR="00F205C5">
        <w:rPr>
          <w:rFonts w:cs="Calibri"/>
          <w:szCs w:val="24"/>
        </w:rPr>
        <w:t> </w:t>
      </w:r>
      <w:r w:rsidR="0080298D" w:rsidRPr="00472EEE">
        <w:rPr>
          <w:rFonts w:cs="Calibri"/>
          <w:szCs w:val="24"/>
        </w:rPr>
        <w:t>danymi powiązanymi, w formatach otwartych, umożliwiających dalsze przetwarzanie danych (co najmniej CSV, XLSX, XML lub JSON).</w:t>
      </w:r>
    </w:p>
    <w:p w14:paraId="17A3AFB7" w14:textId="04672303" w:rsidR="00794D9D" w:rsidRPr="00472EEE" w:rsidRDefault="00E6181D" w:rsidP="00C7258B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Lista osób</w:t>
      </w:r>
      <w:r w:rsidRPr="00472EEE">
        <w:rPr>
          <w:rFonts w:cs="Calibri"/>
          <w:szCs w:val="24"/>
        </w:rPr>
        <w:t>] Listę osób uprawnionych do dokonywania Zgłoszeń Serwisowych przekazuje</w:t>
      </w:r>
      <w:r w:rsidR="00C37B07" w:rsidRPr="00472EEE">
        <w:rPr>
          <w:rFonts w:cs="Calibri"/>
          <w:szCs w:val="24"/>
        </w:rPr>
        <w:t xml:space="preserve"> Kierownikowi Serwisu Wykonawcy</w:t>
      </w:r>
      <w:r w:rsidRPr="00472EEE">
        <w:rPr>
          <w:rFonts w:cs="Calibri"/>
          <w:szCs w:val="24"/>
        </w:rPr>
        <w:t xml:space="preserve"> i aktualizuje w miarę potrzeb Kierownik Serwisu Zamawiającego</w:t>
      </w:r>
      <w:r w:rsidR="00C37B07" w:rsidRPr="00472EEE">
        <w:rPr>
          <w:rFonts w:cs="Calibri"/>
          <w:szCs w:val="24"/>
        </w:rPr>
        <w:t>.</w:t>
      </w:r>
    </w:p>
    <w:p w14:paraId="34583D0E" w14:textId="2CCCB529" w:rsidR="00794D9D" w:rsidRPr="00472EEE" w:rsidRDefault="00C73F09" w:rsidP="00C7258B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Potwierdzenia</w:t>
      </w:r>
      <w:r w:rsidRPr="00472EEE">
        <w:rPr>
          <w:rFonts w:cs="Calibri"/>
          <w:szCs w:val="24"/>
        </w:rPr>
        <w:t xml:space="preserve">] </w:t>
      </w:r>
      <w:r w:rsidR="00794D9D" w:rsidRPr="00472EEE">
        <w:rPr>
          <w:rFonts w:cs="Calibri"/>
          <w:szCs w:val="24"/>
        </w:rPr>
        <w:t xml:space="preserve">W wypadku przekazania Zgłoszenia </w:t>
      </w:r>
      <w:r w:rsidR="00F10251" w:rsidRPr="00472EEE">
        <w:rPr>
          <w:rFonts w:cs="Calibri"/>
          <w:szCs w:val="24"/>
        </w:rPr>
        <w:t xml:space="preserve">Serwisowego poprzez System Zgłoszeniowy, </w:t>
      </w:r>
      <w:r w:rsidR="00794D9D" w:rsidRPr="00472EEE">
        <w:rPr>
          <w:rFonts w:cs="Calibri"/>
          <w:szCs w:val="24"/>
        </w:rPr>
        <w:t xml:space="preserve">drogą telefoniczną lub pocztą elektroniczną Wykonawca </w:t>
      </w:r>
      <w:r w:rsidR="00F10251" w:rsidRPr="00472EEE">
        <w:rPr>
          <w:rFonts w:cs="Calibri"/>
          <w:szCs w:val="24"/>
        </w:rPr>
        <w:t xml:space="preserve">natychmiast potwierdza zwrotnie fakt </w:t>
      </w:r>
      <w:r w:rsidR="00F10251" w:rsidRPr="00472EEE">
        <w:rPr>
          <w:rFonts w:cs="Calibri"/>
          <w:szCs w:val="24"/>
        </w:rPr>
        <w:lastRenderedPageBreak/>
        <w:t>zgłoszenia, odpowiednio poczt</w:t>
      </w:r>
      <w:r w:rsidR="0057616B" w:rsidRPr="00472EEE">
        <w:rPr>
          <w:rFonts w:cs="Calibri"/>
          <w:szCs w:val="24"/>
        </w:rPr>
        <w:t>ą</w:t>
      </w:r>
      <w:r w:rsidR="00F10251" w:rsidRPr="00472EEE">
        <w:rPr>
          <w:rFonts w:cs="Calibri"/>
          <w:szCs w:val="24"/>
        </w:rPr>
        <w:t xml:space="preserve"> elektroniczną lub </w:t>
      </w:r>
      <w:proofErr w:type="spellStart"/>
      <w:r w:rsidR="00F10251" w:rsidRPr="00472EEE">
        <w:rPr>
          <w:rFonts w:cs="Calibri"/>
          <w:szCs w:val="24"/>
        </w:rPr>
        <w:t>sms’em</w:t>
      </w:r>
      <w:proofErr w:type="spellEnd"/>
      <w:r w:rsidR="00794D9D" w:rsidRPr="00472EEE">
        <w:rPr>
          <w:rFonts w:cs="Calibri"/>
          <w:szCs w:val="24"/>
        </w:rPr>
        <w:t>.</w:t>
      </w:r>
      <w:r w:rsidR="00F10251" w:rsidRPr="00472EEE">
        <w:rPr>
          <w:rFonts w:cs="Calibri"/>
          <w:szCs w:val="24"/>
        </w:rPr>
        <w:t xml:space="preserve"> </w:t>
      </w:r>
      <w:r w:rsidR="00794D9D" w:rsidRPr="00472EEE">
        <w:rPr>
          <w:rFonts w:cs="Calibri"/>
          <w:szCs w:val="24"/>
        </w:rPr>
        <w:t xml:space="preserve">Jeżeli w ciągu 30 </w:t>
      </w:r>
      <w:r w:rsidR="00981498" w:rsidRPr="00472EEE">
        <w:rPr>
          <w:rFonts w:cs="Calibri"/>
          <w:szCs w:val="24"/>
        </w:rPr>
        <w:t xml:space="preserve">(trzydziestu) </w:t>
      </w:r>
      <w:r w:rsidR="00794D9D" w:rsidRPr="00472EEE">
        <w:rPr>
          <w:rFonts w:cs="Calibri"/>
          <w:szCs w:val="24"/>
        </w:rPr>
        <w:t xml:space="preserve">minut od wysłania Zgłoszenia Serwisowego Wykonawca nie </w:t>
      </w:r>
      <w:r w:rsidR="00F10251" w:rsidRPr="00472EEE">
        <w:rPr>
          <w:rFonts w:cs="Calibri"/>
          <w:szCs w:val="24"/>
        </w:rPr>
        <w:t xml:space="preserve">przekaże potwierdzenia zgodnie ze zdaniem poprzedzającym, a </w:t>
      </w:r>
      <w:r w:rsidR="00794D9D" w:rsidRPr="00472EEE">
        <w:rPr>
          <w:rFonts w:cs="Calibri"/>
          <w:szCs w:val="24"/>
        </w:rPr>
        <w:t xml:space="preserve">Zamawiający </w:t>
      </w:r>
      <w:r w:rsidR="00F10251" w:rsidRPr="00472EEE">
        <w:rPr>
          <w:rFonts w:cs="Calibri"/>
          <w:szCs w:val="24"/>
        </w:rPr>
        <w:t>nie otrzyma informacji o usterce użytego kanału zgłoszeniowego</w:t>
      </w:r>
      <w:r w:rsidR="00794D9D" w:rsidRPr="00472EEE">
        <w:rPr>
          <w:rFonts w:cs="Calibri"/>
          <w:szCs w:val="24"/>
        </w:rPr>
        <w:t xml:space="preserve">, </w:t>
      </w:r>
      <w:r w:rsidR="00F10251" w:rsidRPr="00472EEE">
        <w:rPr>
          <w:rFonts w:cs="Calibri"/>
          <w:szCs w:val="24"/>
        </w:rPr>
        <w:t xml:space="preserve">Zgłoszenie Serwisowe </w:t>
      </w:r>
      <w:r w:rsidR="00794D9D" w:rsidRPr="00472EEE">
        <w:rPr>
          <w:rFonts w:cs="Calibri"/>
          <w:szCs w:val="24"/>
        </w:rPr>
        <w:t>traktuje się je jako przyjęte i rozpoczyna się bieg czasów związanych z jego obsługą.</w:t>
      </w:r>
    </w:p>
    <w:p w14:paraId="382B2298" w14:textId="4A47FE30" w:rsidR="00794D9D" w:rsidRPr="00472EEE" w:rsidRDefault="00F10251" w:rsidP="00C7258B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Zmiany kanałów zgłoszeniowych</w:t>
      </w:r>
      <w:r w:rsidRPr="00472EEE">
        <w:rPr>
          <w:rFonts w:cs="Calibri"/>
          <w:szCs w:val="24"/>
        </w:rPr>
        <w:t xml:space="preserve">] Ewentualne zmiany adresu Systemu Zgłoszeniowego, poczty </w:t>
      </w:r>
      <w:r w:rsidR="00A87C97" w:rsidRPr="00472EEE">
        <w:rPr>
          <w:rFonts w:cs="Calibri"/>
          <w:szCs w:val="24"/>
        </w:rPr>
        <w:t>elektronicznej</w:t>
      </w:r>
      <w:r w:rsidRPr="00472EEE">
        <w:rPr>
          <w:rFonts w:cs="Calibri"/>
          <w:szCs w:val="24"/>
        </w:rPr>
        <w:t xml:space="preserve"> lub numeru telefonu</w:t>
      </w:r>
      <w:r w:rsidR="00A87C97" w:rsidRPr="00472EEE">
        <w:rPr>
          <w:rFonts w:cs="Calibri"/>
          <w:szCs w:val="24"/>
        </w:rPr>
        <w:t xml:space="preserve">, Kierownik Serwisu </w:t>
      </w:r>
      <w:r w:rsidR="00981498" w:rsidRPr="00472EEE">
        <w:rPr>
          <w:rFonts w:cs="Calibri"/>
          <w:szCs w:val="24"/>
        </w:rPr>
        <w:t xml:space="preserve">Wykonawcy </w:t>
      </w:r>
      <w:r w:rsidR="00A87C97" w:rsidRPr="00472EEE">
        <w:rPr>
          <w:rFonts w:cs="Calibri"/>
          <w:szCs w:val="24"/>
        </w:rPr>
        <w:t xml:space="preserve">przekazuje Kierownikowi Serwisu </w:t>
      </w:r>
      <w:r w:rsidR="00981498" w:rsidRPr="00472EEE">
        <w:rPr>
          <w:rFonts w:cs="Calibri"/>
          <w:szCs w:val="24"/>
        </w:rPr>
        <w:t xml:space="preserve">Zamawiającego </w:t>
      </w:r>
      <w:r w:rsidR="00A87C97" w:rsidRPr="00472EEE">
        <w:rPr>
          <w:rFonts w:cs="Calibri"/>
          <w:szCs w:val="24"/>
        </w:rPr>
        <w:t xml:space="preserve">w formie dokumentowej </w:t>
      </w:r>
      <w:r w:rsidR="00794D9D" w:rsidRPr="00472EEE">
        <w:rPr>
          <w:rFonts w:cs="Calibri"/>
          <w:szCs w:val="24"/>
        </w:rPr>
        <w:t xml:space="preserve">z </w:t>
      </w:r>
      <w:r w:rsidR="00981498" w:rsidRPr="00472EEE">
        <w:rPr>
          <w:rFonts w:cs="Calibri"/>
          <w:szCs w:val="24"/>
        </w:rPr>
        <w:t xml:space="preserve">wyprzedzeniem o </w:t>
      </w:r>
      <w:r w:rsidR="00794D9D" w:rsidRPr="00472EEE">
        <w:rPr>
          <w:rFonts w:cs="Calibri"/>
          <w:szCs w:val="24"/>
        </w:rPr>
        <w:t xml:space="preserve">co najmniej </w:t>
      </w:r>
      <w:r w:rsidR="006D12C2" w:rsidRPr="00472EEE">
        <w:rPr>
          <w:rFonts w:cs="Calibri"/>
          <w:szCs w:val="24"/>
        </w:rPr>
        <w:t>5</w:t>
      </w:r>
      <w:r w:rsidR="00A87C97" w:rsidRPr="00472EEE">
        <w:rPr>
          <w:rFonts w:cs="Calibri"/>
          <w:szCs w:val="24"/>
        </w:rPr>
        <w:t xml:space="preserve"> </w:t>
      </w:r>
      <w:r w:rsidR="006D12C2" w:rsidRPr="00472EEE">
        <w:rPr>
          <w:rFonts w:cs="Calibri"/>
          <w:szCs w:val="24"/>
        </w:rPr>
        <w:t>(pięciu)</w:t>
      </w:r>
      <w:r w:rsidR="00981498" w:rsidRPr="00472EEE">
        <w:rPr>
          <w:rFonts w:cs="Calibri"/>
          <w:szCs w:val="24"/>
        </w:rPr>
        <w:t xml:space="preserve"> D</w:t>
      </w:r>
      <w:r w:rsidR="00A87C97" w:rsidRPr="00472EEE">
        <w:rPr>
          <w:rFonts w:cs="Calibri"/>
          <w:szCs w:val="24"/>
        </w:rPr>
        <w:t xml:space="preserve">ni </w:t>
      </w:r>
      <w:r w:rsidR="00981498" w:rsidRPr="00472EEE">
        <w:rPr>
          <w:rFonts w:cs="Calibri"/>
          <w:szCs w:val="24"/>
        </w:rPr>
        <w:t>Roboczych</w:t>
      </w:r>
      <w:r w:rsidR="00794D9D" w:rsidRPr="00472EEE">
        <w:rPr>
          <w:rFonts w:cs="Calibri"/>
          <w:szCs w:val="24"/>
        </w:rPr>
        <w:t>.</w:t>
      </w:r>
    </w:p>
    <w:p w14:paraId="697E66E1" w14:textId="116A6795" w:rsidR="00CF1892" w:rsidRPr="00472EEE" w:rsidRDefault="00692FA6" w:rsidP="00C7258B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Świadczenie usługi</w:t>
      </w:r>
      <w:r w:rsidRPr="00472EEE">
        <w:rPr>
          <w:rFonts w:cs="Calibri"/>
          <w:szCs w:val="24"/>
        </w:rPr>
        <w:t>] W czasie reakcji (</w:t>
      </w:r>
      <w:r w:rsidR="000D25DF" w:rsidRPr="00472EEE">
        <w:rPr>
          <w:rFonts w:cs="Calibri"/>
          <w:szCs w:val="24"/>
        </w:rPr>
        <w:fldChar w:fldCharType="begin"/>
      </w:r>
      <w:r w:rsidR="000D25DF" w:rsidRPr="00472EEE">
        <w:rPr>
          <w:rFonts w:cs="Calibri"/>
          <w:szCs w:val="24"/>
        </w:rPr>
        <w:instrText xml:space="preserve"> REF _Ref214304217 \n \h </w:instrText>
      </w:r>
      <w:r w:rsidR="003D108C" w:rsidRPr="00472EEE">
        <w:rPr>
          <w:rFonts w:cs="Calibri"/>
          <w:szCs w:val="24"/>
        </w:rPr>
        <w:instrText xml:space="preserve"> \* MERGEFORMAT </w:instrText>
      </w:r>
      <w:r w:rsidR="000D25DF" w:rsidRPr="00472EEE">
        <w:rPr>
          <w:rFonts w:cs="Calibri"/>
          <w:szCs w:val="24"/>
        </w:rPr>
      </w:r>
      <w:r w:rsidR="000D25DF" w:rsidRPr="00472EE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145</w:t>
      </w:r>
      <w:r w:rsidR="000D25DF" w:rsidRPr="00472EEE">
        <w:rPr>
          <w:rFonts w:cs="Calibri"/>
          <w:szCs w:val="24"/>
        </w:rPr>
        <w:fldChar w:fldCharType="end"/>
      </w:r>
      <w:r w:rsidR="000D25DF" w:rsidRPr="00472EEE">
        <w:rPr>
          <w:rFonts w:cs="Calibri"/>
          <w:szCs w:val="24"/>
        </w:rPr>
        <w:t>)</w:t>
      </w:r>
      <w:r w:rsidR="00794D9D" w:rsidRPr="00472EEE">
        <w:rPr>
          <w:rFonts w:cs="Calibri"/>
          <w:szCs w:val="24"/>
        </w:rPr>
        <w:t xml:space="preserve"> przystępuje do zdiagnozowania i weryfikacji </w:t>
      </w:r>
      <w:r w:rsidR="00352646" w:rsidRPr="00472EEE">
        <w:rPr>
          <w:rFonts w:cs="Calibri"/>
          <w:szCs w:val="24"/>
        </w:rPr>
        <w:t>Zgłoszenia Serwisowego</w:t>
      </w:r>
      <w:r w:rsidR="00794D9D" w:rsidRPr="00472EEE">
        <w:rPr>
          <w:rFonts w:cs="Calibri"/>
          <w:szCs w:val="24"/>
        </w:rPr>
        <w:t xml:space="preserve">. </w:t>
      </w:r>
      <w:r w:rsidR="00352646" w:rsidRPr="00472EEE">
        <w:rPr>
          <w:rFonts w:cs="Calibri"/>
          <w:szCs w:val="24"/>
        </w:rPr>
        <w:t xml:space="preserve">Jeżeli Wykonawca kwestionuje kategoryzację zgłoszonej wady </w:t>
      </w:r>
      <w:r w:rsidR="00CF1892" w:rsidRPr="00472EEE">
        <w:rPr>
          <w:rFonts w:cs="Calibri"/>
          <w:szCs w:val="24"/>
        </w:rPr>
        <w:t>lub rodzaj zgłoszonego świadczenia, prawidłową kwalifikację Zgłoszenia Serwisowego uzgadniają Kierownicy Serwisu. Do czasu tych ustaleń lub w braku porozumienia obowiązuje Zgłoszenia Serwisowego dokonane przez Zamawiającego i czasy reakcji oraz naprawy z niego wynikające.</w:t>
      </w:r>
    </w:p>
    <w:p w14:paraId="7265A797" w14:textId="00AB0E59" w:rsidR="00794D9D" w:rsidRPr="00472EEE" w:rsidRDefault="00ED19D1" w:rsidP="00C7258B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Sposób świadczenia</w:t>
      </w:r>
      <w:r w:rsidRPr="00472EEE">
        <w:rPr>
          <w:rFonts w:cs="Calibri"/>
          <w:szCs w:val="24"/>
        </w:rPr>
        <w:t>]</w:t>
      </w:r>
      <w:r w:rsidR="00794D9D" w:rsidRPr="00472EEE">
        <w:rPr>
          <w:rFonts w:cs="Calibri"/>
          <w:szCs w:val="24"/>
        </w:rPr>
        <w:t xml:space="preserve"> </w:t>
      </w:r>
      <w:r w:rsidR="00290991" w:rsidRPr="00472EEE">
        <w:rPr>
          <w:rFonts w:cs="Calibri"/>
          <w:szCs w:val="24"/>
        </w:rPr>
        <w:t>Gwarancja</w:t>
      </w:r>
      <w:r w:rsidRPr="00472EEE">
        <w:rPr>
          <w:rFonts w:cs="Calibri"/>
          <w:szCs w:val="24"/>
        </w:rPr>
        <w:t xml:space="preserve"> i Asysta Techniczna są </w:t>
      </w:r>
      <w:r w:rsidR="00794D9D" w:rsidRPr="00472EEE">
        <w:rPr>
          <w:rFonts w:cs="Calibri"/>
          <w:szCs w:val="24"/>
        </w:rPr>
        <w:t>świadczone zdalnie</w:t>
      </w:r>
      <w:r w:rsidRPr="00472EEE">
        <w:rPr>
          <w:rFonts w:cs="Calibri"/>
          <w:szCs w:val="24"/>
        </w:rPr>
        <w:t xml:space="preserve"> (</w:t>
      </w:r>
      <w:r w:rsidRPr="00472EEE">
        <w:rPr>
          <w:rFonts w:cs="Calibri"/>
          <w:szCs w:val="24"/>
        </w:rPr>
        <w:fldChar w:fldCharType="begin"/>
      </w:r>
      <w:r w:rsidRPr="00472EEE">
        <w:rPr>
          <w:rFonts w:cs="Calibri"/>
          <w:szCs w:val="24"/>
        </w:rPr>
        <w:instrText xml:space="preserve"> REF _Ref207361784 \n \h </w:instrText>
      </w:r>
      <w:r w:rsidR="003D108C" w:rsidRPr="00472EEE">
        <w:rPr>
          <w:rFonts w:cs="Calibri"/>
          <w:szCs w:val="24"/>
        </w:rPr>
        <w:instrText xml:space="preserve"> \* MERGEFORMAT </w:instrText>
      </w:r>
      <w:r w:rsidRPr="00472EEE">
        <w:rPr>
          <w:rFonts w:cs="Calibri"/>
          <w:szCs w:val="24"/>
        </w:rPr>
      </w:r>
      <w:r w:rsidRPr="00472EE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27</w:t>
      </w:r>
      <w:r w:rsidRPr="00472EEE">
        <w:rPr>
          <w:rFonts w:cs="Calibri"/>
          <w:szCs w:val="24"/>
        </w:rPr>
        <w:fldChar w:fldCharType="end"/>
      </w:r>
      <w:r w:rsidRPr="00472EEE">
        <w:rPr>
          <w:rFonts w:cs="Calibri"/>
          <w:szCs w:val="24"/>
        </w:rPr>
        <w:t>)</w:t>
      </w:r>
      <w:r w:rsidR="00794D9D" w:rsidRPr="00472EEE">
        <w:rPr>
          <w:rFonts w:cs="Calibri"/>
          <w:szCs w:val="24"/>
        </w:rPr>
        <w:t xml:space="preserve">, </w:t>
      </w:r>
      <w:r w:rsidR="009322CD" w:rsidRPr="00472EEE">
        <w:rPr>
          <w:rFonts w:cs="Calibri"/>
          <w:szCs w:val="24"/>
        </w:rPr>
        <w:t>a w miarę konieczności stacjonarnie.</w:t>
      </w:r>
    </w:p>
    <w:p w14:paraId="40DB3458" w14:textId="4681F3DC" w:rsidR="00794D9D" w:rsidRPr="00472EEE" w:rsidRDefault="009322CD" w:rsidP="00C7258B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Nośniki danych</w:t>
      </w:r>
      <w:r w:rsidRPr="00472EEE">
        <w:rPr>
          <w:rFonts w:cs="Calibri"/>
          <w:szCs w:val="24"/>
        </w:rPr>
        <w:t>] N</w:t>
      </w:r>
      <w:r w:rsidR="00794D9D" w:rsidRPr="00472EEE">
        <w:rPr>
          <w:rFonts w:cs="Calibri"/>
          <w:szCs w:val="24"/>
        </w:rPr>
        <w:t>ośniki danych (np. dyski twarde)</w:t>
      </w:r>
      <w:r w:rsidRPr="00472EEE">
        <w:rPr>
          <w:rFonts w:cs="Calibri"/>
          <w:szCs w:val="24"/>
        </w:rPr>
        <w:t xml:space="preserve"> Zamawiającego nie mogą być wynoszone </w:t>
      </w:r>
      <w:r w:rsidR="00794D9D" w:rsidRPr="00472EEE">
        <w:rPr>
          <w:rFonts w:cs="Calibri"/>
          <w:szCs w:val="24"/>
        </w:rPr>
        <w:t>poza lokalizację</w:t>
      </w:r>
      <w:r w:rsidRPr="00472EEE">
        <w:rPr>
          <w:rFonts w:cs="Calibri"/>
          <w:szCs w:val="24"/>
        </w:rPr>
        <w:t>, w której się znajdują i w razie potrzeby muszą zo</w:t>
      </w:r>
      <w:r w:rsidR="00794D9D" w:rsidRPr="00472EEE">
        <w:rPr>
          <w:rFonts w:cs="Calibri"/>
          <w:szCs w:val="24"/>
        </w:rPr>
        <w:t>s</w:t>
      </w:r>
      <w:r w:rsidRPr="00472EEE">
        <w:rPr>
          <w:rFonts w:cs="Calibri"/>
          <w:szCs w:val="24"/>
        </w:rPr>
        <w:t>tać</w:t>
      </w:r>
      <w:r w:rsidR="00794D9D" w:rsidRPr="00472EEE">
        <w:rPr>
          <w:rFonts w:cs="Calibri"/>
          <w:szCs w:val="24"/>
        </w:rPr>
        <w:t xml:space="preserve"> wymontowywane. Dotyczy to również </w:t>
      </w:r>
      <w:r w:rsidRPr="00472EEE">
        <w:rPr>
          <w:rFonts w:cs="Calibri"/>
          <w:szCs w:val="24"/>
        </w:rPr>
        <w:t xml:space="preserve">ewentualnych </w:t>
      </w:r>
      <w:r w:rsidR="00794D9D" w:rsidRPr="00472EEE">
        <w:rPr>
          <w:rFonts w:cs="Calibri"/>
          <w:szCs w:val="24"/>
        </w:rPr>
        <w:t>urządzeń zainstalowanych na czas naprawy w ramach dostarczenia obejścia (nośniki danych zawarte w urządzeniach zastępczych pozostają u Zamawiającego).</w:t>
      </w:r>
    </w:p>
    <w:p w14:paraId="29FA08F9" w14:textId="69E4AF5E" w:rsidR="00794D9D" w:rsidRPr="00472EEE" w:rsidRDefault="00581ED6" w:rsidP="00C7258B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Nowe wady</w:t>
      </w:r>
      <w:r w:rsidRPr="00472EEE">
        <w:rPr>
          <w:rFonts w:cs="Calibri"/>
          <w:szCs w:val="24"/>
        </w:rPr>
        <w:t>] Powstanie lub ujawnienie nowej wady w trakcie czynności serwisowych nie stanowi podstawy do wydłużenia lub liczenia na nowo czasu naprawy</w:t>
      </w:r>
      <w:r w:rsidR="00794D9D" w:rsidRPr="00472EEE">
        <w:rPr>
          <w:rFonts w:cs="Calibri"/>
          <w:szCs w:val="24"/>
        </w:rPr>
        <w:t>.</w:t>
      </w:r>
    </w:p>
    <w:p w14:paraId="73DF5033" w14:textId="17FBE55A" w:rsidR="00603705" w:rsidRPr="00472EEE" w:rsidRDefault="00581ED6" w:rsidP="00C7258B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85" w:name="_Ref214376518"/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Termin wykonania</w:t>
      </w:r>
      <w:r w:rsidRPr="00472EEE">
        <w:rPr>
          <w:rFonts w:cs="Calibri"/>
          <w:szCs w:val="24"/>
        </w:rPr>
        <w:t xml:space="preserve">] Termin wykonania </w:t>
      </w:r>
      <w:r w:rsidR="00290991" w:rsidRPr="00472EEE">
        <w:rPr>
          <w:rFonts w:cs="Calibri"/>
          <w:szCs w:val="24"/>
        </w:rPr>
        <w:t>naprawy gwaranc</w:t>
      </w:r>
      <w:r w:rsidR="006E217D" w:rsidRPr="00472EEE">
        <w:rPr>
          <w:rFonts w:cs="Calibri"/>
          <w:szCs w:val="24"/>
        </w:rPr>
        <w:t>y</w:t>
      </w:r>
      <w:r w:rsidR="00290991" w:rsidRPr="00472EEE">
        <w:rPr>
          <w:rFonts w:cs="Calibri"/>
          <w:szCs w:val="24"/>
        </w:rPr>
        <w:t>jnej</w:t>
      </w:r>
      <w:r w:rsidRPr="00472EEE">
        <w:rPr>
          <w:rFonts w:cs="Calibri"/>
          <w:szCs w:val="24"/>
        </w:rPr>
        <w:t xml:space="preserve"> lub Asysty Technicznej uznaje się za dotrzymany, jeżeli zostaną spełnione przesłanki wskazane w </w:t>
      </w:r>
      <w:r w:rsidRPr="00472EEE">
        <w:rPr>
          <w:rFonts w:cs="Calibri"/>
          <w:szCs w:val="24"/>
        </w:rPr>
        <w:fldChar w:fldCharType="begin"/>
      </w:r>
      <w:r w:rsidRPr="00472EEE">
        <w:rPr>
          <w:rFonts w:cs="Calibri"/>
          <w:szCs w:val="24"/>
        </w:rPr>
        <w:instrText xml:space="preserve"> REF _Ref208398518 \n \h </w:instrText>
      </w:r>
      <w:r w:rsidR="003D108C" w:rsidRPr="00472EEE">
        <w:rPr>
          <w:rFonts w:cs="Calibri"/>
          <w:szCs w:val="24"/>
        </w:rPr>
        <w:instrText xml:space="preserve"> \* MERGEFORMAT </w:instrText>
      </w:r>
      <w:r w:rsidRPr="00472EEE">
        <w:rPr>
          <w:rFonts w:cs="Calibri"/>
          <w:szCs w:val="24"/>
        </w:rPr>
      </w:r>
      <w:r w:rsidRPr="00472EE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115</w:t>
      </w:r>
      <w:r w:rsidRPr="00472EEE">
        <w:rPr>
          <w:rFonts w:cs="Calibri"/>
          <w:szCs w:val="24"/>
        </w:rPr>
        <w:fldChar w:fldCharType="end"/>
      </w:r>
      <w:r w:rsidR="006E5B3C" w:rsidRPr="00472EEE">
        <w:rPr>
          <w:rFonts w:cs="Calibri"/>
          <w:szCs w:val="24"/>
        </w:rPr>
        <w:t>, a Zamawiający potwierdzi wykonanie danego świadczenia w Systemie Zgłoszeniowym</w:t>
      </w:r>
      <w:r w:rsidR="00603705" w:rsidRPr="00472EEE">
        <w:rPr>
          <w:rFonts w:cs="Calibri"/>
          <w:szCs w:val="24"/>
        </w:rPr>
        <w:t>.</w:t>
      </w:r>
      <w:bookmarkEnd w:id="185"/>
    </w:p>
    <w:p w14:paraId="71341464" w14:textId="42D4E69C" w:rsidR="00603705" w:rsidRPr="00472EEE" w:rsidRDefault="00603705" w:rsidP="00C7258B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86" w:name="_Ref214376521"/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Odpowiednie stosowanie</w:t>
      </w:r>
      <w:r w:rsidRPr="00472EEE">
        <w:rPr>
          <w:rFonts w:cs="Calibri"/>
          <w:szCs w:val="24"/>
        </w:rPr>
        <w:t>] Do potwierdzenia wykonania czynności serwisu</w:t>
      </w:r>
      <w:r w:rsidR="00290991" w:rsidRPr="00472EEE">
        <w:rPr>
          <w:rFonts w:cs="Calibri"/>
          <w:szCs w:val="24"/>
        </w:rPr>
        <w:t xml:space="preserve"> gwarancyjnego</w:t>
      </w:r>
      <w:r w:rsidRPr="00472EEE">
        <w:rPr>
          <w:rFonts w:cs="Calibri"/>
          <w:szCs w:val="24"/>
        </w:rPr>
        <w:t xml:space="preserve"> lub Asysty Technicznej stosuje się odpowiednio postanowienia </w:t>
      </w:r>
      <w:r w:rsidRPr="00472EEE">
        <w:rPr>
          <w:rFonts w:cs="Calibri"/>
          <w:szCs w:val="24"/>
        </w:rPr>
        <w:fldChar w:fldCharType="begin"/>
      </w:r>
      <w:r w:rsidRPr="00472EEE">
        <w:rPr>
          <w:rFonts w:cs="Calibri"/>
          <w:szCs w:val="24"/>
        </w:rPr>
        <w:instrText xml:space="preserve"> REF _Ref208398711 \n \h </w:instrText>
      </w:r>
      <w:r w:rsidR="003D108C" w:rsidRPr="00472EEE">
        <w:rPr>
          <w:rFonts w:cs="Calibri"/>
          <w:szCs w:val="24"/>
        </w:rPr>
        <w:instrText xml:space="preserve"> \* MERGEFORMAT </w:instrText>
      </w:r>
      <w:r w:rsidRPr="00472EEE">
        <w:rPr>
          <w:rFonts w:cs="Calibri"/>
          <w:szCs w:val="24"/>
        </w:rPr>
      </w:r>
      <w:r w:rsidRPr="00472EE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129</w:t>
      </w:r>
      <w:r w:rsidRPr="00472EEE">
        <w:rPr>
          <w:rFonts w:cs="Calibri"/>
          <w:szCs w:val="24"/>
        </w:rPr>
        <w:fldChar w:fldCharType="end"/>
      </w:r>
      <w:r w:rsidRPr="00472EEE">
        <w:rPr>
          <w:rFonts w:cs="Calibri"/>
          <w:szCs w:val="24"/>
        </w:rPr>
        <w:t xml:space="preserve"> i nast.</w:t>
      </w:r>
      <w:bookmarkEnd w:id="186"/>
    </w:p>
    <w:p w14:paraId="530ADFE5" w14:textId="5689B8F5" w:rsidR="00794D9D" w:rsidRPr="00472EEE" w:rsidRDefault="00E50B8E" w:rsidP="00C7258B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Testy przedmiotu świadczenia</w:t>
      </w:r>
      <w:r w:rsidRPr="00472EEE">
        <w:rPr>
          <w:rFonts w:cs="Calibri"/>
          <w:szCs w:val="24"/>
        </w:rPr>
        <w:t>]</w:t>
      </w:r>
      <w:r w:rsidR="005E0D85" w:rsidRPr="00472EEE">
        <w:rPr>
          <w:rFonts w:cs="Calibri"/>
          <w:szCs w:val="24"/>
        </w:rPr>
        <w:t xml:space="preserve"> Jeżeli zakres danego świadczenia </w:t>
      </w:r>
      <w:r w:rsidR="00290991" w:rsidRPr="00472EEE">
        <w:rPr>
          <w:rFonts w:cs="Calibri"/>
          <w:szCs w:val="24"/>
        </w:rPr>
        <w:t>gwarancyjnego</w:t>
      </w:r>
      <w:r w:rsidR="005E0D85" w:rsidRPr="00472EEE">
        <w:rPr>
          <w:rFonts w:cs="Calibri"/>
          <w:szCs w:val="24"/>
        </w:rPr>
        <w:t xml:space="preserve"> lub Asysty Techniczne</w:t>
      </w:r>
      <w:r w:rsidR="0034712F" w:rsidRPr="00472EEE">
        <w:rPr>
          <w:rFonts w:cs="Calibri"/>
          <w:szCs w:val="24"/>
        </w:rPr>
        <w:t>j</w:t>
      </w:r>
      <w:r w:rsidR="005E0D85" w:rsidRPr="00472EEE">
        <w:rPr>
          <w:rFonts w:cs="Calibri"/>
          <w:szCs w:val="24"/>
        </w:rPr>
        <w:t xml:space="preserve"> to uzasadniania, po otrzymaniu tego świadczenia, Zamawiający może zdecydować o</w:t>
      </w:r>
      <w:r w:rsidR="00F205C5">
        <w:rPr>
          <w:rFonts w:cs="Calibri"/>
          <w:szCs w:val="24"/>
        </w:rPr>
        <w:t> </w:t>
      </w:r>
      <w:r w:rsidR="00794D9D" w:rsidRPr="00472EEE">
        <w:rPr>
          <w:rFonts w:cs="Calibri"/>
          <w:szCs w:val="24"/>
        </w:rPr>
        <w:t xml:space="preserve">przeprowadzeniu testów sprawdzających poprawność działania Systemu </w:t>
      </w:r>
      <w:r w:rsidR="005E0D85" w:rsidRPr="00472EEE">
        <w:rPr>
          <w:rFonts w:cs="Calibri"/>
          <w:szCs w:val="24"/>
        </w:rPr>
        <w:t>z uwzględnieniem otrzymanego świadczenia</w:t>
      </w:r>
      <w:r w:rsidR="00794D9D" w:rsidRPr="00472EEE">
        <w:rPr>
          <w:rFonts w:cs="Calibri"/>
          <w:szCs w:val="24"/>
        </w:rPr>
        <w:t xml:space="preserve">. </w:t>
      </w:r>
      <w:r w:rsidR="003A7070" w:rsidRPr="00472EEE">
        <w:rPr>
          <w:rFonts w:cs="Calibri"/>
          <w:szCs w:val="24"/>
        </w:rPr>
        <w:t xml:space="preserve">Okres testów Zamawiającego nie jest brany pod uwagę przy ocenie terminu wykonania świadczenia przez Wykonawcę. W oparciu o wyniki testu Zamawiający </w:t>
      </w:r>
      <w:r w:rsidR="0034712F" w:rsidRPr="00472EEE">
        <w:rPr>
          <w:rFonts w:cs="Calibri"/>
          <w:szCs w:val="24"/>
        </w:rPr>
        <w:t xml:space="preserve">potwierdzi lub odmówi potwierdzenia wykonania danego świadczenia, zgodnie z </w:t>
      </w:r>
      <w:r w:rsidR="0034712F" w:rsidRPr="00472EEE">
        <w:rPr>
          <w:rFonts w:cs="Calibri"/>
          <w:szCs w:val="24"/>
        </w:rPr>
        <w:fldChar w:fldCharType="begin"/>
      </w:r>
      <w:r w:rsidR="0034712F" w:rsidRPr="00472EEE">
        <w:rPr>
          <w:rFonts w:cs="Calibri"/>
          <w:szCs w:val="24"/>
        </w:rPr>
        <w:instrText xml:space="preserve"> REF _Ref214376518 \r \h </w:instrText>
      </w:r>
      <w:r w:rsidR="003D108C" w:rsidRPr="00472EEE">
        <w:rPr>
          <w:rFonts w:cs="Calibri"/>
          <w:szCs w:val="24"/>
        </w:rPr>
        <w:instrText xml:space="preserve"> \* MERGEFORMAT </w:instrText>
      </w:r>
      <w:r w:rsidR="0034712F" w:rsidRPr="00472EEE">
        <w:rPr>
          <w:rFonts w:cs="Calibri"/>
          <w:szCs w:val="24"/>
        </w:rPr>
      </w:r>
      <w:r w:rsidR="0034712F" w:rsidRPr="00472EE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179</w:t>
      </w:r>
      <w:r w:rsidR="0034712F" w:rsidRPr="00472EEE">
        <w:rPr>
          <w:rFonts w:cs="Calibri"/>
          <w:szCs w:val="24"/>
        </w:rPr>
        <w:fldChar w:fldCharType="end"/>
      </w:r>
      <w:r w:rsidR="0034712F" w:rsidRPr="00472EEE">
        <w:rPr>
          <w:rFonts w:cs="Calibri"/>
          <w:szCs w:val="24"/>
        </w:rPr>
        <w:t xml:space="preserve"> i </w:t>
      </w:r>
      <w:r w:rsidR="0034712F" w:rsidRPr="00472EEE">
        <w:rPr>
          <w:rFonts w:cs="Calibri"/>
          <w:szCs w:val="24"/>
        </w:rPr>
        <w:fldChar w:fldCharType="begin"/>
      </w:r>
      <w:r w:rsidR="0034712F" w:rsidRPr="00472EEE">
        <w:rPr>
          <w:rFonts w:cs="Calibri"/>
          <w:szCs w:val="24"/>
        </w:rPr>
        <w:instrText xml:space="preserve"> REF _Ref214376521 \r \h </w:instrText>
      </w:r>
      <w:r w:rsidR="003D108C" w:rsidRPr="00472EEE">
        <w:rPr>
          <w:rFonts w:cs="Calibri"/>
          <w:szCs w:val="24"/>
        </w:rPr>
        <w:instrText xml:space="preserve"> \* MERGEFORMAT </w:instrText>
      </w:r>
      <w:r w:rsidR="0034712F" w:rsidRPr="00472EEE">
        <w:rPr>
          <w:rFonts w:cs="Calibri"/>
          <w:szCs w:val="24"/>
        </w:rPr>
      </w:r>
      <w:r w:rsidR="0034712F" w:rsidRPr="00472EE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180</w:t>
      </w:r>
      <w:r w:rsidR="0034712F" w:rsidRPr="00472EEE">
        <w:rPr>
          <w:rFonts w:cs="Calibri"/>
          <w:szCs w:val="24"/>
        </w:rPr>
        <w:fldChar w:fldCharType="end"/>
      </w:r>
      <w:r w:rsidR="0034712F" w:rsidRPr="00472EEE">
        <w:rPr>
          <w:rFonts w:cs="Calibri"/>
          <w:szCs w:val="24"/>
        </w:rPr>
        <w:t>.</w:t>
      </w:r>
    </w:p>
    <w:p w14:paraId="633C3C7D" w14:textId="2F1B63A5" w:rsidR="00794D9D" w:rsidRPr="00472EEE" w:rsidRDefault="0034712F" w:rsidP="00C7258B">
      <w:pPr>
        <w:pStyle w:val="Nagwek2"/>
        <w:spacing w:line="288" w:lineRule="auto"/>
        <w:jc w:val="left"/>
        <w:rPr>
          <w:rFonts w:cs="Calibri"/>
          <w:szCs w:val="24"/>
        </w:rPr>
      </w:pPr>
      <w:bookmarkStart w:id="187" w:name="_Ref214475325"/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Współdziałanie Zamawiającego</w:t>
      </w:r>
      <w:r w:rsidRPr="00472EEE">
        <w:rPr>
          <w:rFonts w:cs="Calibri"/>
          <w:szCs w:val="24"/>
        </w:rPr>
        <w:t xml:space="preserve">] Zamawiający będzie współpracował z Wykonawcą przy realizacji </w:t>
      </w:r>
      <w:r w:rsidR="00290991" w:rsidRPr="00472EEE">
        <w:rPr>
          <w:rFonts w:cs="Calibri"/>
          <w:szCs w:val="24"/>
        </w:rPr>
        <w:t>gwarancji</w:t>
      </w:r>
      <w:r w:rsidRPr="00472EEE">
        <w:rPr>
          <w:rFonts w:cs="Calibri"/>
          <w:szCs w:val="24"/>
        </w:rPr>
        <w:t xml:space="preserve"> i Asysty Technicznej, a w szczególności</w:t>
      </w:r>
      <w:r w:rsidR="00794D9D" w:rsidRPr="00472EEE">
        <w:rPr>
          <w:rFonts w:cs="Calibri"/>
          <w:szCs w:val="24"/>
        </w:rPr>
        <w:t>:</w:t>
      </w:r>
      <w:bookmarkEnd w:id="187"/>
    </w:p>
    <w:p w14:paraId="0AD477F7" w14:textId="48CA8217" w:rsidR="00C74D84" w:rsidRPr="00143C27" w:rsidRDefault="00C74D84" w:rsidP="00C7258B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143C27">
        <w:rPr>
          <w:rFonts w:ascii="Calibri" w:hAnsi="Calibri" w:cs="Calibri"/>
          <w:sz w:val="24"/>
          <w:szCs w:val="24"/>
        </w:rPr>
        <w:t>udostępni System lub jego część objęte Zgłoszeniem Serwisowym;</w:t>
      </w:r>
    </w:p>
    <w:p w14:paraId="6DF88D0F" w14:textId="77777777" w:rsidR="00C74D84" w:rsidRPr="00143C27" w:rsidRDefault="00C74D84" w:rsidP="00C7258B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143C27">
        <w:rPr>
          <w:rFonts w:ascii="Calibri" w:hAnsi="Calibri" w:cs="Calibri"/>
          <w:sz w:val="24"/>
          <w:szCs w:val="24"/>
        </w:rPr>
        <w:t>W miarę możliwości z</w:t>
      </w:r>
      <w:r w:rsidR="00794D9D" w:rsidRPr="00143C27">
        <w:rPr>
          <w:rFonts w:ascii="Calibri" w:hAnsi="Calibri" w:cs="Calibri"/>
          <w:sz w:val="24"/>
          <w:szCs w:val="24"/>
        </w:rPr>
        <w:t>apewni</w:t>
      </w:r>
      <w:r w:rsidRPr="00143C27">
        <w:rPr>
          <w:rFonts w:ascii="Calibri" w:hAnsi="Calibri" w:cs="Calibri"/>
          <w:sz w:val="24"/>
          <w:szCs w:val="24"/>
        </w:rPr>
        <w:t>:</w:t>
      </w:r>
    </w:p>
    <w:p w14:paraId="18E9819F" w14:textId="67B6D9FD" w:rsidR="00794D9D" w:rsidRPr="00143C27" w:rsidRDefault="00794D9D" w:rsidP="00C7258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143C27">
        <w:rPr>
          <w:rFonts w:ascii="Calibri" w:hAnsi="Calibri" w:cs="Calibri"/>
          <w:sz w:val="24"/>
          <w:szCs w:val="24"/>
        </w:rPr>
        <w:t>zdalny dostęp do środowiska produkcyjnego Systemu, a także do środowisk</w:t>
      </w:r>
      <w:r w:rsidR="00D3102E" w:rsidRPr="00143C27">
        <w:rPr>
          <w:rFonts w:ascii="Calibri" w:hAnsi="Calibri" w:cs="Calibri"/>
          <w:sz w:val="24"/>
          <w:szCs w:val="24"/>
        </w:rPr>
        <w:t>a</w:t>
      </w:r>
      <w:r w:rsidRPr="00143C27">
        <w:rPr>
          <w:rFonts w:ascii="Calibri" w:hAnsi="Calibri" w:cs="Calibri"/>
          <w:sz w:val="24"/>
          <w:szCs w:val="24"/>
        </w:rPr>
        <w:t xml:space="preserve"> testow</w:t>
      </w:r>
      <w:r w:rsidR="00D3102E" w:rsidRPr="00143C27">
        <w:rPr>
          <w:rFonts w:ascii="Calibri" w:hAnsi="Calibri" w:cs="Calibri"/>
          <w:sz w:val="24"/>
          <w:szCs w:val="24"/>
        </w:rPr>
        <w:t>ego</w:t>
      </w:r>
      <w:r w:rsidRPr="00143C27">
        <w:rPr>
          <w:rFonts w:ascii="Calibri" w:hAnsi="Calibri" w:cs="Calibri"/>
          <w:sz w:val="24"/>
          <w:szCs w:val="24"/>
        </w:rPr>
        <w:t>,</w:t>
      </w:r>
    </w:p>
    <w:p w14:paraId="72E5CA38" w14:textId="3273CB58" w:rsidR="00794D9D" w:rsidRPr="00143C27" w:rsidRDefault="00C74D84" w:rsidP="00C7258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143C27">
        <w:rPr>
          <w:rFonts w:ascii="Calibri" w:hAnsi="Calibri" w:cs="Calibri"/>
          <w:sz w:val="24"/>
          <w:szCs w:val="24"/>
        </w:rPr>
        <w:lastRenderedPageBreak/>
        <w:t xml:space="preserve">dostęp do </w:t>
      </w:r>
      <w:r w:rsidR="00794D9D" w:rsidRPr="00143C27">
        <w:rPr>
          <w:rFonts w:ascii="Calibri" w:hAnsi="Calibri" w:cs="Calibri"/>
          <w:sz w:val="24"/>
          <w:szCs w:val="24"/>
        </w:rPr>
        <w:t>pomieszcze</w:t>
      </w:r>
      <w:r w:rsidRPr="00143C27">
        <w:rPr>
          <w:rFonts w:ascii="Calibri" w:hAnsi="Calibri" w:cs="Calibri"/>
          <w:sz w:val="24"/>
          <w:szCs w:val="24"/>
        </w:rPr>
        <w:t>ń</w:t>
      </w:r>
      <w:r w:rsidR="00794D9D" w:rsidRPr="00143C27">
        <w:rPr>
          <w:rFonts w:ascii="Calibri" w:hAnsi="Calibri" w:cs="Calibri"/>
          <w:sz w:val="24"/>
          <w:szCs w:val="24"/>
        </w:rPr>
        <w:t xml:space="preserve">, w których znajduje się Infrastruktura, jeśli dostęp bezpośredni jest potrzebny do </w:t>
      </w:r>
      <w:r w:rsidRPr="00143C27">
        <w:rPr>
          <w:rFonts w:ascii="Calibri" w:hAnsi="Calibri" w:cs="Calibri"/>
          <w:sz w:val="24"/>
          <w:szCs w:val="24"/>
        </w:rPr>
        <w:t xml:space="preserve">świadczenia </w:t>
      </w:r>
      <w:r w:rsidR="00290991" w:rsidRPr="00143C27">
        <w:rPr>
          <w:rFonts w:ascii="Calibri" w:hAnsi="Calibri" w:cs="Calibri"/>
          <w:sz w:val="24"/>
          <w:szCs w:val="24"/>
        </w:rPr>
        <w:t>gwarancji</w:t>
      </w:r>
      <w:r w:rsidRPr="00143C27">
        <w:rPr>
          <w:rFonts w:ascii="Calibri" w:hAnsi="Calibri" w:cs="Calibri"/>
          <w:sz w:val="24"/>
          <w:szCs w:val="24"/>
        </w:rPr>
        <w:t xml:space="preserve"> lub Asysty Technicznej</w:t>
      </w:r>
      <w:r w:rsidR="00794D9D" w:rsidRPr="00143C27">
        <w:rPr>
          <w:rFonts w:ascii="Calibri" w:hAnsi="Calibri" w:cs="Calibri"/>
          <w:sz w:val="24"/>
          <w:szCs w:val="24"/>
        </w:rPr>
        <w:t>;</w:t>
      </w:r>
    </w:p>
    <w:p w14:paraId="748BB66F" w14:textId="4A71CA37" w:rsidR="00794D9D" w:rsidRPr="00143C27" w:rsidRDefault="000D5AB7" w:rsidP="00C7258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143C27">
        <w:rPr>
          <w:rFonts w:ascii="Calibri" w:hAnsi="Calibri" w:cs="Calibri"/>
          <w:sz w:val="24"/>
          <w:szCs w:val="24"/>
        </w:rPr>
        <w:t xml:space="preserve">dostępność </w:t>
      </w:r>
      <w:r w:rsidR="00D3102E" w:rsidRPr="00143C27">
        <w:rPr>
          <w:rFonts w:ascii="Calibri" w:hAnsi="Calibri" w:cs="Calibri"/>
          <w:sz w:val="24"/>
          <w:szCs w:val="24"/>
        </w:rPr>
        <w:t>a</w:t>
      </w:r>
      <w:r w:rsidR="00794D9D" w:rsidRPr="00143C27">
        <w:rPr>
          <w:rFonts w:ascii="Calibri" w:hAnsi="Calibri" w:cs="Calibri"/>
          <w:sz w:val="24"/>
          <w:szCs w:val="24"/>
        </w:rPr>
        <w:t>dministratora Systemu lub osoby przez niego upoważnionej;</w:t>
      </w:r>
    </w:p>
    <w:p w14:paraId="2EE2B656" w14:textId="676A9227" w:rsidR="00794D9D" w:rsidRPr="00143C27" w:rsidRDefault="000D5AB7" w:rsidP="00C7258B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143C27">
        <w:rPr>
          <w:rFonts w:ascii="Calibri" w:hAnsi="Calibri" w:cs="Calibri"/>
          <w:sz w:val="24"/>
          <w:szCs w:val="24"/>
        </w:rPr>
        <w:t xml:space="preserve">W razie potrzeby </w:t>
      </w:r>
      <w:r w:rsidR="00794D9D" w:rsidRPr="00143C27">
        <w:rPr>
          <w:rFonts w:ascii="Calibri" w:hAnsi="Calibri" w:cs="Calibri"/>
          <w:sz w:val="24"/>
          <w:szCs w:val="24"/>
        </w:rPr>
        <w:t xml:space="preserve">ograniczy </w:t>
      </w:r>
      <w:r w:rsidRPr="00143C27">
        <w:rPr>
          <w:rFonts w:ascii="Calibri" w:hAnsi="Calibri" w:cs="Calibri"/>
          <w:sz w:val="24"/>
          <w:szCs w:val="24"/>
        </w:rPr>
        <w:t xml:space="preserve">lub wyłączy </w:t>
      </w:r>
      <w:r w:rsidR="00794D9D" w:rsidRPr="00143C27">
        <w:rPr>
          <w:rFonts w:ascii="Calibri" w:hAnsi="Calibri" w:cs="Calibri"/>
          <w:sz w:val="24"/>
          <w:szCs w:val="24"/>
        </w:rPr>
        <w:t xml:space="preserve">dostępność </w:t>
      </w:r>
      <w:r w:rsidR="00290991" w:rsidRPr="00143C27">
        <w:rPr>
          <w:rFonts w:ascii="Calibri" w:hAnsi="Calibri" w:cs="Calibri"/>
          <w:sz w:val="24"/>
          <w:szCs w:val="24"/>
        </w:rPr>
        <w:t>Systemu</w:t>
      </w:r>
      <w:r w:rsidR="00794D9D" w:rsidRPr="00143C27">
        <w:rPr>
          <w:rFonts w:ascii="Calibri" w:hAnsi="Calibri" w:cs="Calibri"/>
          <w:sz w:val="24"/>
          <w:szCs w:val="24"/>
        </w:rPr>
        <w:t xml:space="preserve"> dla użytkowników;</w:t>
      </w:r>
    </w:p>
    <w:p w14:paraId="1017E3FB" w14:textId="46565470" w:rsidR="00C95D52" w:rsidRPr="00143C27" w:rsidRDefault="00794D9D" w:rsidP="00143C27">
      <w:pPr>
        <w:pStyle w:val="Nagwek3"/>
        <w:spacing w:line="288" w:lineRule="auto"/>
        <w:jc w:val="left"/>
        <w:rPr>
          <w:rFonts w:ascii="Calibri" w:hAnsi="Calibri" w:cs="Calibri"/>
        </w:rPr>
      </w:pPr>
      <w:r w:rsidRPr="00143C27">
        <w:rPr>
          <w:rFonts w:ascii="Calibri" w:hAnsi="Calibri" w:cs="Calibri"/>
          <w:sz w:val="24"/>
          <w:szCs w:val="24"/>
        </w:rPr>
        <w:t>Pod</w:t>
      </w:r>
      <w:r w:rsidR="000D5AB7" w:rsidRPr="00143C27">
        <w:rPr>
          <w:rFonts w:ascii="Calibri" w:hAnsi="Calibri" w:cs="Calibri"/>
          <w:sz w:val="24"/>
          <w:szCs w:val="24"/>
        </w:rPr>
        <w:t xml:space="preserve">ejmie czynności </w:t>
      </w:r>
      <w:r w:rsidRPr="00143C27">
        <w:rPr>
          <w:rFonts w:ascii="Calibri" w:hAnsi="Calibri" w:cs="Calibri"/>
          <w:sz w:val="24"/>
          <w:szCs w:val="24"/>
        </w:rPr>
        <w:t>zabezpiecz</w:t>
      </w:r>
      <w:r w:rsidR="000D5AB7" w:rsidRPr="00143C27">
        <w:rPr>
          <w:rFonts w:ascii="Calibri" w:hAnsi="Calibri" w:cs="Calibri"/>
          <w:sz w:val="24"/>
          <w:szCs w:val="24"/>
        </w:rPr>
        <w:t>ające</w:t>
      </w:r>
      <w:r w:rsidRPr="00143C27">
        <w:rPr>
          <w:rFonts w:ascii="Calibri" w:hAnsi="Calibri" w:cs="Calibri"/>
          <w:sz w:val="24"/>
          <w:szCs w:val="24"/>
        </w:rPr>
        <w:t xml:space="preserve"> zasob</w:t>
      </w:r>
      <w:r w:rsidR="000D5AB7" w:rsidRPr="00143C27">
        <w:rPr>
          <w:rFonts w:ascii="Calibri" w:hAnsi="Calibri" w:cs="Calibri"/>
          <w:sz w:val="24"/>
          <w:szCs w:val="24"/>
        </w:rPr>
        <w:t>y</w:t>
      </w:r>
      <w:r w:rsidRPr="00143C27">
        <w:rPr>
          <w:rFonts w:ascii="Calibri" w:hAnsi="Calibri" w:cs="Calibri"/>
          <w:sz w:val="24"/>
          <w:szCs w:val="24"/>
        </w:rPr>
        <w:t xml:space="preserve"> informatyczn</w:t>
      </w:r>
      <w:r w:rsidR="00F71E3C" w:rsidRPr="00143C27">
        <w:rPr>
          <w:rFonts w:ascii="Calibri" w:hAnsi="Calibri" w:cs="Calibri"/>
          <w:sz w:val="24"/>
          <w:szCs w:val="24"/>
        </w:rPr>
        <w:t>e</w:t>
      </w:r>
      <w:r w:rsidR="000D5AB7" w:rsidRPr="00143C27">
        <w:rPr>
          <w:rFonts w:ascii="Calibri" w:hAnsi="Calibri" w:cs="Calibri"/>
          <w:sz w:val="24"/>
          <w:szCs w:val="24"/>
        </w:rPr>
        <w:t>.</w:t>
      </w:r>
    </w:p>
    <w:p w14:paraId="53E39E1D" w14:textId="055E65A8" w:rsidR="00C95D52" w:rsidRPr="003D108C" w:rsidRDefault="00C95D52" w:rsidP="00C95D52">
      <w:pPr>
        <w:pStyle w:val="Nagwek1"/>
        <w:rPr>
          <w:rFonts w:cs="Calibri"/>
        </w:rPr>
      </w:pPr>
      <w:bookmarkStart w:id="188" w:name="_Toc227486889"/>
      <w:bookmarkStart w:id="189" w:name="_Toc227742352"/>
      <w:r w:rsidRPr="003D108C">
        <w:rPr>
          <w:rFonts w:cs="Calibri"/>
        </w:rPr>
        <w:t>Infrastruktura</w:t>
      </w:r>
      <w:bookmarkEnd w:id="188"/>
      <w:bookmarkEnd w:id="189"/>
    </w:p>
    <w:p w14:paraId="0F1AE055" w14:textId="04BDE6B5" w:rsidR="00C95D52" w:rsidRPr="003D108C" w:rsidRDefault="3A5F08D7" w:rsidP="00143C27">
      <w:pPr>
        <w:pStyle w:val="Nagwek2"/>
        <w:spacing w:line="288" w:lineRule="auto"/>
        <w:jc w:val="left"/>
        <w:rPr>
          <w:rFonts w:cs="Calibri"/>
        </w:rPr>
      </w:pPr>
      <w:bookmarkStart w:id="190" w:name="_Ref226594923"/>
      <w:r w:rsidRPr="003D108C">
        <w:rPr>
          <w:rFonts w:cs="Calibri"/>
        </w:rPr>
        <w:t>[</w:t>
      </w:r>
      <w:r w:rsidR="001860D0" w:rsidRPr="003D108C">
        <w:rPr>
          <w:rFonts w:cs="Calibri"/>
          <w:color w:val="0070C0"/>
        </w:rPr>
        <w:t>Dostarczenie</w:t>
      </w:r>
      <w:r w:rsidRPr="003D108C">
        <w:rPr>
          <w:rFonts w:cs="Calibri"/>
        </w:rPr>
        <w:t xml:space="preserve">] </w:t>
      </w:r>
      <w:r w:rsidR="26BCAE44" w:rsidRPr="003D108C">
        <w:rPr>
          <w:rFonts w:cs="Calibri"/>
        </w:rPr>
        <w:t>Wykonawc</w:t>
      </w:r>
      <w:r w:rsidR="001860D0" w:rsidRPr="003D108C">
        <w:rPr>
          <w:rFonts w:cs="Calibri"/>
        </w:rPr>
        <w:t>a dostarczy</w:t>
      </w:r>
      <w:r w:rsidR="007D224F" w:rsidRPr="003D108C">
        <w:rPr>
          <w:rFonts w:cs="Calibri"/>
        </w:rPr>
        <w:t xml:space="preserve"> wskazaną w SOPZ</w:t>
      </w:r>
      <w:r w:rsidR="26BCAE44" w:rsidRPr="003D108C">
        <w:rPr>
          <w:rFonts w:cs="Calibri"/>
        </w:rPr>
        <w:t xml:space="preserve"> Infrastruktur</w:t>
      </w:r>
      <w:r w:rsidR="007D224F" w:rsidRPr="003D108C">
        <w:rPr>
          <w:rFonts w:cs="Calibri"/>
        </w:rPr>
        <w:t>ę</w:t>
      </w:r>
      <w:r w:rsidR="26BCAE44" w:rsidRPr="003D108C">
        <w:rPr>
          <w:rFonts w:cs="Calibri"/>
        </w:rPr>
        <w:t>, spełniając</w:t>
      </w:r>
      <w:r w:rsidR="007D224F" w:rsidRPr="003D108C">
        <w:rPr>
          <w:rFonts w:cs="Calibri"/>
        </w:rPr>
        <w:t>ą</w:t>
      </w:r>
      <w:r w:rsidR="26BCAE44" w:rsidRPr="003D108C">
        <w:rPr>
          <w:rFonts w:cs="Calibri"/>
        </w:rPr>
        <w:t xml:space="preserve"> wymagania określone w </w:t>
      </w:r>
      <w:r w:rsidR="152AFACA" w:rsidRPr="003D108C">
        <w:rPr>
          <w:rFonts w:cs="Calibri"/>
        </w:rPr>
        <w:t>SOPZ</w:t>
      </w:r>
      <w:r w:rsidRPr="003D108C">
        <w:rPr>
          <w:rFonts w:cs="Calibri"/>
        </w:rPr>
        <w:t>,</w:t>
      </w:r>
      <w:r w:rsidR="26BCAE44" w:rsidRPr="003D108C">
        <w:rPr>
          <w:rFonts w:cs="Calibri"/>
        </w:rPr>
        <w:t xml:space="preserve"> za cenę wskazaną w </w:t>
      </w:r>
      <w:r w:rsidR="00C95D52" w:rsidRPr="003D108C">
        <w:rPr>
          <w:rFonts w:cs="Calibri"/>
        </w:rPr>
        <w:fldChar w:fldCharType="begin"/>
      </w:r>
      <w:r w:rsidR="00C95D52" w:rsidRPr="003D108C">
        <w:rPr>
          <w:rFonts w:cs="Calibri"/>
        </w:rPr>
        <w:instrText xml:space="preserve"> REF _Ref226592501 \n \h </w:instrText>
      </w:r>
      <w:r w:rsidR="003D108C">
        <w:rPr>
          <w:rFonts w:cs="Calibri"/>
        </w:rPr>
        <w:instrText xml:space="preserve"> \* MERGEFORMAT </w:instrText>
      </w:r>
      <w:r w:rsidR="00C95D52" w:rsidRPr="003D108C">
        <w:rPr>
          <w:rFonts w:cs="Calibri"/>
        </w:rPr>
      </w:r>
      <w:r w:rsidR="00C95D52" w:rsidRPr="003D108C">
        <w:rPr>
          <w:rFonts w:cs="Calibri"/>
        </w:rPr>
        <w:fldChar w:fldCharType="separate"/>
      </w:r>
      <w:r w:rsidR="002B6408">
        <w:rPr>
          <w:rFonts w:cs="Calibri"/>
        </w:rPr>
        <w:t>§ 206</w:t>
      </w:r>
      <w:r w:rsidR="00C95D52" w:rsidRPr="003D108C">
        <w:rPr>
          <w:rFonts w:cs="Calibri"/>
        </w:rPr>
        <w:fldChar w:fldCharType="end"/>
      </w:r>
      <w:r w:rsidR="26BCAE44" w:rsidRPr="003D108C">
        <w:rPr>
          <w:rFonts w:cs="Calibri"/>
        </w:rPr>
        <w:t xml:space="preserve"> ust. </w:t>
      </w:r>
      <w:r w:rsidR="00C95D52" w:rsidRPr="003D108C">
        <w:rPr>
          <w:rFonts w:cs="Calibri"/>
        </w:rPr>
        <w:fldChar w:fldCharType="begin"/>
      </w:r>
      <w:r w:rsidR="00C95D52" w:rsidRPr="003D108C">
        <w:rPr>
          <w:rFonts w:cs="Calibri"/>
        </w:rPr>
        <w:instrText xml:space="preserve"> REF _Ref226592505 \n \h </w:instrText>
      </w:r>
      <w:r w:rsidR="003D108C">
        <w:rPr>
          <w:rFonts w:cs="Calibri"/>
        </w:rPr>
        <w:instrText xml:space="preserve"> \* MERGEFORMAT </w:instrText>
      </w:r>
      <w:r w:rsidR="00C95D52" w:rsidRPr="003D108C">
        <w:rPr>
          <w:rFonts w:cs="Calibri"/>
        </w:rPr>
      </w:r>
      <w:r w:rsidR="00C95D52" w:rsidRPr="003D108C">
        <w:rPr>
          <w:rFonts w:cs="Calibri"/>
        </w:rPr>
        <w:fldChar w:fldCharType="separate"/>
      </w:r>
      <w:r w:rsidR="002B6408">
        <w:rPr>
          <w:rFonts w:cs="Calibri"/>
        </w:rPr>
        <w:t>2</w:t>
      </w:r>
      <w:r w:rsidR="00C95D52" w:rsidRPr="003D108C">
        <w:rPr>
          <w:rFonts w:cs="Calibri"/>
        </w:rPr>
        <w:fldChar w:fldCharType="end"/>
      </w:r>
      <w:r w:rsidRPr="003D108C">
        <w:rPr>
          <w:rFonts w:cs="Calibri"/>
        </w:rPr>
        <w:t>.</w:t>
      </w:r>
      <w:bookmarkEnd w:id="190"/>
    </w:p>
    <w:p w14:paraId="5319E2EC" w14:textId="7545FCAE" w:rsidR="00E23F18" w:rsidRPr="003D108C" w:rsidRDefault="00D60887" w:rsidP="00143C27">
      <w:pPr>
        <w:pStyle w:val="Nagwek2"/>
        <w:spacing w:line="288" w:lineRule="auto"/>
        <w:jc w:val="left"/>
        <w:rPr>
          <w:rFonts w:cs="Calibri"/>
        </w:rPr>
      </w:pPr>
      <w:bookmarkStart w:id="191" w:name="_Toc227332530"/>
      <w:bookmarkStart w:id="192" w:name="_Toc227332531"/>
      <w:bookmarkStart w:id="193" w:name="_Ref227312495"/>
      <w:bookmarkEnd w:id="191"/>
      <w:bookmarkEnd w:id="192"/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Ustalenia Kierowników</w:t>
      </w:r>
      <w:r w:rsidRPr="003D108C">
        <w:rPr>
          <w:rFonts w:cs="Calibri"/>
        </w:rPr>
        <w:t xml:space="preserve">] Kierownicy </w:t>
      </w:r>
      <w:r w:rsidR="006F7C4E" w:rsidRPr="003D108C">
        <w:rPr>
          <w:rFonts w:cs="Calibri"/>
        </w:rPr>
        <w:t>Wdrożenia</w:t>
      </w:r>
      <w:r w:rsidRPr="003D108C">
        <w:rPr>
          <w:rFonts w:cs="Calibri"/>
        </w:rPr>
        <w:t xml:space="preserve"> ustalą szczegółowe warunki </w:t>
      </w:r>
      <w:r w:rsidR="00A00B39" w:rsidRPr="003D108C">
        <w:rPr>
          <w:rFonts w:cs="Calibri"/>
        </w:rPr>
        <w:t xml:space="preserve">i terminy </w:t>
      </w:r>
      <w:r w:rsidRPr="003D108C">
        <w:rPr>
          <w:rFonts w:cs="Calibri"/>
        </w:rPr>
        <w:t>realizacji dostawy lub jej podziału na oddzielne dostawy.</w:t>
      </w:r>
      <w:bookmarkEnd w:id="193"/>
    </w:p>
    <w:p w14:paraId="19B6CA43" w14:textId="79AB277C" w:rsidR="00C95D52" w:rsidRPr="003D108C" w:rsidRDefault="00C95D52" w:rsidP="00143C27">
      <w:pPr>
        <w:pStyle w:val="Nagwek2"/>
        <w:spacing w:line="288" w:lineRule="auto"/>
        <w:jc w:val="left"/>
        <w:rPr>
          <w:rFonts w:cs="Calibri"/>
        </w:rPr>
      </w:pPr>
      <w:bookmarkStart w:id="194" w:name="_Toc227332533"/>
      <w:bookmarkEnd w:id="194"/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Odbiory</w:t>
      </w:r>
      <w:r w:rsidRPr="003D108C">
        <w:rPr>
          <w:rFonts w:cs="Calibri"/>
        </w:rPr>
        <w:t xml:space="preserve">] Odbiory </w:t>
      </w:r>
      <w:r w:rsidR="00D60887" w:rsidRPr="003D108C">
        <w:rPr>
          <w:rFonts w:cs="Calibri"/>
        </w:rPr>
        <w:t xml:space="preserve">dostaw </w:t>
      </w:r>
      <w:r w:rsidRPr="003D108C">
        <w:rPr>
          <w:rFonts w:cs="Calibri"/>
        </w:rPr>
        <w:t xml:space="preserve">odbywać się będą na zasadach opisanych w </w:t>
      </w:r>
      <w:r w:rsidRPr="003D108C">
        <w:rPr>
          <w:rFonts w:cs="Calibri"/>
        </w:rPr>
        <w:fldChar w:fldCharType="begin"/>
      </w:r>
      <w:r w:rsidRPr="003D108C">
        <w:rPr>
          <w:rFonts w:cs="Calibri"/>
        </w:rPr>
        <w:instrText xml:space="preserve"> REF _Ref213929744 \n \h </w:instrText>
      </w:r>
      <w:r w:rsidR="003D108C">
        <w:rPr>
          <w:rFonts w:cs="Calibri"/>
        </w:rPr>
        <w:instrText xml:space="preserve"> \* MERGEFORMAT </w:instrText>
      </w:r>
      <w:r w:rsidRPr="003D108C">
        <w:rPr>
          <w:rFonts w:cs="Calibri"/>
        </w:rPr>
      </w:r>
      <w:r w:rsidRPr="003D108C">
        <w:rPr>
          <w:rFonts w:cs="Calibri"/>
        </w:rPr>
        <w:fldChar w:fldCharType="separate"/>
      </w:r>
      <w:r w:rsidR="002B6408">
        <w:rPr>
          <w:rFonts w:cs="Calibri"/>
        </w:rPr>
        <w:t>§ 113</w:t>
      </w:r>
      <w:r w:rsidRPr="003D108C">
        <w:rPr>
          <w:rFonts w:cs="Calibri"/>
        </w:rPr>
        <w:fldChar w:fldCharType="end"/>
      </w:r>
      <w:r w:rsidRPr="003D108C">
        <w:rPr>
          <w:rFonts w:cs="Calibri"/>
        </w:rPr>
        <w:t xml:space="preserve"> i nast.</w:t>
      </w:r>
    </w:p>
    <w:p w14:paraId="1CBF6717" w14:textId="3CBF27D2" w:rsidR="00794D9D" w:rsidRPr="003D108C" w:rsidRDefault="00C95D52" w:rsidP="00353527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Gwarancja i Asysta Techniczna</w:t>
      </w:r>
      <w:r w:rsidRPr="003D108C">
        <w:rPr>
          <w:rFonts w:cs="Calibri"/>
        </w:rPr>
        <w:t xml:space="preserve">] </w:t>
      </w:r>
      <w:r w:rsidR="00E23F18" w:rsidRPr="003D108C">
        <w:rPr>
          <w:rFonts w:cs="Calibri"/>
        </w:rPr>
        <w:t xml:space="preserve">Infrastruktura winna być objęta gwarancją na warunkach producenta Infrastruktury przez okres </w:t>
      </w:r>
      <w:r w:rsidR="00CE357C" w:rsidRPr="003D108C">
        <w:rPr>
          <w:rFonts w:cs="Calibri"/>
        </w:rPr>
        <w:t>5 -</w:t>
      </w:r>
      <w:proofErr w:type="spellStart"/>
      <w:r w:rsidR="00CE357C" w:rsidRPr="003D108C">
        <w:rPr>
          <w:rFonts w:cs="Calibri"/>
        </w:rPr>
        <w:t>ciu</w:t>
      </w:r>
      <w:proofErr w:type="spellEnd"/>
      <w:r w:rsidR="00CE357C" w:rsidRPr="003D108C">
        <w:rPr>
          <w:rFonts w:cs="Calibri"/>
        </w:rPr>
        <w:t xml:space="preserve"> (pięciu) </w:t>
      </w:r>
      <w:r w:rsidR="00A82699" w:rsidRPr="003D108C">
        <w:rPr>
          <w:rFonts w:cs="Calibri"/>
        </w:rPr>
        <w:t>lat</w:t>
      </w:r>
      <w:r w:rsidR="00E23F18" w:rsidRPr="003D108C">
        <w:rPr>
          <w:rFonts w:cs="Calibri"/>
        </w:rPr>
        <w:t xml:space="preserve"> liczony</w:t>
      </w:r>
      <w:r w:rsidR="00A82699" w:rsidRPr="003D108C">
        <w:rPr>
          <w:rFonts w:cs="Calibri"/>
        </w:rPr>
        <w:t>ch</w:t>
      </w:r>
      <w:r w:rsidR="00E23F18" w:rsidRPr="003D108C">
        <w:rPr>
          <w:rFonts w:cs="Calibri"/>
        </w:rPr>
        <w:t xml:space="preserve"> od dnia </w:t>
      </w:r>
      <w:r w:rsidR="00BB6CEB" w:rsidRPr="003D108C">
        <w:rPr>
          <w:rFonts w:cs="Calibri"/>
        </w:rPr>
        <w:t>instalacji</w:t>
      </w:r>
      <w:r w:rsidR="000132E4" w:rsidRPr="003D108C">
        <w:rPr>
          <w:rFonts w:cs="Calibri"/>
        </w:rPr>
        <w:t xml:space="preserve"> </w:t>
      </w:r>
      <w:r w:rsidR="00BB6CEB" w:rsidRPr="003D108C">
        <w:rPr>
          <w:rFonts w:cs="Calibri"/>
        </w:rPr>
        <w:t>Infrastruktury u Zamawiającego</w:t>
      </w:r>
      <w:r w:rsidR="009F1FBB" w:rsidRPr="003D108C">
        <w:rPr>
          <w:rFonts w:cs="Calibri"/>
        </w:rPr>
        <w:t xml:space="preserve">. Do tych świadczeń stosuje się postanowienia dot. procedur serwisowych określone w </w:t>
      </w:r>
      <w:r w:rsidR="00456E55" w:rsidRPr="003D108C">
        <w:rPr>
          <w:rFonts w:cs="Calibri"/>
        </w:rPr>
        <w:fldChar w:fldCharType="begin"/>
      </w:r>
      <w:r w:rsidR="00456E55" w:rsidRPr="003D108C">
        <w:rPr>
          <w:rFonts w:cs="Calibri"/>
        </w:rPr>
        <w:instrText xml:space="preserve"> REF _Ref227486155 \n \h </w:instrText>
      </w:r>
      <w:r w:rsidR="003D108C">
        <w:rPr>
          <w:rFonts w:cs="Calibri"/>
        </w:rPr>
        <w:instrText xml:space="preserve"> \* MERGEFORMAT </w:instrText>
      </w:r>
      <w:r w:rsidR="00456E55" w:rsidRPr="003D108C">
        <w:rPr>
          <w:rFonts w:cs="Calibri"/>
        </w:rPr>
      </w:r>
      <w:r w:rsidR="00456E55" w:rsidRPr="003D108C">
        <w:rPr>
          <w:rFonts w:cs="Calibri"/>
        </w:rPr>
        <w:fldChar w:fldCharType="separate"/>
      </w:r>
      <w:r w:rsidR="002B6408">
        <w:rPr>
          <w:rFonts w:cs="Calibri"/>
        </w:rPr>
        <w:t>§ 168</w:t>
      </w:r>
      <w:r w:rsidR="00456E55" w:rsidRPr="003D108C">
        <w:rPr>
          <w:rFonts w:cs="Calibri"/>
        </w:rPr>
        <w:fldChar w:fldCharType="end"/>
      </w:r>
      <w:r w:rsidR="009F1FBB" w:rsidRPr="003D108C">
        <w:rPr>
          <w:rFonts w:cs="Calibri"/>
        </w:rPr>
        <w:t xml:space="preserve"> i nast.</w:t>
      </w:r>
    </w:p>
    <w:p w14:paraId="55C8E188" w14:textId="53D8C7DF" w:rsidR="004C7203" w:rsidRPr="003D108C" w:rsidRDefault="004C7203" w:rsidP="004C7203">
      <w:pPr>
        <w:pStyle w:val="Nagwek1"/>
        <w:rPr>
          <w:rFonts w:cs="Calibri"/>
        </w:rPr>
      </w:pPr>
      <w:bookmarkStart w:id="195" w:name="_Ref218026909"/>
      <w:bookmarkStart w:id="196" w:name="_Toc227486890"/>
      <w:bookmarkStart w:id="197" w:name="_Toc227742353"/>
      <w:r w:rsidRPr="003D108C">
        <w:rPr>
          <w:rFonts w:cs="Calibri"/>
        </w:rPr>
        <w:t>Licencje</w:t>
      </w:r>
      <w:bookmarkEnd w:id="195"/>
      <w:bookmarkEnd w:id="196"/>
      <w:bookmarkEnd w:id="197"/>
    </w:p>
    <w:p w14:paraId="3D115196" w14:textId="047579DE" w:rsidR="00383C67" w:rsidRPr="003D108C" w:rsidRDefault="00383C67" w:rsidP="00BB6280">
      <w:pPr>
        <w:pStyle w:val="Nagwek4"/>
        <w:jc w:val="left"/>
        <w:rPr>
          <w:rFonts w:cs="Calibri"/>
        </w:rPr>
      </w:pPr>
      <w:bookmarkStart w:id="198" w:name="_Toc227486891"/>
      <w:bookmarkStart w:id="199" w:name="_Toc227742354"/>
      <w:r w:rsidRPr="003D108C">
        <w:rPr>
          <w:rFonts w:cs="Calibri"/>
        </w:rPr>
        <w:t>Licencje prawno-autorskie</w:t>
      </w:r>
      <w:bookmarkEnd w:id="198"/>
      <w:bookmarkEnd w:id="199"/>
    </w:p>
    <w:p w14:paraId="067252D4" w14:textId="71C17A5C" w:rsidR="00227273" w:rsidRPr="00472EEE" w:rsidRDefault="004C7203" w:rsidP="00353527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00" w:name="_Ref227320167"/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Licencja</w:t>
      </w:r>
      <w:r w:rsidR="00106ED9" w:rsidRPr="00472EEE">
        <w:rPr>
          <w:rFonts w:cs="Calibri"/>
          <w:color w:val="0070C0"/>
          <w:szCs w:val="24"/>
        </w:rPr>
        <w:t xml:space="preserve"> na System</w:t>
      </w:r>
      <w:r w:rsidRPr="00472EEE">
        <w:rPr>
          <w:rFonts w:cs="Calibri"/>
          <w:szCs w:val="24"/>
        </w:rPr>
        <w:t xml:space="preserve">] </w:t>
      </w:r>
      <w:r w:rsidR="00AE6573" w:rsidRPr="00472EEE">
        <w:rPr>
          <w:rFonts w:cs="Calibri"/>
          <w:szCs w:val="24"/>
        </w:rPr>
        <w:t xml:space="preserve">Wykonawca zapewni </w:t>
      </w:r>
      <w:r w:rsidR="00191D2F" w:rsidRPr="00472EEE">
        <w:rPr>
          <w:rFonts w:cs="Calibri"/>
          <w:szCs w:val="24"/>
        </w:rPr>
        <w:t xml:space="preserve">Zamawiającemu </w:t>
      </w:r>
      <w:r w:rsidR="001A4364" w:rsidRPr="00472EEE">
        <w:rPr>
          <w:rFonts w:cs="Calibri"/>
          <w:szCs w:val="24"/>
        </w:rPr>
        <w:t>licencję lub licencje na korzystanie z</w:t>
      </w:r>
      <w:r w:rsidR="00F205C5">
        <w:rPr>
          <w:rFonts w:cs="Calibri"/>
          <w:szCs w:val="24"/>
        </w:rPr>
        <w:t> </w:t>
      </w:r>
      <w:r w:rsidR="001A4364" w:rsidRPr="00472EEE">
        <w:rPr>
          <w:rFonts w:cs="Calibri"/>
          <w:szCs w:val="24"/>
        </w:rPr>
        <w:t>Systemu lub jego poszczególnych elementów</w:t>
      </w:r>
      <w:r w:rsidR="008E565D" w:rsidRPr="00472EEE">
        <w:rPr>
          <w:rFonts w:cs="Calibri"/>
          <w:szCs w:val="24"/>
        </w:rPr>
        <w:t>.</w:t>
      </w:r>
      <w:r w:rsidR="001A4364" w:rsidRPr="00472EEE">
        <w:rPr>
          <w:rFonts w:cs="Calibri"/>
          <w:szCs w:val="24"/>
        </w:rPr>
        <w:t xml:space="preserve"> </w:t>
      </w:r>
      <w:r w:rsidR="00D16AA0" w:rsidRPr="00472EEE">
        <w:rPr>
          <w:rFonts w:cs="Calibri"/>
          <w:szCs w:val="24"/>
        </w:rPr>
        <w:t xml:space="preserve">W żadnym wypadku Wykonawca nie będzie </w:t>
      </w:r>
      <w:r w:rsidR="00265D69" w:rsidRPr="00472EEE">
        <w:rPr>
          <w:rFonts w:cs="Calibri"/>
          <w:szCs w:val="24"/>
        </w:rPr>
        <w:t>wy</w:t>
      </w:r>
      <w:r w:rsidR="00D16AA0" w:rsidRPr="00472EEE">
        <w:rPr>
          <w:rFonts w:cs="Calibri"/>
          <w:szCs w:val="24"/>
        </w:rPr>
        <w:t>korzyst</w:t>
      </w:r>
      <w:r w:rsidR="00265D69" w:rsidRPr="00472EEE">
        <w:rPr>
          <w:rFonts w:cs="Calibri"/>
          <w:szCs w:val="24"/>
        </w:rPr>
        <w:t>yw</w:t>
      </w:r>
      <w:r w:rsidR="00D16AA0" w:rsidRPr="00472EEE">
        <w:rPr>
          <w:rFonts w:cs="Calibri"/>
          <w:szCs w:val="24"/>
        </w:rPr>
        <w:t xml:space="preserve">ał </w:t>
      </w:r>
      <w:r w:rsidR="005C52AC" w:rsidRPr="00472EEE">
        <w:rPr>
          <w:rFonts w:cs="Calibri"/>
          <w:szCs w:val="24"/>
        </w:rPr>
        <w:t xml:space="preserve">do </w:t>
      </w:r>
      <w:r w:rsidR="00265D69" w:rsidRPr="00472EEE">
        <w:rPr>
          <w:rFonts w:cs="Calibri"/>
          <w:szCs w:val="24"/>
        </w:rPr>
        <w:t xml:space="preserve">wdrożenia Systemu </w:t>
      </w:r>
      <w:r w:rsidR="00B70BAD" w:rsidRPr="00472EEE">
        <w:rPr>
          <w:rFonts w:cs="Calibri"/>
          <w:szCs w:val="24"/>
        </w:rPr>
        <w:t xml:space="preserve">oprogramowania </w:t>
      </w:r>
      <w:r w:rsidR="005C52AC" w:rsidRPr="00472EEE">
        <w:rPr>
          <w:rFonts w:cs="Calibri"/>
          <w:szCs w:val="24"/>
        </w:rPr>
        <w:t>w</w:t>
      </w:r>
      <w:r w:rsidR="00D16AA0" w:rsidRPr="00472EEE">
        <w:rPr>
          <w:rFonts w:cs="Calibri"/>
          <w:szCs w:val="24"/>
        </w:rPr>
        <w:t xml:space="preserve"> typu open-</w:t>
      </w:r>
      <w:proofErr w:type="spellStart"/>
      <w:r w:rsidR="00D16AA0" w:rsidRPr="00472EEE">
        <w:rPr>
          <w:rFonts w:cs="Calibri"/>
          <w:szCs w:val="24"/>
        </w:rPr>
        <w:t>source</w:t>
      </w:r>
      <w:proofErr w:type="spellEnd"/>
      <w:r w:rsidR="00D16AA0" w:rsidRPr="00472EEE">
        <w:rPr>
          <w:rFonts w:cs="Calibri"/>
          <w:szCs w:val="24"/>
        </w:rPr>
        <w:t xml:space="preserve"> na licencji „</w:t>
      </w:r>
      <w:proofErr w:type="spellStart"/>
      <w:r w:rsidR="00D16AA0" w:rsidRPr="00472EEE">
        <w:rPr>
          <w:rFonts w:cs="Calibri"/>
          <w:szCs w:val="24"/>
        </w:rPr>
        <w:t>copyleft</w:t>
      </w:r>
      <w:proofErr w:type="spellEnd"/>
      <w:r w:rsidR="00D16AA0" w:rsidRPr="00472EEE">
        <w:rPr>
          <w:rFonts w:cs="Calibri"/>
          <w:szCs w:val="24"/>
        </w:rPr>
        <w:t>” (np. GNU GPL, GNU LGPL)</w:t>
      </w:r>
      <w:r w:rsidR="009E125D" w:rsidRPr="00472EEE">
        <w:rPr>
          <w:rFonts w:cs="Calibri"/>
          <w:szCs w:val="24"/>
        </w:rPr>
        <w:t>.</w:t>
      </w:r>
      <w:bookmarkEnd w:id="200"/>
    </w:p>
    <w:p w14:paraId="250301E8" w14:textId="7DABA549" w:rsidR="00363223" w:rsidRPr="00472EEE" w:rsidRDefault="006378C6" w:rsidP="00353527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01" w:name="_Ref227321165"/>
      <w:r w:rsidRPr="00472EEE">
        <w:rPr>
          <w:rFonts w:cs="Calibri"/>
          <w:szCs w:val="24"/>
        </w:rPr>
        <w:t>[</w:t>
      </w:r>
      <w:r w:rsidRPr="00353527">
        <w:rPr>
          <w:rFonts w:cs="Calibri"/>
          <w:color w:val="0070C0"/>
          <w:szCs w:val="24"/>
        </w:rPr>
        <w:t xml:space="preserve">Warunki </w:t>
      </w:r>
      <w:r w:rsidRPr="00472EEE">
        <w:rPr>
          <w:rFonts w:cs="Calibri"/>
          <w:color w:val="0070C0"/>
          <w:szCs w:val="24"/>
        </w:rPr>
        <w:t>licencji</w:t>
      </w:r>
      <w:r w:rsidR="00106ED9" w:rsidRPr="00472EEE">
        <w:rPr>
          <w:rFonts w:cs="Calibri"/>
          <w:color w:val="0070C0"/>
          <w:szCs w:val="24"/>
        </w:rPr>
        <w:t xml:space="preserve"> na System</w:t>
      </w:r>
      <w:r w:rsidRPr="00472EEE">
        <w:rPr>
          <w:rFonts w:cs="Calibri"/>
          <w:szCs w:val="24"/>
        </w:rPr>
        <w:t xml:space="preserve">] </w:t>
      </w:r>
      <w:r w:rsidR="001330B3" w:rsidRPr="00472EEE">
        <w:rPr>
          <w:rFonts w:cs="Calibri"/>
          <w:szCs w:val="24"/>
        </w:rPr>
        <w:t xml:space="preserve">Warunki licencji </w:t>
      </w:r>
      <w:r w:rsidR="0056148F" w:rsidRPr="00472EEE">
        <w:rPr>
          <w:rFonts w:cs="Calibri"/>
          <w:szCs w:val="24"/>
        </w:rPr>
        <w:t xml:space="preserve">oprogramowania wykorzystanego do wdrożenia Systemu nie mogą być dla Zamawiającego mniej korzystne niż </w:t>
      </w:r>
      <w:r w:rsidR="00045614" w:rsidRPr="00472EEE">
        <w:rPr>
          <w:rFonts w:cs="Calibri"/>
          <w:szCs w:val="24"/>
        </w:rPr>
        <w:t xml:space="preserve">Apache License Version 2.0. </w:t>
      </w:r>
      <w:r w:rsidR="00271A3F" w:rsidRPr="00472EEE">
        <w:rPr>
          <w:rFonts w:cs="Calibri"/>
          <w:szCs w:val="24"/>
        </w:rPr>
        <w:t xml:space="preserve">Wymaganie to nie dotyczy </w:t>
      </w:r>
      <w:r w:rsidR="003546BE" w:rsidRPr="00472EEE">
        <w:rPr>
          <w:rFonts w:cs="Calibri"/>
          <w:szCs w:val="24"/>
        </w:rPr>
        <w:t>oprogramowania wskazanego z nazwy w SOPZ</w:t>
      </w:r>
      <w:r w:rsidR="00F676B4" w:rsidRPr="00472EEE">
        <w:rPr>
          <w:rFonts w:cs="Calibri"/>
          <w:szCs w:val="24"/>
        </w:rPr>
        <w:t xml:space="preserve"> oraz oprogramowania </w:t>
      </w:r>
      <w:r w:rsidR="004631AC" w:rsidRPr="00472EEE">
        <w:rPr>
          <w:rFonts w:cs="Calibri"/>
          <w:szCs w:val="24"/>
        </w:rPr>
        <w:t>do nich równoważnego.</w:t>
      </w:r>
      <w:bookmarkEnd w:id="201"/>
    </w:p>
    <w:p w14:paraId="37F747E4" w14:textId="68D4BA7F" w:rsidR="00227273" w:rsidRPr="00472EEE" w:rsidRDefault="00B4718E" w:rsidP="00353527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353527">
        <w:rPr>
          <w:rFonts w:cs="Calibri"/>
          <w:color w:val="0070C0"/>
          <w:szCs w:val="24"/>
        </w:rPr>
        <w:t>Licencje wskazane w SOPZ</w:t>
      </w:r>
      <w:r w:rsidRPr="00472EEE">
        <w:rPr>
          <w:rFonts w:cs="Calibri"/>
          <w:szCs w:val="24"/>
        </w:rPr>
        <w:t xml:space="preserve">] </w:t>
      </w:r>
      <w:r w:rsidR="00095E3F" w:rsidRPr="00472EEE">
        <w:rPr>
          <w:rFonts w:cs="Calibri"/>
          <w:szCs w:val="24"/>
        </w:rPr>
        <w:t xml:space="preserve">Licencje na </w:t>
      </w:r>
      <w:r w:rsidRPr="00472EEE">
        <w:rPr>
          <w:rFonts w:cs="Calibri"/>
          <w:szCs w:val="24"/>
        </w:rPr>
        <w:t>o</w:t>
      </w:r>
      <w:r w:rsidR="00095E3F" w:rsidRPr="00472EEE">
        <w:rPr>
          <w:rFonts w:cs="Calibri"/>
          <w:szCs w:val="24"/>
        </w:rPr>
        <w:t xml:space="preserve">programowanie </w:t>
      </w:r>
      <w:r w:rsidRPr="00472EEE">
        <w:rPr>
          <w:rFonts w:cs="Calibri"/>
          <w:szCs w:val="24"/>
        </w:rPr>
        <w:t xml:space="preserve">wskazane w </w:t>
      </w:r>
      <w:r w:rsidR="00D054D6" w:rsidRPr="00472EEE">
        <w:rPr>
          <w:rFonts w:cs="Calibri"/>
          <w:szCs w:val="24"/>
        </w:rPr>
        <w:fldChar w:fldCharType="begin"/>
      </w:r>
      <w:r w:rsidR="00D054D6" w:rsidRPr="00472EEE">
        <w:rPr>
          <w:rFonts w:cs="Calibri"/>
          <w:szCs w:val="24"/>
        </w:rPr>
        <w:instrText xml:space="preserve"> REF _Ref227321165 \n \h </w:instrText>
      </w:r>
      <w:r w:rsidR="003D108C" w:rsidRPr="00472EEE">
        <w:rPr>
          <w:rFonts w:cs="Calibri"/>
          <w:szCs w:val="24"/>
        </w:rPr>
        <w:instrText xml:space="preserve"> \* MERGEFORMAT </w:instrText>
      </w:r>
      <w:r w:rsidR="00D054D6" w:rsidRPr="00472EEE">
        <w:rPr>
          <w:rFonts w:cs="Calibri"/>
          <w:szCs w:val="24"/>
        </w:rPr>
      </w:r>
      <w:r w:rsidR="00D054D6" w:rsidRPr="00472EE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188</w:t>
      </w:r>
      <w:r w:rsidR="00D054D6" w:rsidRPr="00472EEE">
        <w:rPr>
          <w:rFonts w:cs="Calibri"/>
          <w:szCs w:val="24"/>
        </w:rPr>
        <w:fldChar w:fldCharType="end"/>
      </w:r>
      <w:r w:rsidR="00D054D6" w:rsidRPr="00472EEE">
        <w:rPr>
          <w:rFonts w:cs="Calibri"/>
          <w:szCs w:val="24"/>
        </w:rPr>
        <w:t xml:space="preserve"> zdanie drugie </w:t>
      </w:r>
      <w:r w:rsidR="00095E3F" w:rsidRPr="00472EEE">
        <w:rPr>
          <w:rFonts w:cs="Calibri"/>
          <w:szCs w:val="24"/>
        </w:rPr>
        <w:t>zostaną udzielone dla warunkach producenta</w:t>
      </w:r>
      <w:r w:rsidR="00D054D6" w:rsidRPr="00472EEE">
        <w:rPr>
          <w:rFonts w:cs="Calibri"/>
          <w:szCs w:val="24"/>
        </w:rPr>
        <w:t xml:space="preserve"> / dystrybutora</w:t>
      </w:r>
      <w:r w:rsidR="00095E3F" w:rsidRPr="00472EEE">
        <w:rPr>
          <w:rFonts w:cs="Calibri"/>
          <w:szCs w:val="24"/>
        </w:rPr>
        <w:t xml:space="preserve">, przy czym będą to licencje zapewniające pełną </w:t>
      </w:r>
      <w:r w:rsidR="00D054D6" w:rsidRPr="00472EEE">
        <w:rPr>
          <w:rFonts w:cs="Calibri"/>
          <w:szCs w:val="24"/>
        </w:rPr>
        <w:t xml:space="preserve">wymaganą </w:t>
      </w:r>
      <w:r w:rsidR="00095E3F" w:rsidRPr="00472EEE">
        <w:rPr>
          <w:rFonts w:cs="Calibri"/>
          <w:szCs w:val="24"/>
        </w:rPr>
        <w:t xml:space="preserve">funkcjonalność Systemu, w tym funkcjonalności wszystkich modułów, komponentów i funkcji niezbędnych do prawidłowego i zgodnego z umową korzystania z Systemu, w szczególności </w:t>
      </w:r>
      <w:r w:rsidR="0063638B" w:rsidRPr="00472EEE">
        <w:rPr>
          <w:rFonts w:cs="Calibri"/>
          <w:szCs w:val="24"/>
        </w:rPr>
        <w:t xml:space="preserve">nie mogą </w:t>
      </w:r>
      <w:r w:rsidR="00095E3F" w:rsidRPr="00472EEE">
        <w:rPr>
          <w:rFonts w:cs="Calibri"/>
          <w:szCs w:val="24"/>
        </w:rPr>
        <w:t>wymagać od Zamawiającego nabycia dodatkowych licencji lub modułów w celu korzystania z funkcjonalności przewidzianych umową.</w:t>
      </w:r>
    </w:p>
    <w:p w14:paraId="62EF2CC3" w14:textId="54140FBC" w:rsidR="004C7203" w:rsidRPr="00472EEE" w:rsidRDefault="003166F7" w:rsidP="00353527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02" w:name="_Ref227320170"/>
      <w:r w:rsidRPr="00472EEE">
        <w:rPr>
          <w:rFonts w:cs="Calibri"/>
          <w:szCs w:val="24"/>
        </w:rPr>
        <w:t>[</w:t>
      </w:r>
      <w:r w:rsidR="00F06C9B" w:rsidRPr="00472EEE">
        <w:rPr>
          <w:rFonts w:cs="Calibri"/>
          <w:color w:val="0070C0"/>
          <w:szCs w:val="24"/>
        </w:rPr>
        <w:t>Dodatkowy</w:t>
      </w:r>
      <w:r w:rsidR="00F06C9B" w:rsidRPr="00472EEE">
        <w:rPr>
          <w:rFonts w:cs="Calibri"/>
          <w:szCs w:val="24"/>
        </w:rPr>
        <w:t xml:space="preserve"> </w:t>
      </w:r>
      <w:r w:rsidR="00F06C9B" w:rsidRPr="00472EEE">
        <w:rPr>
          <w:rFonts w:cs="Calibri"/>
          <w:color w:val="0070C0"/>
          <w:szCs w:val="24"/>
        </w:rPr>
        <w:t>o</w:t>
      </w:r>
      <w:r w:rsidRPr="00472EEE">
        <w:rPr>
          <w:rFonts w:cs="Calibri"/>
          <w:color w:val="0070C0"/>
          <w:szCs w:val="24"/>
        </w:rPr>
        <w:t xml:space="preserve">pen </w:t>
      </w:r>
      <w:proofErr w:type="spellStart"/>
      <w:r w:rsidRPr="00472EEE">
        <w:rPr>
          <w:rFonts w:cs="Calibri"/>
          <w:color w:val="0070C0"/>
          <w:szCs w:val="24"/>
        </w:rPr>
        <w:t>source</w:t>
      </w:r>
      <w:proofErr w:type="spellEnd"/>
      <w:r w:rsidRPr="00472EEE">
        <w:rPr>
          <w:rFonts w:cs="Calibri"/>
          <w:szCs w:val="24"/>
        </w:rPr>
        <w:t xml:space="preserve">] </w:t>
      </w:r>
      <w:r w:rsidR="004C7203" w:rsidRPr="00472EEE">
        <w:rPr>
          <w:rFonts w:cs="Calibri"/>
          <w:szCs w:val="24"/>
        </w:rPr>
        <w:t xml:space="preserve">W zakresie, w jakim świadczenia Wykonawcy będą zawierały elementy licencjonowane na tzw. licencjach </w:t>
      </w:r>
      <w:r w:rsidR="004C7203" w:rsidRPr="00472EEE">
        <w:rPr>
          <w:rFonts w:cs="Calibri"/>
          <w:i/>
          <w:iCs/>
          <w:szCs w:val="24"/>
        </w:rPr>
        <w:t xml:space="preserve">open </w:t>
      </w:r>
      <w:proofErr w:type="spellStart"/>
      <w:r w:rsidR="004C7203" w:rsidRPr="00472EEE">
        <w:rPr>
          <w:rFonts w:cs="Calibri"/>
          <w:i/>
          <w:iCs/>
          <w:szCs w:val="24"/>
        </w:rPr>
        <w:t>source</w:t>
      </w:r>
      <w:proofErr w:type="spellEnd"/>
      <w:r w:rsidR="004C7203" w:rsidRPr="00472EEE">
        <w:rPr>
          <w:rFonts w:cs="Calibri"/>
          <w:szCs w:val="24"/>
        </w:rPr>
        <w:t xml:space="preserve">, </w:t>
      </w:r>
      <w:r w:rsidR="00F06C9B" w:rsidRPr="00472EEE">
        <w:rPr>
          <w:rFonts w:cs="Calibri"/>
          <w:szCs w:val="24"/>
        </w:rPr>
        <w:t xml:space="preserve">które nie zostały wskazane w ofercie, </w:t>
      </w:r>
      <w:r w:rsidR="004C7203" w:rsidRPr="00472EEE">
        <w:rPr>
          <w:rFonts w:cs="Calibri"/>
          <w:szCs w:val="24"/>
        </w:rPr>
        <w:t>Wykonawca poinformuje Zamawiającego o tym fakcie z wskazaniem elementów objętych taką licencją i:</w:t>
      </w:r>
      <w:bookmarkEnd w:id="202"/>
    </w:p>
    <w:p w14:paraId="0C952097" w14:textId="77777777" w:rsidR="004C7203" w:rsidRPr="00353527" w:rsidRDefault="004C7203" w:rsidP="0035352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353527">
        <w:rPr>
          <w:rFonts w:ascii="Calibri" w:hAnsi="Calibri" w:cs="Calibri"/>
          <w:sz w:val="24"/>
          <w:szCs w:val="24"/>
        </w:rPr>
        <w:t xml:space="preserve">w zakresie dopuszczalnym postanowieniami takiej licencji </w:t>
      </w:r>
      <w:r w:rsidRPr="00353527">
        <w:rPr>
          <w:rFonts w:ascii="Calibri" w:hAnsi="Calibri" w:cs="Calibri"/>
          <w:i/>
          <w:iCs/>
          <w:sz w:val="24"/>
          <w:szCs w:val="24"/>
        </w:rPr>
        <w:t xml:space="preserve">open </w:t>
      </w:r>
      <w:proofErr w:type="spellStart"/>
      <w:r w:rsidRPr="00353527">
        <w:rPr>
          <w:rFonts w:ascii="Calibri" w:hAnsi="Calibri" w:cs="Calibri"/>
          <w:i/>
          <w:iCs/>
          <w:sz w:val="24"/>
          <w:szCs w:val="24"/>
        </w:rPr>
        <w:t>source</w:t>
      </w:r>
      <w:proofErr w:type="spellEnd"/>
      <w:r w:rsidRPr="00353527">
        <w:rPr>
          <w:rFonts w:ascii="Calibri" w:hAnsi="Calibri" w:cs="Calibri"/>
          <w:sz w:val="24"/>
          <w:szCs w:val="24"/>
        </w:rPr>
        <w:t>, udzieli Zamawiającemu licencji na warunkach określonych w umowie,</w:t>
      </w:r>
    </w:p>
    <w:p w14:paraId="500FFBF9" w14:textId="596388FB" w:rsidR="004C7203" w:rsidRPr="00353527" w:rsidRDefault="004C7203" w:rsidP="0035352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353527">
        <w:rPr>
          <w:rFonts w:ascii="Calibri" w:hAnsi="Calibri" w:cs="Calibri"/>
          <w:sz w:val="24"/>
          <w:szCs w:val="24"/>
        </w:rPr>
        <w:t xml:space="preserve">w zakresie w jakim postanowienia licencji </w:t>
      </w:r>
      <w:r w:rsidRPr="00353527">
        <w:rPr>
          <w:rFonts w:ascii="Calibri" w:hAnsi="Calibri" w:cs="Calibri"/>
          <w:i/>
          <w:iCs/>
          <w:sz w:val="24"/>
          <w:szCs w:val="24"/>
        </w:rPr>
        <w:t xml:space="preserve">open </w:t>
      </w:r>
      <w:proofErr w:type="spellStart"/>
      <w:r w:rsidRPr="00353527">
        <w:rPr>
          <w:rFonts w:ascii="Calibri" w:hAnsi="Calibri" w:cs="Calibri"/>
          <w:i/>
          <w:iCs/>
          <w:sz w:val="24"/>
          <w:szCs w:val="24"/>
        </w:rPr>
        <w:t>source</w:t>
      </w:r>
      <w:proofErr w:type="spellEnd"/>
      <w:r w:rsidRPr="00353527">
        <w:rPr>
          <w:rFonts w:ascii="Calibri" w:hAnsi="Calibri" w:cs="Calibri"/>
          <w:sz w:val="24"/>
          <w:szCs w:val="24"/>
        </w:rPr>
        <w:t xml:space="preserve"> wymuszają określony sposób </w:t>
      </w:r>
      <w:r w:rsidRPr="00353527">
        <w:rPr>
          <w:rFonts w:ascii="Calibri" w:hAnsi="Calibri" w:cs="Calibri"/>
          <w:sz w:val="24"/>
          <w:szCs w:val="24"/>
        </w:rPr>
        <w:lastRenderedPageBreak/>
        <w:t>i</w:t>
      </w:r>
      <w:r w:rsidR="00F205C5">
        <w:rPr>
          <w:rFonts w:ascii="Calibri" w:hAnsi="Calibri" w:cs="Calibri"/>
          <w:sz w:val="24"/>
          <w:szCs w:val="24"/>
        </w:rPr>
        <w:t> </w:t>
      </w:r>
      <w:r w:rsidRPr="00353527">
        <w:rPr>
          <w:rFonts w:ascii="Calibri" w:hAnsi="Calibri" w:cs="Calibri"/>
          <w:sz w:val="24"/>
          <w:szCs w:val="24"/>
        </w:rPr>
        <w:t xml:space="preserve">warunki rozpowszechniania, Wykonawca zapewni Zamawiającemu uprawnienia do </w:t>
      </w:r>
      <w:r w:rsidR="003166F7" w:rsidRPr="00353527">
        <w:rPr>
          <w:rFonts w:ascii="Calibri" w:hAnsi="Calibri" w:cs="Calibri"/>
          <w:sz w:val="24"/>
          <w:szCs w:val="24"/>
        </w:rPr>
        <w:t>utworu</w:t>
      </w:r>
      <w:r w:rsidRPr="00353527">
        <w:rPr>
          <w:rFonts w:ascii="Calibri" w:hAnsi="Calibri" w:cs="Calibri"/>
          <w:sz w:val="24"/>
          <w:szCs w:val="24"/>
        </w:rPr>
        <w:t xml:space="preserve"> zgodnie z treścią takiej licencji</w:t>
      </w:r>
      <w:r w:rsidR="003166F7" w:rsidRPr="00353527">
        <w:rPr>
          <w:rFonts w:ascii="Calibri" w:hAnsi="Calibri" w:cs="Calibri"/>
          <w:sz w:val="24"/>
          <w:szCs w:val="24"/>
        </w:rPr>
        <w:t>,</w:t>
      </w:r>
    </w:p>
    <w:p w14:paraId="7C4EF930" w14:textId="4A935018" w:rsidR="003166F7" w:rsidRPr="00472EEE" w:rsidRDefault="003166F7" w:rsidP="00353527">
      <w:pPr>
        <w:pStyle w:val="Nagwek2"/>
        <w:numPr>
          <w:ilvl w:val="0"/>
          <w:numId w:val="0"/>
        </w:numPr>
        <w:spacing w:line="288" w:lineRule="auto"/>
        <w:ind w:left="680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 xml:space="preserve">z tym, </w:t>
      </w:r>
      <w:r w:rsidR="003413E8" w:rsidRPr="00472EEE">
        <w:rPr>
          <w:rFonts w:cs="Calibri"/>
          <w:szCs w:val="24"/>
        </w:rPr>
        <w:t>ż</w:t>
      </w:r>
      <w:r w:rsidRPr="00472EEE">
        <w:rPr>
          <w:rFonts w:cs="Calibri"/>
          <w:szCs w:val="24"/>
        </w:rPr>
        <w:t xml:space="preserve">e warunki licencyjne oprogramowania </w:t>
      </w:r>
      <w:r w:rsidRPr="00472EEE">
        <w:rPr>
          <w:rFonts w:cs="Calibri"/>
          <w:i/>
          <w:iCs/>
          <w:szCs w:val="24"/>
        </w:rPr>
        <w:t xml:space="preserve">open </w:t>
      </w:r>
      <w:proofErr w:type="spellStart"/>
      <w:r w:rsidRPr="00472EEE">
        <w:rPr>
          <w:rFonts w:cs="Calibri"/>
          <w:i/>
          <w:iCs/>
          <w:szCs w:val="24"/>
        </w:rPr>
        <w:t>source</w:t>
      </w:r>
      <w:proofErr w:type="spellEnd"/>
      <w:r w:rsidRPr="00472EEE">
        <w:rPr>
          <w:rFonts w:cs="Calibri"/>
          <w:szCs w:val="24"/>
        </w:rPr>
        <w:t xml:space="preserve"> nie mogą być dla Zamawiającego mniej korzystne niż przewidziane niniejszym rozdziałem.</w:t>
      </w:r>
    </w:p>
    <w:p w14:paraId="0FC87299" w14:textId="41192E68" w:rsidR="00106ED9" w:rsidRPr="00472EEE" w:rsidRDefault="00106ED9" w:rsidP="00353527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03" w:name="_Ref227320516"/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Licencja na inne utwory</w:t>
      </w:r>
      <w:r w:rsidRPr="00472EEE">
        <w:rPr>
          <w:rFonts w:cs="Calibri"/>
          <w:szCs w:val="24"/>
        </w:rPr>
        <w:t xml:space="preserve">] Wykonawca, w ramach wynagrodzenia określonego umową, udziela Zamawiającemu licencji na korzystanie z dostarczonych utworów </w:t>
      </w:r>
      <w:r w:rsidR="004C0F6A" w:rsidRPr="00472EEE">
        <w:rPr>
          <w:rFonts w:cs="Calibri"/>
          <w:szCs w:val="24"/>
        </w:rPr>
        <w:t xml:space="preserve">stanowiących oprogramowanie komputerowego, w postaci źródłowej i binarnej </w:t>
      </w:r>
      <w:r w:rsidRPr="00472EEE">
        <w:rPr>
          <w:rFonts w:cs="Calibri"/>
          <w:szCs w:val="24"/>
        </w:rPr>
        <w:t>w rozumieniu ustawy o prawie autorskim i</w:t>
      </w:r>
      <w:r w:rsidR="00F205C5">
        <w:rPr>
          <w:rFonts w:cs="Calibri"/>
          <w:szCs w:val="24"/>
        </w:rPr>
        <w:t> </w:t>
      </w:r>
      <w:r w:rsidRPr="00472EEE">
        <w:rPr>
          <w:rFonts w:cs="Calibri"/>
          <w:szCs w:val="24"/>
        </w:rPr>
        <w:t>prawach pokrewnych</w:t>
      </w:r>
      <w:r w:rsidR="002812AB" w:rsidRPr="00472EEE">
        <w:rPr>
          <w:rFonts w:cs="Calibri"/>
          <w:szCs w:val="24"/>
        </w:rPr>
        <w:t xml:space="preserve">, innych niż wskazane w </w:t>
      </w:r>
      <w:r w:rsidR="002812AB" w:rsidRPr="00472EEE">
        <w:rPr>
          <w:rFonts w:cs="Calibri"/>
          <w:szCs w:val="24"/>
        </w:rPr>
        <w:fldChar w:fldCharType="begin"/>
      </w:r>
      <w:r w:rsidR="002812AB" w:rsidRPr="00472EEE">
        <w:rPr>
          <w:rFonts w:cs="Calibri"/>
          <w:szCs w:val="24"/>
        </w:rPr>
        <w:instrText xml:space="preserve"> REF _Ref227320167 \n \h </w:instrText>
      </w:r>
      <w:r w:rsidR="003D108C" w:rsidRPr="00472EEE">
        <w:rPr>
          <w:rFonts w:cs="Calibri"/>
          <w:szCs w:val="24"/>
        </w:rPr>
        <w:instrText xml:space="preserve"> \* MERGEFORMAT </w:instrText>
      </w:r>
      <w:r w:rsidR="002812AB" w:rsidRPr="00472EEE">
        <w:rPr>
          <w:rFonts w:cs="Calibri"/>
          <w:szCs w:val="24"/>
        </w:rPr>
      </w:r>
      <w:r w:rsidR="002812AB" w:rsidRPr="00472EE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187</w:t>
      </w:r>
      <w:r w:rsidR="002812AB" w:rsidRPr="00472EEE">
        <w:rPr>
          <w:rFonts w:cs="Calibri"/>
          <w:szCs w:val="24"/>
        </w:rPr>
        <w:fldChar w:fldCharType="end"/>
      </w:r>
      <w:r w:rsidR="002812AB" w:rsidRPr="00472EEE">
        <w:rPr>
          <w:rFonts w:cs="Calibri"/>
          <w:szCs w:val="24"/>
        </w:rPr>
        <w:t xml:space="preserve"> -</w:t>
      </w:r>
      <w:r w:rsidR="004C0F6A" w:rsidRPr="00472EEE">
        <w:rPr>
          <w:rFonts w:cs="Calibri"/>
          <w:szCs w:val="24"/>
        </w:rPr>
        <w:t xml:space="preserve"> </w:t>
      </w:r>
      <w:r w:rsidR="00632C31" w:rsidRPr="00472EEE">
        <w:rPr>
          <w:rFonts w:cs="Calibri"/>
          <w:szCs w:val="24"/>
        </w:rPr>
        <w:fldChar w:fldCharType="begin"/>
      </w:r>
      <w:r w:rsidR="00632C31" w:rsidRPr="00472EEE">
        <w:rPr>
          <w:rFonts w:cs="Calibri"/>
          <w:szCs w:val="24"/>
        </w:rPr>
        <w:instrText xml:space="preserve"> REF _Ref227320170 \n \h </w:instrText>
      </w:r>
      <w:r w:rsidR="003D108C" w:rsidRPr="00472EEE">
        <w:rPr>
          <w:rFonts w:cs="Calibri"/>
          <w:szCs w:val="24"/>
        </w:rPr>
        <w:instrText xml:space="preserve"> \* MERGEFORMAT </w:instrText>
      </w:r>
      <w:r w:rsidR="00632C31" w:rsidRPr="00472EEE">
        <w:rPr>
          <w:rFonts w:cs="Calibri"/>
          <w:szCs w:val="24"/>
        </w:rPr>
      </w:r>
      <w:r w:rsidR="00632C31" w:rsidRPr="00472EE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190</w:t>
      </w:r>
      <w:r w:rsidR="00632C31" w:rsidRPr="00472EEE">
        <w:rPr>
          <w:rFonts w:cs="Calibri"/>
          <w:szCs w:val="24"/>
        </w:rPr>
        <w:fldChar w:fldCharType="end"/>
      </w:r>
      <w:r w:rsidRPr="00472EEE">
        <w:rPr>
          <w:rFonts w:cs="Calibri"/>
          <w:szCs w:val="24"/>
        </w:rPr>
        <w:t>, na polach eksploatacji obejmujących:</w:t>
      </w:r>
      <w:bookmarkEnd w:id="203"/>
    </w:p>
    <w:p w14:paraId="2F441231" w14:textId="44038595" w:rsidR="00106ED9" w:rsidRPr="00353527" w:rsidRDefault="00106ED9" w:rsidP="0035352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353527">
        <w:rPr>
          <w:rFonts w:ascii="Calibri" w:hAnsi="Calibri" w:cs="Calibri"/>
          <w:sz w:val="24"/>
          <w:szCs w:val="24"/>
        </w:rPr>
        <w:t>trwałe lub czasowe zwielokrotnienie programu komputerowego w całości lub w części jakimikolwiek środkami i w jakiejkolwiek formie,</w:t>
      </w:r>
    </w:p>
    <w:p w14:paraId="617AB066" w14:textId="56289119" w:rsidR="00106ED9" w:rsidRPr="00353527" w:rsidRDefault="00106ED9" w:rsidP="0035352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353527">
        <w:rPr>
          <w:rFonts w:ascii="Calibri" w:hAnsi="Calibri" w:cs="Calibri"/>
          <w:sz w:val="24"/>
          <w:szCs w:val="24"/>
        </w:rPr>
        <w:t>tłumaczenie, przystosowywanie, zmiany układu lub jakiekolwiek inne zmiany w programie komputerowym,</w:t>
      </w:r>
    </w:p>
    <w:p w14:paraId="3ACE27A6" w14:textId="167DC277" w:rsidR="00106ED9" w:rsidRPr="00353527" w:rsidRDefault="00106ED9" w:rsidP="0035352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353527">
        <w:rPr>
          <w:rFonts w:ascii="Calibri" w:hAnsi="Calibri" w:cs="Calibri"/>
          <w:sz w:val="24"/>
          <w:szCs w:val="24"/>
        </w:rPr>
        <w:t>rozpowszechnianie, w tym użyczenie lub najem, programu komputerowego lub jego kopii</w:t>
      </w:r>
      <w:r w:rsidR="00632C31" w:rsidRPr="00353527">
        <w:rPr>
          <w:rFonts w:ascii="Calibri" w:hAnsi="Calibri" w:cs="Calibri"/>
          <w:sz w:val="24"/>
          <w:szCs w:val="24"/>
        </w:rPr>
        <w:t>.</w:t>
      </w:r>
    </w:p>
    <w:p w14:paraId="056C8955" w14:textId="27520E4C" w:rsidR="00632C31" w:rsidRPr="00472EEE" w:rsidRDefault="00632C31" w:rsidP="00353527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04" w:name="_Ref227330356"/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Przeniesienie praw do innych utwory</w:t>
      </w:r>
      <w:r w:rsidRPr="00472EEE">
        <w:rPr>
          <w:rFonts w:cs="Calibri"/>
          <w:szCs w:val="24"/>
        </w:rPr>
        <w:t>] Wykonawca, w ramach wynagrodzenia określonego umową, przenosi na Zamawiającego autorskie prawa majątkowe do dostarczonych utworów niestanowiących oprogramowania komputerowego, w rozumieniu ustawy o prawie autorskim i</w:t>
      </w:r>
      <w:r w:rsidR="00F205C5">
        <w:rPr>
          <w:rFonts w:cs="Calibri"/>
          <w:szCs w:val="24"/>
        </w:rPr>
        <w:t> </w:t>
      </w:r>
      <w:r w:rsidRPr="00472EEE">
        <w:rPr>
          <w:rFonts w:cs="Calibri"/>
          <w:szCs w:val="24"/>
        </w:rPr>
        <w:t xml:space="preserve">prawach pokrewnych, innych niż </w:t>
      </w:r>
      <w:r w:rsidR="00414571" w:rsidRPr="00472EEE">
        <w:rPr>
          <w:rFonts w:cs="Calibri"/>
          <w:szCs w:val="24"/>
        </w:rPr>
        <w:t xml:space="preserve">stanowiące element oprogramowania </w:t>
      </w:r>
      <w:r w:rsidRPr="00472EEE">
        <w:rPr>
          <w:rFonts w:cs="Calibri"/>
          <w:szCs w:val="24"/>
        </w:rPr>
        <w:t>wskazane</w:t>
      </w:r>
      <w:r w:rsidR="00414571" w:rsidRPr="00472EEE">
        <w:rPr>
          <w:rFonts w:cs="Calibri"/>
          <w:szCs w:val="24"/>
        </w:rPr>
        <w:t>go</w:t>
      </w:r>
      <w:r w:rsidRPr="00472EEE">
        <w:rPr>
          <w:rFonts w:cs="Calibri"/>
          <w:szCs w:val="24"/>
        </w:rPr>
        <w:t xml:space="preserve"> w </w:t>
      </w:r>
      <w:r w:rsidRPr="00472EEE">
        <w:rPr>
          <w:rFonts w:cs="Calibri"/>
          <w:szCs w:val="24"/>
        </w:rPr>
        <w:fldChar w:fldCharType="begin"/>
      </w:r>
      <w:r w:rsidRPr="00472EEE">
        <w:rPr>
          <w:rFonts w:cs="Calibri"/>
          <w:szCs w:val="24"/>
        </w:rPr>
        <w:instrText xml:space="preserve"> REF _Ref227320167 \n \h </w:instrText>
      </w:r>
      <w:r w:rsidR="003D108C" w:rsidRPr="00472EEE">
        <w:rPr>
          <w:rFonts w:cs="Calibri"/>
          <w:szCs w:val="24"/>
        </w:rPr>
        <w:instrText xml:space="preserve"> \* MERGEFORMAT </w:instrText>
      </w:r>
      <w:r w:rsidRPr="00472EEE">
        <w:rPr>
          <w:rFonts w:cs="Calibri"/>
          <w:szCs w:val="24"/>
        </w:rPr>
      </w:r>
      <w:r w:rsidRPr="00472EE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187</w:t>
      </w:r>
      <w:r w:rsidRPr="00472EEE">
        <w:rPr>
          <w:rFonts w:cs="Calibri"/>
          <w:szCs w:val="24"/>
        </w:rPr>
        <w:fldChar w:fldCharType="end"/>
      </w:r>
      <w:r w:rsidRPr="00472EEE">
        <w:rPr>
          <w:rFonts w:cs="Calibri"/>
          <w:szCs w:val="24"/>
        </w:rPr>
        <w:t xml:space="preserve"> - </w:t>
      </w:r>
      <w:r w:rsidRPr="00472EEE">
        <w:rPr>
          <w:rFonts w:cs="Calibri"/>
          <w:szCs w:val="24"/>
        </w:rPr>
        <w:fldChar w:fldCharType="begin"/>
      </w:r>
      <w:r w:rsidRPr="00472EEE">
        <w:rPr>
          <w:rFonts w:cs="Calibri"/>
          <w:szCs w:val="24"/>
        </w:rPr>
        <w:instrText xml:space="preserve"> REF _Ref227320170 \n \h </w:instrText>
      </w:r>
      <w:r w:rsidR="003D108C" w:rsidRPr="00472EEE">
        <w:rPr>
          <w:rFonts w:cs="Calibri"/>
          <w:szCs w:val="24"/>
        </w:rPr>
        <w:instrText xml:space="preserve"> \* MERGEFORMAT </w:instrText>
      </w:r>
      <w:r w:rsidRPr="00472EEE">
        <w:rPr>
          <w:rFonts w:cs="Calibri"/>
          <w:szCs w:val="24"/>
        </w:rPr>
      </w:r>
      <w:r w:rsidRPr="00472EE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</w:t>
      </w:r>
      <w:r w:rsidR="00D729B2">
        <w:rPr>
          <w:rFonts w:cs="Calibri"/>
          <w:szCs w:val="24"/>
        </w:rPr>
        <w:t> </w:t>
      </w:r>
      <w:r w:rsidR="002B6408">
        <w:rPr>
          <w:rFonts w:cs="Calibri"/>
          <w:szCs w:val="24"/>
        </w:rPr>
        <w:t>190</w:t>
      </w:r>
      <w:r w:rsidRPr="00472EEE">
        <w:rPr>
          <w:rFonts w:cs="Calibri"/>
          <w:szCs w:val="24"/>
        </w:rPr>
        <w:fldChar w:fldCharType="end"/>
      </w:r>
      <w:r w:rsidRPr="00472EEE">
        <w:rPr>
          <w:rFonts w:cs="Calibri"/>
          <w:szCs w:val="24"/>
        </w:rPr>
        <w:t xml:space="preserve">, </w:t>
      </w:r>
      <w:r w:rsidR="00414571" w:rsidRPr="00472EEE">
        <w:rPr>
          <w:rFonts w:cs="Calibri"/>
          <w:szCs w:val="24"/>
        </w:rPr>
        <w:t>w szczególności materiałów szkoleniowych, e-learningu, Dokumentacji stworzonej przez Wykonawcę,</w:t>
      </w:r>
      <w:r w:rsidR="00A72A16" w:rsidRPr="00472EEE">
        <w:rPr>
          <w:rFonts w:cs="Calibri"/>
          <w:szCs w:val="24"/>
        </w:rPr>
        <w:t xml:space="preserve"> raportów,</w:t>
      </w:r>
      <w:r w:rsidR="00414571" w:rsidRPr="00472EEE">
        <w:rPr>
          <w:rFonts w:cs="Calibri"/>
          <w:szCs w:val="24"/>
        </w:rPr>
        <w:t xml:space="preserve"> </w:t>
      </w:r>
      <w:r w:rsidRPr="00472EEE">
        <w:rPr>
          <w:rFonts w:cs="Calibri"/>
          <w:szCs w:val="24"/>
        </w:rPr>
        <w:t>na polach eksploatacji obejmujących:</w:t>
      </w:r>
      <w:bookmarkEnd w:id="204"/>
    </w:p>
    <w:p w14:paraId="72C17246" w14:textId="77777777" w:rsidR="00BA7F45" w:rsidRPr="000469A4" w:rsidRDefault="00106ED9" w:rsidP="0035352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0469A4">
        <w:rPr>
          <w:rFonts w:ascii="Calibri" w:hAnsi="Calibri" w:cs="Calibri"/>
          <w:sz w:val="24"/>
          <w:szCs w:val="24"/>
        </w:rPr>
        <w:t>w zakresie utrwalania i zwielokrotniania utworu - wytwarzanie dowolną techniką egzemplarzy utworu, w tym techniką drukarską, reprograficzną, zapisu magnetycznego oraz techniką cyfrową,</w:t>
      </w:r>
    </w:p>
    <w:p w14:paraId="3362E74C" w14:textId="6AED817B" w:rsidR="00BA7F45" w:rsidRPr="000469A4" w:rsidRDefault="00BA7F45" w:rsidP="0035352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0469A4">
        <w:rPr>
          <w:rFonts w:ascii="Calibri" w:hAnsi="Calibri" w:cs="Calibri"/>
          <w:sz w:val="24"/>
          <w:szCs w:val="24"/>
        </w:rPr>
        <w:t>w zakresie obrotu oryginałem albo egzemplarzami, na których utwór utrwalono - wprowadzanie do obrotu, użyczenie lub najem oryginału albo egzemplarzy</w:t>
      </w:r>
      <w:r w:rsidR="00025391" w:rsidRPr="000469A4">
        <w:rPr>
          <w:rFonts w:ascii="Calibri" w:hAnsi="Calibri" w:cs="Calibri"/>
          <w:sz w:val="24"/>
          <w:szCs w:val="24"/>
        </w:rPr>
        <w:t>,</w:t>
      </w:r>
    </w:p>
    <w:p w14:paraId="5B484A3D" w14:textId="06EF63E6" w:rsidR="00106ED9" w:rsidRPr="000469A4" w:rsidRDefault="00106ED9" w:rsidP="0035352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0469A4">
        <w:rPr>
          <w:rFonts w:ascii="Calibri" w:hAnsi="Calibri" w:cs="Calibri"/>
          <w:sz w:val="24"/>
          <w:szCs w:val="24"/>
        </w:rPr>
        <w:t>w zakresie rozpowszechniania utworu w sposób inny niż określony w podpunkcie poprzedzającym -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409E3562" w14:textId="6D536277" w:rsidR="00BA7F45" w:rsidRPr="00472EEE" w:rsidRDefault="00106ED9" w:rsidP="00353527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Prawa zależne</w:t>
      </w:r>
      <w:r w:rsidRPr="00472EEE">
        <w:rPr>
          <w:rFonts w:cs="Calibri"/>
          <w:szCs w:val="24"/>
        </w:rPr>
        <w:t>] Zamawiający</w:t>
      </w:r>
      <w:r w:rsidR="00BA7F45" w:rsidRPr="00472EEE">
        <w:rPr>
          <w:rFonts w:cs="Calibri"/>
          <w:szCs w:val="24"/>
        </w:rPr>
        <w:t>:</w:t>
      </w:r>
    </w:p>
    <w:p w14:paraId="7263CC6B" w14:textId="22869127" w:rsidR="00BA7F45" w:rsidRPr="000469A4" w:rsidRDefault="00106ED9" w:rsidP="0035352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0469A4">
        <w:rPr>
          <w:rFonts w:ascii="Calibri" w:hAnsi="Calibri" w:cs="Calibri"/>
          <w:sz w:val="24"/>
          <w:szCs w:val="24"/>
        </w:rPr>
        <w:t xml:space="preserve">uprawniony jest do wykonywania i zezwalania na wykonywanie zależnych praw autorskich do utworów </w:t>
      </w:r>
      <w:r w:rsidR="001C6225" w:rsidRPr="000469A4">
        <w:rPr>
          <w:rFonts w:ascii="Calibri" w:hAnsi="Calibri" w:cs="Calibri"/>
          <w:sz w:val="24"/>
          <w:szCs w:val="24"/>
        </w:rPr>
        <w:t xml:space="preserve">objętych </w:t>
      </w:r>
      <w:r w:rsidR="008221F3" w:rsidRPr="000469A4">
        <w:rPr>
          <w:rFonts w:ascii="Calibri" w:hAnsi="Calibri" w:cs="Calibri"/>
          <w:sz w:val="24"/>
          <w:szCs w:val="24"/>
        </w:rPr>
        <w:fldChar w:fldCharType="begin"/>
      </w:r>
      <w:r w:rsidR="008221F3" w:rsidRPr="000469A4">
        <w:rPr>
          <w:rFonts w:ascii="Calibri" w:hAnsi="Calibri" w:cs="Calibri"/>
          <w:sz w:val="24"/>
          <w:szCs w:val="24"/>
        </w:rPr>
        <w:instrText xml:space="preserve"> REF _Ref227320516 \n \h </w:instrText>
      </w:r>
      <w:r w:rsidR="003D108C" w:rsidRPr="000469A4">
        <w:rPr>
          <w:rFonts w:ascii="Calibri" w:hAnsi="Calibri" w:cs="Calibri"/>
          <w:sz w:val="24"/>
          <w:szCs w:val="24"/>
        </w:rPr>
        <w:instrText xml:space="preserve"> \* MERGEFORMAT </w:instrText>
      </w:r>
      <w:r w:rsidR="008221F3" w:rsidRPr="000469A4">
        <w:rPr>
          <w:rFonts w:ascii="Calibri" w:hAnsi="Calibri" w:cs="Calibri"/>
          <w:sz w:val="24"/>
          <w:szCs w:val="24"/>
        </w:rPr>
      </w:r>
      <w:r w:rsidR="008221F3" w:rsidRPr="000469A4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§ 191</w:t>
      </w:r>
      <w:r w:rsidR="008221F3" w:rsidRPr="000469A4">
        <w:rPr>
          <w:rFonts w:ascii="Calibri" w:hAnsi="Calibri" w:cs="Calibri"/>
          <w:sz w:val="24"/>
          <w:szCs w:val="24"/>
        </w:rPr>
        <w:fldChar w:fldCharType="end"/>
      </w:r>
      <w:r w:rsidR="008221F3" w:rsidRPr="000469A4">
        <w:rPr>
          <w:rFonts w:ascii="Calibri" w:hAnsi="Calibri" w:cs="Calibri"/>
          <w:sz w:val="24"/>
          <w:szCs w:val="24"/>
        </w:rPr>
        <w:t xml:space="preserve"> </w:t>
      </w:r>
      <w:r w:rsidRPr="000469A4">
        <w:rPr>
          <w:rFonts w:ascii="Calibri" w:hAnsi="Calibri" w:cs="Calibri"/>
          <w:sz w:val="24"/>
          <w:szCs w:val="24"/>
        </w:rPr>
        <w:t>na wszystkich polach eksploatacji opisanych powyżej</w:t>
      </w:r>
      <w:r w:rsidR="00C12FF5" w:rsidRPr="000469A4">
        <w:rPr>
          <w:rFonts w:ascii="Calibri" w:hAnsi="Calibri" w:cs="Calibri"/>
          <w:sz w:val="24"/>
          <w:szCs w:val="24"/>
        </w:rPr>
        <w:t>, a także do sublicencjonowania tych utworów</w:t>
      </w:r>
      <w:r w:rsidR="00BA7F45" w:rsidRPr="000469A4">
        <w:rPr>
          <w:rFonts w:ascii="Calibri" w:hAnsi="Calibri" w:cs="Calibri"/>
          <w:sz w:val="24"/>
          <w:szCs w:val="24"/>
        </w:rPr>
        <w:t>;</w:t>
      </w:r>
    </w:p>
    <w:p w14:paraId="0535F871" w14:textId="24DA7CB4" w:rsidR="00BA7F45" w:rsidRPr="000469A4" w:rsidRDefault="00BA7F45" w:rsidP="00353527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0469A4">
        <w:rPr>
          <w:rFonts w:ascii="Calibri" w:hAnsi="Calibri" w:cs="Calibri"/>
          <w:sz w:val="24"/>
          <w:szCs w:val="24"/>
        </w:rPr>
        <w:t xml:space="preserve">nabywa prawa zależne do </w:t>
      </w:r>
      <w:r w:rsidR="002909AE" w:rsidRPr="000469A4">
        <w:rPr>
          <w:rFonts w:ascii="Calibri" w:hAnsi="Calibri" w:cs="Calibri"/>
          <w:sz w:val="24"/>
          <w:szCs w:val="24"/>
        </w:rPr>
        <w:t xml:space="preserve">utworów wskazanych w </w:t>
      </w:r>
      <w:r w:rsidR="00D56F6B" w:rsidRPr="000469A4">
        <w:rPr>
          <w:rFonts w:ascii="Calibri" w:hAnsi="Calibri" w:cs="Calibri"/>
          <w:sz w:val="24"/>
          <w:szCs w:val="24"/>
        </w:rPr>
        <w:fldChar w:fldCharType="begin"/>
      </w:r>
      <w:r w:rsidR="00D56F6B" w:rsidRPr="000469A4">
        <w:rPr>
          <w:rFonts w:ascii="Calibri" w:hAnsi="Calibri" w:cs="Calibri"/>
          <w:sz w:val="24"/>
          <w:szCs w:val="24"/>
        </w:rPr>
        <w:instrText xml:space="preserve"> REF _Ref227330356 \n \h </w:instrText>
      </w:r>
      <w:r w:rsidR="003D108C" w:rsidRPr="000469A4">
        <w:rPr>
          <w:rFonts w:ascii="Calibri" w:hAnsi="Calibri" w:cs="Calibri"/>
          <w:sz w:val="24"/>
          <w:szCs w:val="24"/>
        </w:rPr>
        <w:instrText xml:space="preserve"> \* MERGEFORMAT </w:instrText>
      </w:r>
      <w:r w:rsidR="00D56F6B" w:rsidRPr="000469A4">
        <w:rPr>
          <w:rFonts w:ascii="Calibri" w:hAnsi="Calibri" w:cs="Calibri"/>
          <w:sz w:val="24"/>
          <w:szCs w:val="24"/>
        </w:rPr>
      </w:r>
      <w:r w:rsidR="00D56F6B" w:rsidRPr="000469A4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§ 192</w:t>
      </w:r>
      <w:r w:rsidR="00D56F6B" w:rsidRPr="000469A4">
        <w:rPr>
          <w:rFonts w:ascii="Calibri" w:hAnsi="Calibri" w:cs="Calibri"/>
          <w:sz w:val="24"/>
          <w:szCs w:val="24"/>
        </w:rPr>
        <w:fldChar w:fldCharType="end"/>
      </w:r>
      <w:r w:rsidR="00D56F6B" w:rsidRPr="000469A4">
        <w:rPr>
          <w:rFonts w:ascii="Calibri" w:hAnsi="Calibri" w:cs="Calibri"/>
          <w:sz w:val="24"/>
          <w:szCs w:val="24"/>
        </w:rPr>
        <w:t xml:space="preserve"> na wszystkich polach eksploatacji opisanych powyżej.</w:t>
      </w:r>
    </w:p>
    <w:p w14:paraId="77500417" w14:textId="7AB05515" w:rsidR="00106ED9" w:rsidRPr="00472EEE" w:rsidRDefault="00106ED9" w:rsidP="00353527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t>[</w:t>
      </w:r>
      <w:r w:rsidRPr="00472EEE">
        <w:rPr>
          <w:rFonts w:cs="Calibri"/>
          <w:color w:val="0070C0"/>
          <w:szCs w:val="24"/>
        </w:rPr>
        <w:t>Prawa do nośników</w:t>
      </w:r>
      <w:r w:rsidRPr="00472EEE">
        <w:rPr>
          <w:rFonts w:cs="Calibri"/>
          <w:szCs w:val="24"/>
        </w:rPr>
        <w:t xml:space="preserve">] W chwili udzielenia licencji </w:t>
      </w:r>
      <w:r w:rsidR="00D56F6B" w:rsidRPr="00472EEE">
        <w:rPr>
          <w:rFonts w:cs="Calibri"/>
          <w:szCs w:val="24"/>
        </w:rPr>
        <w:t xml:space="preserve">lub przeniesienia praw </w:t>
      </w:r>
      <w:r w:rsidR="00583B4A" w:rsidRPr="00472EEE">
        <w:rPr>
          <w:rFonts w:cs="Calibri"/>
          <w:szCs w:val="24"/>
        </w:rPr>
        <w:t>a</w:t>
      </w:r>
      <w:r w:rsidR="00D56F6B" w:rsidRPr="00472EEE">
        <w:rPr>
          <w:rFonts w:cs="Calibri"/>
          <w:szCs w:val="24"/>
        </w:rPr>
        <w:t xml:space="preserve">utorskich </w:t>
      </w:r>
      <w:r w:rsidRPr="00472EEE">
        <w:rPr>
          <w:rFonts w:cs="Calibri"/>
          <w:szCs w:val="24"/>
        </w:rPr>
        <w:t>Wykonawca przenosi na Zamawiającego własność nośników, na których utwory były zapisane w chwili ich przekazania, o ile następuje ono w formie fizycznej, a nie poprzez udostępnienie utworów w</w:t>
      </w:r>
      <w:r w:rsidR="00F205C5">
        <w:rPr>
          <w:rFonts w:cs="Calibri"/>
          <w:szCs w:val="24"/>
        </w:rPr>
        <w:t> </w:t>
      </w:r>
      <w:r w:rsidRPr="00472EEE">
        <w:rPr>
          <w:rFonts w:cs="Calibri"/>
          <w:szCs w:val="24"/>
        </w:rPr>
        <w:t>systemie informatycznym (w tym umożliwienie ich pobrania).</w:t>
      </w:r>
    </w:p>
    <w:p w14:paraId="1042655D" w14:textId="07D3A839" w:rsidR="004C7203" w:rsidRPr="008C6CA2" w:rsidRDefault="2D5C5674" w:rsidP="00353527">
      <w:pPr>
        <w:pStyle w:val="Nagwek2"/>
        <w:spacing w:line="288" w:lineRule="auto"/>
        <w:jc w:val="left"/>
        <w:rPr>
          <w:rFonts w:cs="Calibri"/>
          <w:szCs w:val="24"/>
        </w:rPr>
      </w:pPr>
      <w:r w:rsidRPr="00472EEE">
        <w:rPr>
          <w:rFonts w:cs="Calibri"/>
          <w:szCs w:val="24"/>
        </w:rPr>
        <w:lastRenderedPageBreak/>
        <w:t>[</w:t>
      </w:r>
      <w:r w:rsidRPr="00472EEE">
        <w:rPr>
          <w:rFonts w:cs="Calibri"/>
          <w:color w:val="0070C0"/>
          <w:szCs w:val="24"/>
        </w:rPr>
        <w:t>Prawa osobiste</w:t>
      </w:r>
      <w:r w:rsidRPr="00472EEE">
        <w:rPr>
          <w:rFonts w:cs="Calibri"/>
          <w:szCs w:val="24"/>
        </w:rPr>
        <w:t xml:space="preserve">] </w:t>
      </w:r>
      <w:r w:rsidR="0B0145C0" w:rsidRPr="00472EEE">
        <w:rPr>
          <w:rFonts w:cs="Calibri"/>
          <w:szCs w:val="24"/>
        </w:rPr>
        <w:t>Wykonawca zobowiązuje się, że osoby uprawnione z tytułu osobistych praw autorskich nie będą dochodziły swoich praw w stosunku do Zamawiającego i jego następców prawnych.</w:t>
      </w:r>
    </w:p>
    <w:p w14:paraId="5E375575" w14:textId="77777777" w:rsidR="004C7203" w:rsidRPr="003D108C" w:rsidRDefault="004C7203" w:rsidP="00BB6280">
      <w:pPr>
        <w:pStyle w:val="Nagwek4"/>
        <w:jc w:val="left"/>
        <w:rPr>
          <w:rFonts w:cs="Calibri"/>
        </w:rPr>
      </w:pPr>
      <w:bookmarkStart w:id="205" w:name="_Toc227486892"/>
      <w:bookmarkStart w:id="206" w:name="_Toc227742355"/>
      <w:bookmarkStart w:id="207" w:name="_Ref480273507"/>
      <w:r w:rsidRPr="003D108C">
        <w:rPr>
          <w:rFonts w:cs="Calibri"/>
        </w:rPr>
        <w:t>Prawa własności przemysłowej i know-how</w:t>
      </w:r>
      <w:bookmarkEnd w:id="205"/>
      <w:bookmarkEnd w:id="206"/>
    </w:p>
    <w:p w14:paraId="0BD65DF2" w14:textId="356ED166" w:rsidR="004C7203" w:rsidRPr="008C6CA2" w:rsidRDefault="00383C67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Prawa własności przemysłowej</w:t>
      </w:r>
      <w:r w:rsidRPr="008C6CA2">
        <w:rPr>
          <w:rFonts w:cs="Calibri"/>
          <w:szCs w:val="24"/>
        </w:rPr>
        <w:t xml:space="preserve">] </w:t>
      </w:r>
      <w:r w:rsidR="004C7203" w:rsidRPr="008C6CA2">
        <w:rPr>
          <w:rFonts w:cs="Calibri"/>
          <w:szCs w:val="24"/>
        </w:rPr>
        <w:t xml:space="preserve">Prawa własności przemysłowej do przedmiotów praw wyłącznych powstałych w wyniku lub w związku z wykonywaniem umowy będą przysługiwały Wykonawcy. W ramach wynagrodzenia określonego umową, Wykonawca udziela Zamawiającemu licencji na korzystanie z </w:t>
      </w:r>
      <w:r w:rsidR="007C15E9" w:rsidRPr="008C6CA2">
        <w:rPr>
          <w:rFonts w:cs="Calibri"/>
          <w:szCs w:val="24"/>
        </w:rPr>
        <w:t>przedmiotów tych praw;</w:t>
      </w:r>
      <w:r w:rsidR="004C7203" w:rsidRPr="008C6CA2">
        <w:rPr>
          <w:rFonts w:cs="Calibri"/>
          <w:szCs w:val="24"/>
        </w:rPr>
        <w:t xml:space="preserve"> w szczególności licencja obejmuje:</w:t>
      </w:r>
    </w:p>
    <w:p w14:paraId="39DECABB" w14:textId="0FB41E18" w:rsidR="004C7203" w:rsidRPr="000469A4" w:rsidRDefault="004C7203" w:rsidP="000469A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08" w:name="_Ref13401081"/>
      <w:r w:rsidRPr="000469A4">
        <w:rPr>
          <w:rFonts w:ascii="Calibri" w:hAnsi="Calibri" w:cs="Calibri"/>
          <w:sz w:val="24"/>
          <w:szCs w:val="24"/>
        </w:rPr>
        <w:t xml:space="preserve">prawo wytwarzania, używania, oferowania, wprowadzania do obrotu, eksportu i importu </w:t>
      </w:r>
      <w:r w:rsidR="007C15E9" w:rsidRPr="000469A4">
        <w:rPr>
          <w:rFonts w:ascii="Calibri" w:hAnsi="Calibri" w:cs="Calibri"/>
          <w:sz w:val="24"/>
          <w:szCs w:val="24"/>
        </w:rPr>
        <w:t>p</w:t>
      </w:r>
      <w:r w:rsidRPr="000469A4">
        <w:rPr>
          <w:rFonts w:ascii="Calibri" w:hAnsi="Calibri" w:cs="Calibri"/>
          <w:sz w:val="24"/>
          <w:szCs w:val="24"/>
        </w:rPr>
        <w:t>roduktów w zakresie, w jakim byłby on chroniony przez wszelkie prawa własności przemysłowej, w tym patenty (w ramach wszelkich systemów i jurysdykcji), prawa z</w:t>
      </w:r>
      <w:r w:rsidR="00F205C5">
        <w:rPr>
          <w:rFonts w:ascii="Calibri" w:hAnsi="Calibri" w:cs="Calibri"/>
          <w:sz w:val="24"/>
          <w:szCs w:val="24"/>
        </w:rPr>
        <w:t> </w:t>
      </w:r>
      <w:r w:rsidRPr="000469A4">
        <w:rPr>
          <w:rFonts w:ascii="Calibri" w:hAnsi="Calibri" w:cs="Calibri"/>
          <w:sz w:val="24"/>
          <w:szCs w:val="24"/>
        </w:rPr>
        <w:t>rejestracji wzoru przemysłowego, prawa ochronne na wzór użytkowy, prawa do wzoru wspólnotowego,</w:t>
      </w:r>
      <w:bookmarkEnd w:id="208"/>
    </w:p>
    <w:p w14:paraId="33143C27" w14:textId="0789E4C8" w:rsidR="004C7203" w:rsidRPr="000469A4" w:rsidRDefault="004C7203" w:rsidP="000469A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0469A4">
        <w:rPr>
          <w:rFonts w:ascii="Calibri" w:hAnsi="Calibri" w:cs="Calibri"/>
          <w:sz w:val="24"/>
          <w:szCs w:val="24"/>
        </w:rPr>
        <w:t xml:space="preserve">prawo korzystania z </w:t>
      </w:r>
      <w:r w:rsidR="007C15E9" w:rsidRPr="000469A4">
        <w:rPr>
          <w:rFonts w:ascii="Calibri" w:hAnsi="Calibri" w:cs="Calibri"/>
          <w:sz w:val="24"/>
          <w:szCs w:val="24"/>
        </w:rPr>
        <w:t>k</w:t>
      </w:r>
      <w:r w:rsidRPr="000469A4">
        <w:rPr>
          <w:rFonts w:ascii="Calibri" w:hAnsi="Calibri" w:cs="Calibri"/>
          <w:sz w:val="24"/>
          <w:szCs w:val="24"/>
        </w:rPr>
        <w:t>now-</w:t>
      </w:r>
      <w:r w:rsidR="007C15E9" w:rsidRPr="000469A4">
        <w:rPr>
          <w:rFonts w:ascii="Calibri" w:hAnsi="Calibri" w:cs="Calibri"/>
          <w:sz w:val="24"/>
          <w:szCs w:val="24"/>
        </w:rPr>
        <w:t>h</w:t>
      </w:r>
      <w:r w:rsidRPr="000469A4">
        <w:rPr>
          <w:rFonts w:ascii="Calibri" w:hAnsi="Calibri" w:cs="Calibri"/>
          <w:sz w:val="24"/>
          <w:szCs w:val="24"/>
        </w:rPr>
        <w:t xml:space="preserve">ow w celu wykonywania działań, o których mowa w </w:t>
      </w:r>
      <w:r w:rsidR="00F06C9B" w:rsidRPr="000469A4">
        <w:rPr>
          <w:rFonts w:ascii="Calibri" w:hAnsi="Calibri" w:cs="Calibri"/>
          <w:sz w:val="24"/>
          <w:szCs w:val="24"/>
        </w:rPr>
        <w:t>ust.</w:t>
      </w:r>
      <w:r w:rsidRPr="000469A4">
        <w:rPr>
          <w:rFonts w:ascii="Calibri" w:hAnsi="Calibri" w:cs="Calibri"/>
          <w:sz w:val="24"/>
          <w:szCs w:val="24"/>
        </w:rPr>
        <w:t xml:space="preserve"> </w:t>
      </w:r>
      <w:r w:rsidRPr="000469A4">
        <w:rPr>
          <w:rFonts w:ascii="Calibri" w:hAnsi="Calibri" w:cs="Calibri"/>
          <w:sz w:val="24"/>
          <w:szCs w:val="24"/>
        </w:rPr>
        <w:fldChar w:fldCharType="begin"/>
      </w:r>
      <w:r w:rsidRPr="000469A4">
        <w:rPr>
          <w:rFonts w:ascii="Calibri" w:hAnsi="Calibri" w:cs="Calibri"/>
          <w:sz w:val="24"/>
          <w:szCs w:val="24"/>
        </w:rPr>
        <w:instrText xml:space="preserve"> REF _Ref13401081 \r \h  \* MERGEFORMAT </w:instrText>
      </w:r>
      <w:r w:rsidRPr="000469A4">
        <w:rPr>
          <w:rFonts w:ascii="Calibri" w:hAnsi="Calibri" w:cs="Calibri"/>
          <w:sz w:val="24"/>
          <w:szCs w:val="24"/>
        </w:rPr>
      </w:r>
      <w:r w:rsidRPr="000469A4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1</w:t>
      </w:r>
      <w:r w:rsidRPr="000469A4">
        <w:rPr>
          <w:rFonts w:ascii="Calibri" w:hAnsi="Calibri" w:cs="Calibri"/>
          <w:sz w:val="24"/>
          <w:szCs w:val="24"/>
        </w:rPr>
        <w:fldChar w:fldCharType="end"/>
      </w:r>
      <w:r w:rsidRPr="000469A4">
        <w:rPr>
          <w:rFonts w:ascii="Calibri" w:hAnsi="Calibri" w:cs="Calibri"/>
          <w:sz w:val="24"/>
          <w:szCs w:val="24"/>
        </w:rPr>
        <w:t>.</w:t>
      </w:r>
    </w:p>
    <w:bookmarkEnd w:id="207"/>
    <w:p w14:paraId="2A54844D" w14:textId="7CB08B7F" w:rsidR="004C7203" w:rsidRPr="008C6CA2" w:rsidRDefault="007C15E9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Udzielenie informacji</w:t>
      </w:r>
      <w:r w:rsidRPr="008C6CA2">
        <w:rPr>
          <w:rFonts w:cs="Calibri"/>
          <w:szCs w:val="24"/>
        </w:rPr>
        <w:t xml:space="preserve">] </w:t>
      </w:r>
      <w:r w:rsidR="004C7203" w:rsidRPr="008C6CA2">
        <w:rPr>
          <w:rFonts w:cs="Calibri"/>
          <w:szCs w:val="24"/>
        </w:rPr>
        <w:t xml:space="preserve">Wykonawca zobowiązuje się udzielić Zamawiającemu wszelkich niezbędnych informacji, wyjaśnień oraz przedstawić niezbędne dokumenty związane z prawami, o których mowa powyżej, w celu umożliwienia Zamawiającemu korzystania z </w:t>
      </w:r>
      <w:r w:rsidRPr="008C6CA2">
        <w:rPr>
          <w:rFonts w:cs="Calibri"/>
          <w:szCs w:val="24"/>
        </w:rPr>
        <w:t>p</w:t>
      </w:r>
      <w:r w:rsidR="004C7203" w:rsidRPr="008C6CA2">
        <w:rPr>
          <w:rFonts w:cs="Calibri"/>
          <w:szCs w:val="24"/>
        </w:rPr>
        <w:t>roduktu.</w:t>
      </w:r>
    </w:p>
    <w:p w14:paraId="0764598A" w14:textId="77777777" w:rsidR="004C7203" w:rsidRPr="008C6CA2" w:rsidRDefault="004C7203" w:rsidP="00BB6280">
      <w:pPr>
        <w:pStyle w:val="Nagwek4"/>
        <w:jc w:val="left"/>
      </w:pPr>
      <w:bookmarkStart w:id="209" w:name="_Toc227486893"/>
      <w:bookmarkStart w:id="210" w:name="_Toc227742356"/>
      <w:r w:rsidRPr="008C6CA2">
        <w:t>Zasady wspólne</w:t>
      </w:r>
      <w:bookmarkEnd w:id="209"/>
      <w:bookmarkEnd w:id="210"/>
    </w:p>
    <w:p w14:paraId="2FCBB543" w14:textId="7148A216" w:rsidR="004C7203" w:rsidRPr="008C6CA2" w:rsidRDefault="007C15E9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Wady prawne</w:t>
      </w:r>
      <w:r w:rsidRPr="008C6CA2">
        <w:rPr>
          <w:rFonts w:cs="Calibri"/>
          <w:szCs w:val="24"/>
        </w:rPr>
        <w:t xml:space="preserve">] </w:t>
      </w:r>
      <w:r w:rsidR="004C7203" w:rsidRPr="008C6CA2">
        <w:rPr>
          <w:rFonts w:cs="Calibri"/>
          <w:szCs w:val="24"/>
        </w:rPr>
        <w:t>Wykonawca zapewnia, że rezultaty jego prac oraz prawa do nich będą pozbawione wad prawnych, w szczególności, że rozwiązania stanowiące przedmiot praw własności przemysłowej</w:t>
      </w:r>
      <w:r w:rsidRPr="008C6CA2">
        <w:rPr>
          <w:rFonts w:cs="Calibri"/>
          <w:szCs w:val="24"/>
        </w:rPr>
        <w:t xml:space="preserve"> i praw autorskich</w:t>
      </w:r>
      <w:r w:rsidR="004C7203" w:rsidRPr="008C6CA2">
        <w:rPr>
          <w:rFonts w:cs="Calibri"/>
          <w:szCs w:val="24"/>
        </w:rPr>
        <w:t xml:space="preserve"> będą rezultatem jego wyłącznej pracy twórczej, korzystanie przez Zamawiającego z rezultatów prac Wykonawcy nie będzie naruszało praw osób trzecich w zakresie praw autorskich, praw własności przemysłowej lub innych praw osób trzecich, oraz zobowiązuje się do usunięcia tego typu wad gdyby się ujawniły. W szczególności Wykonawca zapewnia, że </w:t>
      </w:r>
      <w:r w:rsidR="00CE3A60" w:rsidRPr="008C6CA2">
        <w:rPr>
          <w:rFonts w:cs="Calibri"/>
          <w:szCs w:val="24"/>
        </w:rPr>
        <w:t>udzielane</w:t>
      </w:r>
      <w:r w:rsidR="004C7203" w:rsidRPr="008C6CA2">
        <w:rPr>
          <w:rFonts w:cs="Calibri"/>
          <w:szCs w:val="24"/>
        </w:rPr>
        <w:t xml:space="preserve"> na rzecz Zamawiającego prawa nie będą w chwili zbycia obciążone prawami osób trzecich, w szczególności, że Wykonawca nie zobowiązał się do przeniesienia tych praw w całości lub części na osobę trzecią ani nie udzielił licencji</w:t>
      </w:r>
      <w:r w:rsidR="00CE3A60" w:rsidRPr="008C6CA2">
        <w:rPr>
          <w:rFonts w:cs="Calibri"/>
          <w:szCs w:val="24"/>
        </w:rPr>
        <w:t xml:space="preserve"> wyłącznej</w:t>
      </w:r>
      <w:r w:rsidR="004C7203" w:rsidRPr="008C6CA2">
        <w:rPr>
          <w:rFonts w:cs="Calibri"/>
          <w:szCs w:val="24"/>
        </w:rPr>
        <w:t>.</w:t>
      </w:r>
    </w:p>
    <w:p w14:paraId="34F592AC" w14:textId="16FC1A92" w:rsidR="004C7203" w:rsidRPr="008C6CA2" w:rsidRDefault="00CE3A60" w:rsidP="000469A4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11" w:name="_Ref484161214"/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Roszczenia osób trzecich</w:t>
      </w:r>
      <w:r w:rsidRPr="008C6CA2">
        <w:rPr>
          <w:rFonts w:cs="Calibri"/>
          <w:szCs w:val="24"/>
        </w:rPr>
        <w:t xml:space="preserve">] </w:t>
      </w:r>
      <w:r w:rsidR="004C7203" w:rsidRPr="008C6CA2">
        <w:rPr>
          <w:rFonts w:cs="Calibri"/>
          <w:szCs w:val="24"/>
        </w:rPr>
        <w:t>Jeśli zostanie zgłoszone zasadne roszczenie osoby trzeciej związane z</w:t>
      </w:r>
      <w:r w:rsidR="00F205C5">
        <w:rPr>
          <w:rFonts w:cs="Calibri"/>
          <w:szCs w:val="24"/>
        </w:rPr>
        <w:t> </w:t>
      </w:r>
      <w:r w:rsidR="004C7203" w:rsidRPr="008C6CA2">
        <w:rPr>
          <w:rFonts w:cs="Calibri"/>
          <w:szCs w:val="24"/>
        </w:rPr>
        <w:t xml:space="preserve">wadą prawną jakiegokolwiek wyniku prac Wykonawcy lub jego części, Wykonawca bez dodatkowego wynagrodzenia zmodyfikuje dotychczas przekazane Zamawiającemu rezultaty prac lub wymieni je przy zachowaniu przynajmniej równoważnej jakości i zawartości oraz funkcjonalności, co elementy oryginalne. W tej sytuacji Wykonawca </w:t>
      </w:r>
      <w:r w:rsidRPr="008C6CA2">
        <w:rPr>
          <w:rFonts w:cs="Calibri"/>
          <w:szCs w:val="24"/>
        </w:rPr>
        <w:t xml:space="preserve">udzieli </w:t>
      </w:r>
      <w:r w:rsidR="004C7203" w:rsidRPr="008C6CA2">
        <w:rPr>
          <w:rFonts w:cs="Calibri"/>
          <w:szCs w:val="24"/>
        </w:rPr>
        <w:t>Zamawiające</w:t>
      </w:r>
      <w:r w:rsidRPr="008C6CA2">
        <w:rPr>
          <w:rFonts w:cs="Calibri"/>
          <w:szCs w:val="24"/>
        </w:rPr>
        <w:t>mu stosowne</w:t>
      </w:r>
      <w:r w:rsidR="004C7203" w:rsidRPr="008C6CA2">
        <w:rPr>
          <w:rFonts w:cs="Calibri"/>
          <w:szCs w:val="24"/>
        </w:rPr>
        <w:t xml:space="preserve"> prawa do korzystania z tak zmodyfikowanych lub wymienionych rezultatów prac zgodnie z zasadami opisanymi umową.</w:t>
      </w:r>
      <w:bookmarkEnd w:id="211"/>
    </w:p>
    <w:p w14:paraId="4C08A753" w14:textId="503745A6" w:rsidR="004C7203" w:rsidRPr="008C6CA2" w:rsidRDefault="00CE3A60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Utrzymanie praw</w:t>
      </w:r>
      <w:r w:rsidRPr="008C6CA2">
        <w:rPr>
          <w:rFonts w:cs="Calibri"/>
          <w:szCs w:val="24"/>
        </w:rPr>
        <w:t xml:space="preserve">] </w:t>
      </w:r>
      <w:r w:rsidR="004C7203" w:rsidRPr="008C6CA2">
        <w:rPr>
          <w:rFonts w:cs="Calibri"/>
          <w:szCs w:val="24"/>
        </w:rPr>
        <w:t>Wykonawca zobowiązuje się zapewnić, że w przypadku zmiany podmiotu uprawnionego z tytułu praw obciążonych licencjami udzielanymi na podstawie niniejszego rozdziału Zamawiający utrzyma uprawnienia w zakresie nie węższym, niż opisany w umowie.</w:t>
      </w:r>
    </w:p>
    <w:p w14:paraId="664E036A" w14:textId="535389D2" w:rsidR="004C7203" w:rsidRPr="008C6CA2" w:rsidRDefault="009D4974" w:rsidP="000469A4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12" w:name="_Ref218024088"/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Czas trwania licencji</w:t>
      </w:r>
      <w:r w:rsidRPr="008C6CA2">
        <w:rPr>
          <w:rFonts w:cs="Calibri"/>
          <w:szCs w:val="24"/>
        </w:rPr>
        <w:t xml:space="preserve">] </w:t>
      </w:r>
      <w:r w:rsidR="004C7203" w:rsidRPr="008C6CA2">
        <w:rPr>
          <w:rFonts w:cs="Calibri"/>
          <w:szCs w:val="24"/>
        </w:rPr>
        <w:t>Licencje udzielane Zamawiającemu na podstawie niniejszego rozdziału są udzielane na czas nieoznaczony, mają odpowiednio charakter niewyłączny i są udzielane bez ograniczeń terytorialnych</w:t>
      </w:r>
      <w:bookmarkEnd w:id="212"/>
      <w:r w:rsidR="00F06C9B" w:rsidRPr="008C6CA2">
        <w:rPr>
          <w:rFonts w:cs="Calibri"/>
          <w:szCs w:val="24"/>
        </w:rPr>
        <w:t>.</w:t>
      </w:r>
    </w:p>
    <w:p w14:paraId="6FE8C076" w14:textId="3E8A1158" w:rsidR="009D4974" w:rsidRPr="008C6CA2" w:rsidRDefault="009D4974" w:rsidP="000469A4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13" w:name="_Ref214915308"/>
      <w:bookmarkStart w:id="214" w:name="_Ref13752559"/>
      <w:r w:rsidRPr="008C6CA2">
        <w:rPr>
          <w:rFonts w:cs="Calibri"/>
          <w:w w:val="95"/>
          <w:szCs w:val="24"/>
        </w:rPr>
        <w:lastRenderedPageBreak/>
        <w:t>[</w:t>
      </w:r>
      <w:proofErr w:type="spellStart"/>
      <w:r w:rsidRPr="008C6CA2">
        <w:rPr>
          <w:rFonts w:cs="Calibri"/>
          <w:color w:val="0070C0"/>
          <w:szCs w:val="24"/>
        </w:rPr>
        <w:t>Niewypowiadalność</w:t>
      </w:r>
      <w:proofErr w:type="spellEnd"/>
      <w:r w:rsidRPr="008C6CA2">
        <w:rPr>
          <w:rFonts w:cs="Calibri"/>
          <w:szCs w:val="24"/>
        </w:rPr>
        <w:t xml:space="preserve">] Intencją Stron w odniesieniu do licencji </w:t>
      </w:r>
      <w:r w:rsidR="00823CC4" w:rsidRPr="008C6CA2">
        <w:rPr>
          <w:rFonts w:cs="Calibri"/>
          <w:szCs w:val="24"/>
        </w:rPr>
        <w:t xml:space="preserve">(w szczególności do utworów objętych </w:t>
      </w:r>
      <w:r w:rsidR="00823CC4" w:rsidRPr="008C6CA2">
        <w:rPr>
          <w:rFonts w:cs="Calibri"/>
          <w:szCs w:val="24"/>
        </w:rPr>
        <w:fldChar w:fldCharType="begin"/>
      </w:r>
      <w:r w:rsidR="00823CC4" w:rsidRPr="008C6CA2">
        <w:rPr>
          <w:rFonts w:cs="Calibri"/>
          <w:szCs w:val="24"/>
        </w:rPr>
        <w:instrText xml:space="preserve"> REF _Ref227320516 \n \h </w:instrText>
      </w:r>
      <w:r w:rsidR="003D108C" w:rsidRPr="008C6CA2">
        <w:rPr>
          <w:rFonts w:cs="Calibri"/>
          <w:szCs w:val="24"/>
        </w:rPr>
        <w:instrText xml:space="preserve"> \* MERGEFORMAT </w:instrText>
      </w:r>
      <w:r w:rsidR="00823CC4" w:rsidRPr="008C6CA2">
        <w:rPr>
          <w:rFonts w:cs="Calibri"/>
          <w:szCs w:val="24"/>
        </w:rPr>
      </w:r>
      <w:r w:rsidR="00823CC4" w:rsidRPr="008C6CA2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191</w:t>
      </w:r>
      <w:r w:rsidR="00823CC4" w:rsidRPr="008C6CA2">
        <w:rPr>
          <w:rFonts w:cs="Calibri"/>
          <w:szCs w:val="24"/>
        </w:rPr>
        <w:fldChar w:fldCharType="end"/>
      </w:r>
      <w:r w:rsidR="00823CC4" w:rsidRPr="008C6CA2">
        <w:rPr>
          <w:rFonts w:cs="Calibri"/>
          <w:szCs w:val="24"/>
        </w:rPr>
        <w:t xml:space="preserve">) </w:t>
      </w:r>
      <w:r w:rsidRPr="008C6CA2">
        <w:rPr>
          <w:rFonts w:cs="Calibri"/>
          <w:szCs w:val="24"/>
        </w:rPr>
        <w:t xml:space="preserve">jest zawarcie umowy zbliżonej do umowy o charakterze jednorazowej transakcji podobnej do sprzedaży, gdzie w zamian za uiszczoną opłatę licencyjną, Zamawiający otrzymuje ciągłe, stałe i niewypowiadalne prawo do korzystania z </w:t>
      </w:r>
      <w:r w:rsidR="00F06C9B" w:rsidRPr="008C6CA2">
        <w:rPr>
          <w:rFonts w:cs="Calibri"/>
          <w:szCs w:val="24"/>
        </w:rPr>
        <w:t>o</w:t>
      </w:r>
      <w:r w:rsidRPr="008C6CA2">
        <w:rPr>
          <w:rFonts w:cs="Calibri"/>
          <w:szCs w:val="24"/>
        </w:rPr>
        <w:t>programowania w zakresie opisanym w</w:t>
      </w:r>
      <w:r w:rsidR="00F205C5">
        <w:rPr>
          <w:rFonts w:cs="Calibri"/>
          <w:szCs w:val="24"/>
        </w:rPr>
        <w:t> </w:t>
      </w:r>
      <w:r w:rsidRPr="008C6CA2">
        <w:rPr>
          <w:rFonts w:cs="Calibri"/>
          <w:szCs w:val="24"/>
        </w:rPr>
        <w:t>umowie.</w:t>
      </w:r>
      <w:bookmarkEnd w:id="213"/>
    </w:p>
    <w:p w14:paraId="4F2C5572" w14:textId="7550FBBC" w:rsidR="009D4974" w:rsidRPr="008C6CA2" w:rsidRDefault="009D4974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Okres ewentualnego wypowiedzenia</w:t>
      </w:r>
      <w:r w:rsidRPr="008C6CA2">
        <w:rPr>
          <w:rFonts w:cs="Calibri"/>
          <w:szCs w:val="24"/>
        </w:rPr>
        <w:t>] W przypadku, gdyby postanowienie o</w:t>
      </w:r>
      <w:r w:rsidR="00F205C5">
        <w:rPr>
          <w:rFonts w:cs="Calibri"/>
          <w:szCs w:val="24"/>
        </w:rPr>
        <w:t> </w:t>
      </w:r>
      <w:proofErr w:type="spellStart"/>
      <w:r w:rsidRPr="008C6CA2">
        <w:rPr>
          <w:rFonts w:cs="Calibri"/>
          <w:szCs w:val="24"/>
        </w:rPr>
        <w:t>niewypowiadalności</w:t>
      </w:r>
      <w:proofErr w:type="spellEnd"/>
      <w:r w:rsidRPr="008C6CA2">
        <w:rPr>
          <w:rFonts w:cs="Calibri"/>
          <w:szCs w:val="24"/>
        </w:rPr>
        <w:t xml:space="preserve"> licencji przewidziane w </w:t>
      </w:r>
      <w:r w:rsidRPr="008C6CA2">
        <w:rPr>
          <w:rFonts w:cs="Calibri"/>
          <w:szCs w:val="24"/>
        </w:rPr>
        <w:fldChar w:fldCharType="begin"/>
      </w:r>
      <w:r w:rsidRPr="008C6CA2">
        <w:rPr>
          <w:rFonts w:cs="Calibri"/>
          <w:szCs w:val="24"/>
        </w:rPr>
        <w:instrText xml:space="preserve"> REF _Ref214915308 \n \h </w:instrText>
      </w:r>
      <w:r w:rsidR="006444DA" w:rsidRPr="008C6CA2">
        <w:rPr>
          <w:rFonts w:cs="Calibri"/>
          <w:szCs w:val="24"/>
        </w:rPr>
        <w:instrText xml:space="preserve"> \* MERGEFORMAT </w:instrText>
      </w:r>
      <w:r w:rsidRPr="008C6CA2">
        <w:rPr>
          <w:rFonts w:cs="Calibri"/>
          <w:szCs w:val="24"/>
        </w:rPr>
      </w:r>
      <w:r w:rsidRPr="008C6CA2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202</w:t>
      </w:r>
      <w:r w:rsidRPr="008C6CA2">
        <w:rPr>
          <w:rFonts w:cs="Calibri"/>
          <w:szCs w:val="24"/>
        </w:rPr>
        <w:fldChar w:fldCharType="end"/>
      </w:r>
      <w:r w:rsidRPr="008C6CA2">
        <w:rPr>
          <w:rFonts w:cs="Calibri"/>
          <w:szCs w:val="24"/>
        </w:rPr>
        <w:t xml:space="preserve"> okazało się nieskuteczne lub nieważne, a</w:t>
      </w:r>
      <w:r w:rsidR="00F205C5">
        <w:rPr>
          <w:rFonts w:cs="Calibri"/>
          <w:szCs w:val="24"/>
        </w:rPr>
        <w:t> </w:t>
      </w:r>
      <w:r w:rsidRPr="008C6CA2">
        <w:rPr>
          <w:rFonts w:cs="Calibri"/>
          <w:szCs w:val="24"/>
        </w:rPr>
        <w:t xml:space="preserve">Wykonawca byłby uprawniony do wypowiedzenia licencji, okres wypowiedzenia wynosi </w:t>
      </w:r>
      <w:r w:rsidR="002165FF" w:rsidRPr="008C6CA2">
        <w:rPr>
          <w:rFonts w:cs="Calibri"/>
          <w:szCs w:val="24"/>
        </w:rPr>
        <w:t>10</w:t>
      </w:r>
      <w:r w:rsidRPr="008C6CA2">
        <w:rPr>
          <w:rFonts w:cs="Calibri"/>
          <w:szCs w:val="24"/>
        </w:rPr>
        <w:t xml:space="preserve"> lat ze skutkiem na koniec roku kalendarzowego.</w:t>
      </w:r>
    </w:p>
    <w:p w14:paraId="62AD31B3" w14:textId="7E1630B5" w:rsidR="004C7203" w:rsidRPr="00A73CC9" w:rsidRDefault="6B43E193" w:rsidP="000469A4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15" w:name="_Ref227320930"/>
      <w:r w:rsidRPr="008C6CA2">
        <w:rPr>
          <w:rFonts w:cs="Calibri"/>
          <w:szCs w:val="24"/>
        </w:rPr>
        <w:t>[</w:t>
      </w:r>
      <w:r w:rsidR="1FA26980" w:rsidRPr="008C6CA2">
        <w:rPr>
          <w:rFonts w:cs="Calibri"/>
          <w:color w:val="0070C0"/>
          <w:szCs w:val="24"/>
        </w:rPr>
        <w:t>Zobowiązanie</w:t>
      </w:r>
      <w:r w:rsidRPr="008C6CA2">
        <w:rPr>
          <w:rFonts w:cs="Calibri"/>
          <w:szCs w:val="24"/>
        </w:rPr>
        <w:t>]</w:t>
      </w:r>
      <w:r w:rsidR="3B549E32" w:rsidRPr="008C6CA2">
        <w:rPr>
          <w:rFonts w:cs="Calibri"/>
          <w:szCs w:val="24"/>
        </w:rPr>
        <w:t xml:space="preserve"> </w:t>
      </w:r>
      <w:r w:rsidR="65862388" w:rsidRPr="008C6CA2">
        <w:rPr>
          <w:rFonts w:cs="Calibri"/>
          <w:szCs w:val="24"/>
        </w:rPr>
        <w:t xml:space="preserve">Wykonawca zobowiązuje się, że nie wypowie udzielonych licencji z innych powodów niż korzystanie z </w:t>
      </w:r>
      <w:r w:rsidR="3B549E32" w:rsidRPr="008C6CA2">
        <w:rPr>
          <w:rFonts w:cs="Calibri"/>
          <w:szCs w:val="24"/>
        </w:rPr>
        <w:t>utworu</w:t>
      </w:r>
      <w:r w:rsidR="65862388" w:rsidRPr="008C6CA2">
        <w:rPr>
          <w:rFonts w:cs="Calibri"/>
          <w:szCs w:val="24"/>
        </w:rPr>
        <w:t xml:space="preserve"> z rażącym naruszeniem warunków danej licencji. Wypowiedzenie takie musi być poprzedzone pisemnym wezwaniem do zaniechania naruszeń i</w:t>
      </w:r>
      <w:r w:rsidR="00F205C5">
        <w:rPr>
          <w:rFonts w:cs="Calibri"/>
          <w:szCs w:val="24"/>
        </w:rPr>
        <w:t> </w:t>
      </w:r>
      <w:r w:rsidR="65862388" w:rsidRPr="008C6CA2">
        <w:rPr>
          <w:rFonts w:cs="Calibri"/>
          <w:szCs w:val="24"/>
        </w:rPr>
        <w:t>wyznaczeniem co najmniej dwumiesięcznego terminu na zaniechanie naruszeń. W wypadku zaniechania naruszeń przez Zamawiającego w wyznaczonym terminie Wykonawca nie wypowie licencji. Naruszenie powyższego zobowiązania skutkować będzie obowiązkiem zapłaty przez Wykonawcę kary umownej</w:t>
      </w:r>
      <w:r w:rsidR="00C3403D" w:rsidRPr="008C6CA2">
        <w:rPr>
          <w:rFonts w:cs="Calibri"/>
          <w:szCs w:val="24"/>
        </w:rPr>
        <w:t xml:space="preserve"> </w:t>
      </w:r>
      <w:r w:rsidR="003B5C80" w:rsidRPr="008C6CA2">
        <w:rPr>
          <w:rFonts w:cs="Calibri"/>
          <w:szCs w:val="24"/>
        </w:rPr>
        <w:t>wskazanej w</w:t>
      </w:r>
      <w:r w:rsidR="00370B1D" w:rsidRPr="008C6CA2">
        <w:rPr>
          <w:rFonts w:cs="Calibri"/>
          <w:szCs w:val="24"/>
        </w:rPr>
        <w:t xml:space="preserve"> </w:t>
      </w:r>
      <w:r w:rsidR="00784703" w:rsidRPr="008C6CA2">
        <w:rPr>
          <w:rFonts w:cs="Calibri"/>
          <w:szCs w:val="24"/>
        </w:rPr>
        <w:fldChar w:fldCharType="begin"/>
      </w:r>
      <w:r w:rsidR="00784703" w:rsidRPr="008C6CA2">
        <w:rPr>
          <w:rFonts w:cs="Calibri"/>
          <w:szCs w:val="24"/>
        </w:rPr>
        <w:instrText xml:space="preserve"> REF _Ref227320782 \n \h </w:instrText>
      </w:r>
      <w:r w:rsidR="003D108C" w:rsidRPr="008C6CA2">
        <w:rPr>
          <w:rFonts w:cs="Calibri"/>
          <w:szCs w:val="24"/>
        </w:rPr>
        <w:instrText xml:space="preserve"> \* MERGEFORMAT </w:instrText>
      </w:r>
      <w:r w:rsidR="00784703" w:rsidRPr="008C6CA2">
        <w:rPr>
          <w:rFonts w:cs="Calibri"/>
          <w:szCs w:val="24"/>
        </w:rPr>
      </w:r>
      <w:r w:rsidR="00784703" w:rsidRPr="008C6CA2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231</w:t>
      </w:r>
      <w:r w:rsidR="00784703" w:rsidRPr="008C6CA2">
        <w:rPr>
          <w:rFonts w:cs="Calibri"/>
          <w:szCs w:val="24"/>
        </w:rPr>
        <w:fldChar w:fldCharType="end"/>
      </w:r>
      <w:r w:rsidR="65862388" w:rsidRPr="008C6CA2">
        <w:rPr>
          <w:rFonts w:cs="Calibri"/>
          <w:szCs w:val="24"/>
        </w:rPr>
        <w:t>.</w:t>
      </w:r>
      <w:bookmarkEnd w:id="214"/>
      <w:bookmarkEnd w:id="215"/>
    </w:p>
    <w:p w14:paraId="4537A8BD" w14:textId="0FA1B9BA" w:rsidR="00F51EEA" w:rsidRPr="003D108C" w:rsidRDefault="00380D6E" w:rsidP="00451938">
      <w:pPr>
        <w:pStyle w:val="Nagwek2"/>
        <w:spacing w:line="288" w:lineRule="auto"/>
        <w:jc w:val="left"/>
      </w:pPr>
      <w:bookmarkStart w:id="216" w:name="_Ref13752379"/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Moment udzielenia licencji</w:t>
      </w:r>
      <w:r w:rsidRPr="008C6CA2">
        <w:rPr>
          <w:rFonts w:cs="Calibri"/>
          <w:szCs w:val="24"/>
        </w:rPr>
        <w:t xml:space="preserve">] </w:t>
      </w:r>
      <w:r w:rsidR="004C7203" w:rsidRPr="008C6CA2">
        <w:rPr>
          <w:rFonts w:cs="Calibri"/>
          <w:szCs w:val="24"/>
        </w:rPr>
        <w:t xml:space="preserve">Każda z licencji udzielanych Zamawiającemu na podstawie niniejszego rozdziału udzielana jest z chwilą </w:t>
      </w:r>
      <w:r w:rsidR="001E3856" w:rsidRPr="008C6CA2">
        <w:rPr>
          <w:rFonts w:cs="Calibri"/>
          <w:szCs w:val="24"/>
        </w:rPr>
        <w:t>przekazania</w:t>
      </w:r>
      <w:r w:rsidR="004C7203" w:rsidRPr="008C6CA2">
        <w:rPr>
          <w:rFonts w:cs="Calibri"/>
          <w:szCs w:val="24"/>
        </w:rPr>
        <w:t xml:space="preserve"> </w:t>
      </w:r>
      <w:r w:rsidR="001E3856" w:rsidRPr="008C6CA2">
        <w:rPr>
          <w:rFonts w:cs="Calibri"/>
          <w:szCs w:val="24"/>
        </w:rPr>
        <w:t>utworu</w:t>
      </w:r>
      <w:r w:rsidR="004C7203" w:rsidRPr="008C6CA2">
        <w:rPr>
          <w:rFonts w:cs="Calibri"/>
          <w:szCs w:val="24"/>
        </w:rPr>
        <w:t xml:space="preserve"> Zamawiające</w:t>
      </w:r>
      <w:r w:rsidR="001E3856" w:rsidRPr="008C6CA2">
        <w:rPr>
          <w:rFonts w:cs="Calibri"/>
          <w:szCs w:val="24"/>
        </w:rPr>
        <w:t>mu</w:t>
      </w:r>
      <w:bookmarkEnd w:id="216"/>
      <w:r w:rsidR="001E3856" w:rsidRPr="008C6CA2">
        <w:rPr>
          <w:rFonts w:cs="Calibri"/>
          <w:szCs w:val="24"/>
        </w:rPr>
        <w:t>.</w:t>
      </w:r>
    </w:p>
    <w:p w14:paraId="1DCE42C8" w14:textId="22E807A3" w:rsidR="00FD576F" w:rsidRPr="003D108C" w:rsidRDefault="00F866B3" w:rsidP="00B634C2">
      <w:pPr>
        <w:pStyle w:val="Nagwek1"/>
        <w:rPr>
          <w:rFonts w:cs="Calibri"/>
        </w:rPr>
      </w:pPr>
      <w:bookmarkStart w:id="217" w:name="_Toc227486894"/>
      <w:bookmarkStart w:id="218" w:name="_Toc227742357"/>
      <w:r w:rsidRPr="003D108C">
        <w:rPr>
          <w:rFonts w:cs="Calibri"/>
        </w:rPr>
        <w:t>Wynagrodzenie</w:t>
      </w:r>
      <w:bookmarkEnd w:id="217"/>
      <w:bookmarkEnd w:id="218"/>
    </w:p>
    <w:p w14:paraId="1B21CF4D" w14:textId="607E1C82" w:rsidR="00BE7CAF" w:rsidRPr="008C6CA2" w:rsidRDefault="7B914FBF" w:rsidP="000469A4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19" w:name="_Ref214811521"/>
      <w:bookmarkStart w:id="220" w:name="_Ref226592501"/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Wysokość wynagrodzenia</w:t>
      </w:r>
      <w:r w:rsidRPr="008C6CA2">
        <w:rPr>
          <w:rFonts w:cs="Calibri"/>
          <w:szCs w:val="24"/>
        </w:rPr>
        <w:t xml:space="preserve">] Za wykonanie umowy </w:t>
      </w:r>
      <w:r w:rsidR="17B5DE4B" w:rsidRPr="008C6CA2">
        <w:rPr>
          <w:rFonts w:cs="Calibri"/>
          <w:szCs w:val="24"/>
        </w:rPr>
        <w:t>Wykonawc</w:t>
      </w:r>
      <w:r w:rsidRPr="008C6CA2">
        <w:rPr>
          <w:rFonts w:cs="Calibri"/>
          <w:szCs w:val="24"/>
        </w:rPr>
        <w:t>y</w:t>
      </w:r>
      <w:r w:rsidR="17B5DE4B" w:rsidRPr="008C6CA2">
        <w:rPr>
          <w:rFonts w:cs="Calibri"/>
          <w:szCs w:val="24"/>
        </w:rPr>
        <w:t xml:space="preserve"> </w:t>
      </w:r>
      <w:r w:rsidRPr="008C6CA2">
        <w:rPr>
          <w:rFonts w:cs="Calibri"/>
          <w:szCs w:val="24"/>
        </w:rPr>
        <w:t>przysługuje wynagrodzenie w</w:t>
      </w:r>
      <w:r w:rsidR="00F205C5">
        <w:rPr>
          <w:rFonts w:cs="Calibri"/>
          <w:szCs w:val="24"/>
        </w:rPr>
        <w:t> </w:t>
      </w:r>
      <w:r w:rsidRPr="008C6CA2">
        <w:rPr>
          <w:rFonts w:cs="Calibri"/>
          <w:szCs w:val="24"/>
        </w:rPr>
        <w:t>wysokości</w:t>
      </w:r>
      <w:bookmarkEnd w:id="219"/>
      <w:r w:rsidR="7AB7CEC4" w:rsidRPr="008C6CA2">
        <w:rPr>
          <w:rFonts w:cs="Calibri"/>
          <w:szCs w:val="24"/>
        </w:rPr>
        <w:t xml:space="preserve"> łącznej </w:t>
      </w:r>
      <w:r w:rsidR="7AB7CEC4" w:rsidRPr="00A73CC9">
        <w:rPr>
          <w:rFonts w:cs="Calibri"/>
          <w:szCs w:val="24"/>
        </w:rPr>
        <w:t xml:space="preserve">w kwocie …………. zł (słownie: …………. złotych) netto i </w:t>
      </w:r>
      <w:r w:rsidRPr="008C6CA2">
        <w:rPr>
          <w:rFonts w:cs="Calibri"/>
          <w:szCs w:val="24"/>
        </w:rPr>
        <w:t xml:space="preserve">…………. </w:t>
      </w:r>
      <w:r w:rsidR="17B5DE4B" w:rsidRPr="008C6CA2">
        <w:rPr>
          <w:rFonts w:cs="Calibri"/>
          <w:szCs w:val="24"/>
        </w:rPr>
        <w:t xml:space="preserve">zł (słownie: </w:t>
      </w:r>
      <w:r w:rsidR="43650AC5" w:rsidRPr="008C6CA2">
        <w:rPr>
          <w:rFonts w:cs="Calibri"/>
          <w:szCs w:val="24"/>
        </w:rPr>
        <w:t>………….</w:t>
      </w:r>
      <w:r w:rsidR="17B5DE4B" w:rsidRPr="008C6CA2">
        <w:rPr>
          <w:rFonts w:cs="Calibri"/>
          <w:szCs w:val="24"/>
        </w:rPr>
        <w:t xml:space="preserve"> złotych) brutto</w:t>
      </w:r>
      <w:r w:rsidR="7AB7CEC4" w:rsidRPr="008C6CA2">
        <w:rPr>
          <w:rFonts w:cs="Calibri"/>
          <w:szCs w:val="24"/>
        </w:rPr>
        <w:t>, na które składa się:</w:t>
      </w:r>
      <w:bookmarkEnd w:id="220"/>
    </w:p>
    <w:p w14:paraId="3ED10977" w14:textId="35B151F9" w:rsidR="00FD576F" w:rsidRPr="000469A4" w:rsidRDefault="006444DA" w:rsidP="000469A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0469A4">
        <w:rPr>
          <w:rFonts w:ascii="Calibri" w:hAnsi="Calibri" w:cs="Calibri"/>
          <w:sz w:val="24"/>
          <w:szCs w:val="24"/>
        </w:rPr>
        <w:t xml:space="preserve">…………. zł (słownie: …………. złotych) netto i …………. zł (słownie: …………. złotych) brutto </w:t>
      </w:r>
      <w:r w:rsidR="00BE7CAF" w:rsidRPr="000469A4">
        <w:rPr>
          <w:rFonts w:ascii="Calibri" w:hAnsi="Calibri" w:cs="Calibri"/>
          <w:sz w:val="24"/>
          <w:szCs w:val="24"/>
        </w:rPr>
        <w:t>– za</w:t>
      </w:r>
      <w:r w:rsidRPr="000469A4">
        <w:rPr>
          <w:rFonts w:ascii="Calibri" w:hAnsi="Calibri" w:cs="Calibri"/>
          <w:sz w:val="24"/>
          <w:szCs w:val="24"/>
        </w:rPr>
        <w:t xml:space="preserve"> </w:t>
      </w:r>
      <w:r w:rsidR="00520595" w:rsidRPr="000469A4">
        <w:rPr>
          <w:rFonts w:ascii="Calibri" w:hAnsi="Calibri" w:cs="Calibri"/>
          <w:sz w:val="24"/>
          <w:szCs w:val="24"/>
        </w:rPr>
        <w:t xml:space="preserve">dostarczenie Infrastruktury w zakresie </w:t>
      </w:r>
      <w:r w:rsidR="00921386" w:rsidRPr="000469A4">
        <w:rPr>
          <w:rFonts w:ascii="Calibri" w:hAnsi="Calibri" w:cs="Calibri"/>
          <w:sz w:val="24"/>
          <w:szCs w:val="24"/>
        </w:rPr>
        <w:t>serwerów</w:t>
      </w:r>
      <w:r w:rsidR="00FD576F" w:rsidRPr="000469A4">
        <w:rPr>
          <w:rFonts w:ascii="Calibri" w:hAnsi="Calibri" w:cs="Calibri"/>
          <w:sz w:val="24"/>
          <w:szCs w:val="24"/>
        </w:rPr>
        <w:t>;</w:t>
      </w:r>
    </w:p>
    <w:p w14:paraId="70C56DDE" w14:textId="2F1C4AF8" w:rsidR="006444DA" w:rsidRPr="000469A4" w:rsidRDefault="006444DA" w:rsidP="000469A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21" w:name="_Ref226592505"/>
      <w:r w:rsidRPr="000469A4">
        <w:rPr>
          <w:rFonts w:ascii="Calibri" w:hAnsi="Calibri" w:cs="Calibri"/>
          <w:sz w:val="24"/>
          <w:szCs w:val="24"/>
        </w:rPr>
        <w:t xml:space="preserve">…………. zł (słownie: …………. złotych) netto i …………. zł (słownie: …………. złotych) brutto – za wykonanie </w:t>
      </w:r>
      <w:r w:rsidR="00921386" w:rsidRPr="000469A4">
        <w:rPr>
          <w:rFonts w:ascii="Calibri" w:hAnsi="Calibri" w:cs="Calibri"/>
          <w:sz w:val="24"/>
          <w:szCs w:val="24"/>
        </w:rPr>
        <w:t xml:space="preserve">pozostałej części </w:t>
      </w:r>
      <w:r w:rsidRPr="000469A4">
        <w:rPr>
          <w:rFonts w:ascii="Calibri" w:hAnsi="Calibri" w:cs="Calibri"/>
          <w:sz w:val="24"/>
          <w:szCs w:val="24"/>
        </w:rPr>
        <w:t>zamówienia</w:t>
      </w:r>
      <w:r w:rsidR="00921386" w:rsidRPr="000469A4">
        <w:rPr>
          <w:rFonts w:ascii="Calibri" w:hAnsi="Calibri" w:cs="Calibri"/>
          <w:sz w:val="24"/>
          <w:szCs w:val="24"/>
        </w:rPr>
        <w:t>, w tym dostarczenie pozostałej części Infrastruktury</w:t>
      </w:r>
      <w:r w:rsidR="00DC1792" w:rsidRPr="000469A4">
        <w:rPr>
          <w:rFonts w:ascii="Calibri" w:hAnsi="Calibri" w:cs="Calibri"/>
          <w:sz w:val="24"/>
          <w:szCs w:val="24"/>
        </w:rPr>
        <w:t>,</w:t>
      </w:r>
      <w:r w:rsidR="00921386" w:rsidRPr="000469A4">
        <w:rPr>
          <w:rFonts w:ascii="Calibri" w:hAnsi="Calibri" w:cs="Calibri"/>
          <w:sz w:val="24"/>
          <w:szCs w:val="24"/>
        </w:rPr>
        <w:t xml:space="preserve"> licencje</w:t>
      </w:r>
      <w:r w:rsidR="008D5E67" w:rsidRPr="000469A4">
        <w:rPr>
          <w:rFonts w:ascii="Calibri" w:hAnsi="Calibri" w:cs="Calibri"/>
          <w:sz w:val="24"/>
          <w:szCs w:val="24"/>
        </w:rPr>
        <w:t>, subskrypcje i prz</w:t>
      </w:r>
      <w:r w:rsidR="002E434B" w:rsidRPr="000469A4">
        <w:rPr>
          <w:rFonts w:ascii="Calibri" w:hAnsi="Calibri" w:cs="Calibri"/>
          <w:sz w:val="24"/>
          <w:szCs w:val="24"/>
        </w:rPr>
        <w:t>e</w:t>
      </w:r>
      <w:r w:rsidR="008D5E67" w:rsidRPr="000469A4">
        <w:rPr>
          <w:rFonts w:ascii="Calibri" w:hAnsi="Calibri" w:cs="Calibri"/>
          <w:sz w:val="24"/>
          <w:szCs w:val="24"/>
        </w:rPr>
        <w:t>niesienie autorskich praw majątkowych</w:t>
      </w:r>
      <w:r w:rsidR="00921386" w:rsidRPr="000469A4">
        <w:rPr>
          <w:rFonts w:ascii="Calibri" w:hAnsi="Calibri" w:cs="Calibri"/>
          <w:sz w:val="24"/>
          <w:szCs w:val="24"/>
        </w:rPr>
        <w:t>.</w:t>
      </w:r>
      <w:bookmarkEnd w:id="221"/>
    </w:p>
    <w:p w14:paraId="562BB8A3" w14:textId="5D2A2932" w:rsidR="00DC714E" w:rsidRPr="008C6CA2" w:rsidRDefault="00B74E2F" w:rsidP="000469A4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22" w:name="_Toc227332562"/>
      <w:bookmarkStart w:id="223" w:name="_Toc227332563"/>
      <w:bookmarkEnd w:id="222"/>
      <w:bookmarkEnd w:id="223"/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Zakres wynagrodzenia</w:t>
      </w:r>
      <w:r w:rsidRPr="008C6CA2">
        <w:rPr>
          <w:rFonts w:cs="Calibri"/>
          <w:szCs w:val="24"/>
        </w:rPr>
        <w:t xml:space="preserve">] </w:t>
      </w:r>
      <w:r w:rsidR="00FD576F" w:rsidRPr="008C6CA2">
        <w:rPr>
          <w:rFonts w:cs="Calibri"/>
          <w:szCs w:val="24"/>
        </w:rPr>
        <w:t>Wynagrodzenie obejmuje cał</w:t>
      </w:r>
      <w:r w:rsidRPr="008C6CA2">
        <w:rPr>
          <w:rFonts w:cs="Calibri"/>
          <w:szCs w:val="24"/>
        </w:rPr>
        <w:t>ość świadczeń objętych umową</w:t>
      </w:r>
      <w:r w:rsidR="00FD576F" w:rsidRPr="008C6CA2">
        <w:rPr>
          <w:rFonts w:cs="Calibri"/>
          <w:szCs w:val="24"/>
        </w:rPr>
        <w:t xml:space="preserve">, w tym udzielenie </w:t>
      </w:r>
      <w:r w:rsidRPr="008C6CA2">
        <w:rPr>
          <w:rFonts w:cs="Calibri"/>
          <w:szCs w:val="24"/>
        </w:rPr>
        <w:t xml:space="preserve">i nabycie </w:t>
      </w:r>
      <w:r w:rsidR="00FD576F" w:rsidRPr="008C6CA2">
        <w:rPr>
          <w:rFonts w:cs="Calibri"/>
          <w:szCs w:val="24"/>
        </w:rPr>
        <w:t xml:space="preserve">stosownych licencji, opłaty </w:t>
      </w:r>
      <w:r w:rsidR="003F3ED4" w:rsidRPr="008C6CA2">
        <w:rPr>
          <w:rFonts w:cs="Calibri"/>
          <w:szCs w:val="24"/>
        </w:rPr>
        <w:t>gwarancyjne i utrzymaniowe (rozwojowe)</w:t>
      </w:r>
      <w:r w:rsidR="00FD576F" w:rsidRPr="008C6CA2">
        <w:rPr>
          <w:rFonts w:cs="Calibri"/>
          <w:szCs w:val="24"/>
        </w:rPr>
        <w:t xml:space="preserve"> związane z </w:t>
      </w:r>
      <w:r w:rsidR="003F3ED4" w:rsidRPr="008C6CA2">
        <w:rPr>
          <w:rFonts w:cs="Calibri"/>
          <w:szCs w:val="24"/>
        </w:rPr>
        <w:t>gwarancją i Asystą Techniczną o</w:t>
      </w:r>
      <w:r w:rsidR="00FD576F" w:rsidRPr="008C6CA2">
        <w:rPr>
          <w:rFonts w:cs="Calibri"/>
          <w:szCs w:val="24"/>
        </w:rPr>
        <w:t xml:space="preserve">programowania przez cały okres obowiązywania </w:t>
      </w:r>
      <w:r w:rsidRPr="008C6CA2">
        <w:rPr>
          <w:rFonts w:cs="Calibri"/>
          <w:szCs w:val="24"/>
        </w:rPr>
        <w:t>u</w:t>
      </w:r>
      <w:r w:rsidR="00FD576F" w:rsidRPr="008C6CA2">
        <w:rPr>
          <w:rFonts w:cs="Calibri"/>
          <w:szCs w:val="24"/>
        </w:rPr>
        <w:t xml:space="preserve">mowy, w tym na rzecz ich producentów oraz wszelkie koszty wynikające z realizacji </w:t>
      </w:r>
      <w:r w:rsidRPr="008C6CA2">
        <w:rPr>
          <w:rFonts w:cs="Calibri"/>
          <w:szCs w:val="24"/>
        </w:rPr>
        <w:t>u</w:t>
      </w:r>
      <w:r w:rsidR="00FD576F" w:rsidRPr="008C6CA2">
        <w:rPr>
          <w:rFonts w:cs="Calibri"/>
          <w:szCs w:val="24"/>
        </w:rPr>
        <w:t xml:space="preserve">mowy oraz </w:t>
      </w:r>
      <w:r w:rsidRPr="008C6CA2">
        <w:rPr>
          <w:rFonts w:cs="Calibri"/>
          <w:szCs w:val="24"/>
        </w:rPr>
        <w:t>wymagane</w:t>
      </w:r>
      <w:r w:rsidR="00FD576F" w:rsidRPr="008C6CA2">
        <w:rPr>
          <w:rFonts w:cs="Calibri"/>
          <w:szCs w:val="24"/>
        </w:rPr>
        <w:t xml:space="preserve"> podatki</w:t>
      </w:r>
      <w:r w:rsidR="00F87049" w:rsidRPr="008C6CA2">
        <w:rPr>
          <w:rFonts w:cs="Calibri"/>
          <w:szCs w:val="24"/>
        </w:rPr>
        <w:t xml:space="preserve">, poza podatkiem VAT, który zostanie doliczony do wynagrodzenia </w:t>
      </w:r>
      <w:r w:rsidR="003F3ED4" w:rsidRPr="008C6CA2">
        <w:rPr>
          <w:rFonts w:cs="Calibri"/>
          <w:szCs w:val="24"/>
        </w:rPr>
        <w:t xml:space="preserve">netto </w:t>
      </w:r>
      <w:r w:rsidR="00F87049" w:rsidRPr="008C6CA2">
        <w:rPr>
          <w:rFonts w:cs="Calibri"/>
          <w:szCs w:val="24"/>
        </w:rPr>
        <w:t>zgodnie z obowiązującymi przepisami</w:t>
      </w:r>
      <w:r w:rsidR="00FD576F" w:rsidRPr="008C6CA2">
        <w:rPr>
          <w:rFonts w:cs="Calibri"/>
          <w:szCs w:val="24"/>
        </w:rPr>
        <w:t>.</w:t>
      </w:r>
      <w:r w:rsidR="002E434B" w:rsidRPr="008C6CA2">
        <w:rPr>
          <w:rFonts w:cs="Calibri"/>
          <w:szCs w:val="24"/>
        </w:rPr>
        <w:t xml:space="preserve"> Wykonawca zapewnia, że wszystkie opłaty licencyjne, subskrypcje, opłaty z tytułu utrzymania i wsparcia zostały przez niego uiszczone na okres co najmniej 5 lat, liczony od dnia odbioru końcowego wdrożenia.</w:t>
      </w:r>
      <w:r w:rsidR="00CC6B35">
        <w:rPr>
          <w:rFonts w:cs="Calibri"/>
          <w:szCs w:val="24"/>
        </w:rPr>
        <w:t xml:space="preserve"> Wynagrodzenie Wykonawcy finansowane jest w ramach projektu</w:t>
      </w:r>
      <w:r w:rsidR="00CC6B35" w:rsidRPr="00CC6B35">
        <w:rPr>
          <w:rFonts w:cs="Calibri"/>
          <w:szCs w:val="24"/>
        </w:rPr>
        <w:t>, współfinansowanego ze środków Europejskiego Funduszu Społecznego Plus</w:t>
      </w:r>
      <w:r w:rsidR="004B0B6E">
        <w:rPr>
          <w:rFonts w:cs="Calibri"/>
          <w:szCs w:val="24"/>
        </w:rPr>
        <w:t>.</w:t>
      </w:r>
    </w:p>
    <w:p w14:paraId="2F2703B2" w14:textId="3F423159" w:rsidR="00DC714E" w:rsidRPr="008C6CA2" w:rsidRDefault="00380508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Podstawa płatności</w:t>
      </w:r>
      <w:r w:rsidRPr="008C6CA2">
        <w:rPr>
          <w:rFonts w:cs="Calibri"/>
          <w:szCs w:val="24"/>
        </w:rPr>
        <w:t xml:space="preserve">] </w:t>
      </w:r>
      <w:r w:rsidR="00DC714E" w:rsidRPr="008C6CA2">
        <w:rPr>
          <w:rFonts w:cs="Calibri"/>
          <w:szCs w:val="24"/>
        </w:rPr>
        <w:t>Wynagrodzenie będzie płatne przelewem na rachunek bankowy Wykonawcy</w:t>
      </w:r>
      <w:r w:rsidR="00B456FA" w:rsidRPr="008C6CA2">
        <w:rPr>
          <w:rFonts w:cs="Calibri"/>
          <w:szCs w:val="24"/>
        </w:rPr>
        <w:t xml:space="preserve"> </w:t>
      </w:r>
      <w:r w:rsidR="00DC714E" w:rsidRPr="008C6CA2">
        <w:rPr>
          <w:rFonts w:cs="Calibri"/>
          <w:szCs w:val="24"/>
        </w:rPr>
        <w:t>na podstawie faktur doręczon</w:t>
      </w:r>
      <w:r w:rsidR="002472A8" w:rsidRPr="008C6CA2">
        <w:rPr>
          <w:rFonts w:cs="Calibri"/>
          <w:szCs w:val="24"/>
        </w:rPr>
        <w:t>ych</w:t>
      </w:r>
      <w:r w:rsidR="00DC714E" w:rsidRPr="008C6CA2">
        <w:rPr>
          <w:rFonts w:cs="Calibri"/>
          <w:szCs w:val="24"/>
        </w:rPr>
        <w:t xml:space="preserve"> Zamawiającemu</w:t>
      </w:r>
      <w:r w:rsidR="003F3ED4" w:rsidRPr="008C6CA2">
        <w:rPr>
          <w:rFonts w:cs="Calibri"/>
          <w:szCs w:val="24"/>
        </w:rPr>
        <w:t xml:space="preserve"> </w:t>
      </w:r>
      <w:r w:rsidR="003B282D" w:rsidRPr="008C6CA2">
        <w:rPr>
          <w:rFonts w:cs="Calibri"/>
          <w:szCs w:val="24"/>
        </w:rPr>
        <w:t xml:space="preserve">za pośrednictwem systemu </w:t>
      </w:r>
      <w:proofErr w:type="spellStart"/>
      <w:r w:rsidR="003B282D" w:rsidRPr="008C6CA2">
        <w:rPr>
          <w:rFonts w:cs="Calibri"/>
          <w:szCs w:val="24"/>
        </w:rPr>
        <w:t>KSeF</w:t>
      </w:r>
      <w:proofErr w:type="spellEnd"/>
      <w:r w:rsidR="003B282D" w:rsidRPr="008C6CA2">
        <w:rPr>
          <w:rFonts w:cs="Calibri"/>
          <w:szCs w:val="24"/>
        </w:rPr>
        <w:t xml:space="preserve">, </w:t>
      </w:r>
      <w:r w:rsidR="003F3ED4" w:rsidRPr="008C6CA2">
        <w:rPr>
          <w:rFonts w:cs="Calibri"/>
          <w:szCs w:val="24"/>
        </w:rPr>
        <w:t xml:space="preserve">pod odbiorze danego etapu prac, zgodnie z </w:t>
      </w:r>
      <w:r w:rsidR="007A2553" w:rsidRPr="008C6CA2">
        <w:rPr>
          <w:rFonts w:cs="Calibri"/>
          <w:szCs w:val="24"/>
        </w:rPr>
        <w:t>SOPZ</w:t>
      </w:r>
      <w:r w:rsidR="003F3ED4" w:rsidRPr="008C6CA2">
        <w:rPr>
          <w:rFonts w:cs="Calibri"/>
          <w:szCs w:val="24"/>
        </w:rPr>
        <w:t xml:space="preserve">, w wysokości określonej w </w:t>
      </w:r>
      <w:r w:rsidR="008C6CA2" w:rsidRPr="00451938">
        <w:rPr>
          <w:rFonts w:cs="Calibri"/>
          <w:szCs w:val="24"/>
        </w:rPr>
        <w:t xml:space="preserve">Rozdziale II. lit. d) </w:t>
      </w:r>
      <w:r w:rsidR="003B282D" w:rsidRPr="00451938">
        <w:rPr>
          <w:rFonts w:cs="Calibri"/>
          <w:szCs w:val="24"/>
        </w:rPr>
        <w:t>pkt 3</w:t>
      </w:r>
      <w:r w:rsidR="008C6CA2" w:rsidRPr="00451938">
        <w:rPr>
          <w:rFonts w:cs="Calibri"/>
          <w:szCs w:val="24"/>
        </w:rPr>
        <w:t>3</w:t>
      </w:r>
      <w:r w:rsidR="003F3ED4" w:rsidRPr="00451938">
        <w:rPr>
          <w:rFonts w:cs="Calibri"/>
          <w:szCs w:val="24"/>
        </w:rPr>
        <w:t xml:space="preserve"> </w:t>
      </w:r>
      <w:r w:rsidR="007A2553" w:rsidRPr="00451938">
        <w:rPr>
          <w:rFonts w:cs="Calibri"/>
          <w:szCs w:val="24"/>
        </w:rPr>
        <w:t>SOPZ</w:t>
      </w:r>
      <w:r w:rsidR="003F3ED4" w:rsidRPr="008C6CA2">
        <w:rPr>
          <w:rFonts w:cs="Calibri"/>
          <w:szCs w:val="24"/>
        </w:rPr>
        <w:t xml:space="preserve">, </w:t>
      </w:r>
      <w:r w:rsidR="00DC714E" w:rsidRPr="008C6CA2">
        <w:rPr>
          <w:rFonts w:cs="Calibri"/>
          <w:szCs w:val="24"/>
        </w:rPr>
        <w:t xml:space="preserve">w terminie </w:t>
      </w:r>
      <w:r w:rsidR="00AF4809" w:rsidRPr="008C6CA2">
        <w:rPr>
          <w:rFonts w:cs="Calibri"/>
          <w:szCs w:val="24"/>
        </w:rPr>
        <w:t xml:space="preserve">30 </w:t>
      </w:r>
      <w:r w:rsidR="00E81927" w:rsidRPr="008C6CA2">
        <w:rPr>
          <w:rFonts w:cs="Calibri"/>
          <w:szCs w:val="24"/>
        </w:rPr>
        <w:t xml:space="preserve">(trzydziestu) </w:t>
      </w:r>
      <w:r w:rsidR="00DC714E" w:rsidRPr="008C6CA2">
        <w:rPr>
          <w:rFonts w:cs="Calibri"/>
          <w:szCs w:val="24"/>
        </w:rPr>
        <w:t xml:space="preserve">dni </w:t>
      </w:r>
      <w:r w:rsidR="00630B39" w:rsidRPr="008C6CA2">
        <w:rPr>
          <w:rFonts w:cs="Calibri"/>
          <w:szCs w:val="24"/>
        </w:rPr>
        <w:t xml:space="preserve">kalendarzowych </w:t>
      </w:r>
      <w:r w:rsidR="00DC714E" w:rsidRPr="008C6CA2">
        <w:rPr>
          <w:rFonts w:cs="Calibri"/>
          <w:szCs w:val="24"/>
        </w:rPr>
        <w:t xml:space="preserve">od daty doręczenia </w:t>
      </w:r>
      <w:r w:rsidR="00EF312E" w:rsidRPr="008C6CA2">
        <w:rPr>
          <w:rFonts w:cs="Calibri"/>
          <w:szCs w:val="24"/>
        </w:rPr>
        <w:t xml:space="preserve">prawidłowo </w:t>
      </w:r>
      <w:r w:rsidR="00EF312E" w:rsidRPr="008C6CA2">
        <w:rPr>
          <w:rFonts w:cs="Calibri"/>
          <w:szCs w:val="24"/>
        </w:rPr>
        <w:lastRenderedPageBreak/>
        <w:t xml:space="preserve">wystawionej </w:t>
      </w:r>
      <w:r w:rsidR="00DC714E" w:rsidRPr="008C6CA2">
        <w:rPr>
          <w:rFonts w:cs="Calibri"/>
          <w:szCs w:val="24"/>
        </w:rPr>
        <w:t>faktury</w:t>
      </w:r>
      <w:r w:rsidR="005721B1">
        <w:rPr>
          <w:rFonts w:cs="Calibri"/>
          <w:szCs w:val="24"/>
        </w:rPr>
        <w:t xml:space="preserve">, a </w:t>
      </w:r>
      <w:r w:rsidR="005721B1" w:rsidRPr="00C56838">
        <w:rPr>
          <w:rFonts w:cs="Calibri"/>
          <w:szCs w:val="24"/>
        </w:rPr>
        <w:t xml:space="preserve">w przypadku nieotrzymania przez Zamawiającego </w:t>
      </w:r>
      <w:r w:rsidR="005721B1">
        <w:rPr>
          <w:rFonts w:cs="Calibri"/>
          <w:szCs w:val="24"/>
        </w:rPr>
        <w:t xml:space="preserve">na czas </w:t>
      </w:r>
      <w:r w:rsidR="005721B1" w:rsidRPr="00C56838">
        <w:rPr>
          <w:rFonts w:cs="Calibri"/>
          <w:szCs w:val="24"/>
        </w:rPr>
        <w:t>transzy zaliczki z Instytucji Pośredniczącej</w:t>
      </w:r>
      <w:r w:rsidR="005721B1">
        <w:rPr>
          <w:rFonts w:cs="Calibri"/>
          <w:szCs w:val="24"/>
        </w:rPr>
        <w:t xml:space="preserve"> - </w:t>
      </w:r>
      <w:r w:rsidR="005721B1" w:rsidRPr="00C56838">
        <w:rPr>
          <w:rFonts w:cs="Calibri"/>
          <w:szCs w:val="24"/>
        </w:rPr>
        <w:t xml:space="preserve">w terminie 5 </w:t>
      </w:r>
      <w:r w:rsidR="005721B1">
        <w:rPr>
          <w:rFonts w:cs="Calibri"/>
          <w:szCs w:val="24"/>
        </w:rPr>
        <w:t>D</w:t>
      </w:r>
      <w:r w:rsidR="005721B1" w:rsidRPr="00C56838">
        <w:rPr>
          <w:rFonts w:cs="Calibri"/>
          <w:szCs w:val="24"/>
        </w:rPr>
        <w:t xml:space="preserve">ni </w:t>
      </w:r>
      <w:r w:rsidR="005721B1">
        <w:rPr>
          <w:rFonts w:cs="Calibri"/>
          <w:szCs w:val="24"/>
        </w:rPr>
        <w:t>R</w:t>
      </w:r>
      <w:r w:rsidR="005721B1" w:rsidRPr="00C56838">
        <w:rPr>
          <w:rFonts w:cs="Calibri"/>
          <w:szCs w:val="24"/>
        </w:rPr>
        <w:t xml:space="preserve">oboczych od dnia otrzymania środków przez Zamawiającego, </w:t>
      </w:r>
      <w:r w:rsidR="004469EA">
        <w:rPr>
          <w:rFonts w:cs="Calibri"/>
          <w:szCs w:val="24"/>
        </w:rPr>
        <w:t xml:space="preserve">nie później jednak </w:t>
      </w:r>
      <w:r w:rsidR="0049110E">
        <w:rPr>
          <w:rFonts w:cs="Calibri"/>
          <w:szCs w:val="24"/>
        </w:rPr>
        <w:t>niż w terminie 6</w:t>
      </w:r>
      <w:r w:rsidR="0049110E" w:rsidRPr="008C6CA2">
        <w:rPr>
          <w:rFonts w:cs="Calibri"/>
          <w:szCs w:val="24"/>
        </w:rPr>
        <w:t>0 (</w:t>
      </w:r>
      <w:r w:rsidR="0049110E">
        <w:rPr>
          <w:rFonts w:cs="Calibri"/>
          <w:szCs w:val="24"/>
        </w:rPr>
        <w:t>sześćdziesięciu</w:t>
      </w:r>
      <w:r w:rsidR="0049110E" w:rsidRPr="008C6CA2">
        <w:rPr>
          <w:rFonts w:cs="Calibri"/>
          <w:szCs w:val="24"/>
        </w:rPr>
        <w:t>) dni kalendarzowych od daty doręczenia prawidłowo wystawionej faktury</w:t>
      </w:r>
      <w:r w:rsidR="00DC714E" w:rsidRPr="008C6CA2">
        <w:rPr>
          <w:rFonts w:cs="Calibri"/>
          <w:szCs w:val="24"/>
        </w:rPr>
        <w:t>.</w:t>
      </w:r>
    </w:p>
    <w:p w14:paraId="1EAC76BA" w14:textId="6C06C40B" w:rsidR="00DC43CD" w:rsidRPr="008C6CA2" w:rsidRDefault="7AC3A851" w:rsidP="2EC6C2AA">
      <w:pPr>
        <w:pStyle w:val="Nagwek2"/>
        <w:spacing w:line="288" w:lineRule="auto"/>
        <w:jc w:val="left"/>
        <w:rPr>
          <w:rFonts w:cs="Calibri"/>
        </w:rPr>
      </w:pPr>
      <w:r w:rsidRPr="2EC6C2AA">
        <w:rPr>
          <w:rFonts w:cs="Calibri"/>
        </w:rPr>
        <w:t>[</w:t>
      </w:r>
      <w:r w:rsidRPr="2EC6C2AA">
        <w:rPr>
          <w:rFonts w:cs="Calibri"/>
          <w:color w:val="0070C0"/>
        </w:rPr>
        <w:t>Podstawa wystawienia faktury</w:t>
      </w:r>
      <w:r w:rsidRPr="2EC6C2AA">
        <w:rPr>
          <w:rFonts w:cs="Calibri"/>
        </w:rPr>
        <w:t xml:space="preserve">] Podstawę wystawienia faktury stanowi odpowiedni protokół odbioru. </w:t>
      </w:r>
      <w:r w:rsidR="113667ED" w:rsidRPr="2EC6C2AA">
        <w:rPr>
          <w:rFonts w:cs="Calibri"/>
        </w:rPr>
        <w:t xml:space="preserve">Faktury wystawione </w:t>
      </w:r>
      <w:r w:rsidR="0D19D1A3" w:rsidRPr="2EC6C2AA">
        <w:rPr>
          <w:rFonts w:cs="Calibri"/>
        </w:rPr>
        <w:t>bez tej podstawy nie stanowią tytułu do zapłaty.</w:t>
      </w:r>
    </w:p>
    <w:p w14:paraId="7B3C5B23" w14:textId="78118105" w:rsidR="00DC43CD" w:rsidRPr="008C6CA2" w:rsidRDefault="00DC43CD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Płatności z dołu</w:t>
      </w:r>
      <w:r w:rsidRPr="008C6CA2">
        <w:rPr>
          <w:rFonts w:cs="Calibri"/>
          <w:szCs w:val="24"/>
        </w:rPr>
        <w:t>] Wynagrodzenie jest zawsze płatne z dołu, tj. po wykonaniu świadczenia lub jego wskazanej w umowie części.</w:t>
      </w:r>
    </w:p>
    <w:p w14:paraId="06C584A1" w14:textId="06E016E9" w:rsidR="00DC714E" w:rsidRPr="008C6CA2" w:rsidRDefault="00705981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Data płatności</w:t>
      </w:r>
      <w:r w:rsidRPr="008C6CA2">
        <w:rPr>
          <w:rFonts w:cs="Calibri"/>
          <w:szCs w:val="24"/>
        </w:rPr>
        <w:t xml:space="preserve">] Za datę płatności uznaje się </w:t>
      </w:r>
      <w:r w:rsidR="00DC714E" w:rsidRPr="008C6CA2">
        <w:rPr>
          <w:rFonts w:cs="Calibri"/>
          <w:szCs w:val="24"/>
        </w:rPr>
        <w:t xml:space="preserve">dzień obciążenia konta </w:t>
      </w:r>
      <w:r w:rsidR="008508ED" w:rsidRPr="008C6CA2">
        <w:rPr>
          <w:rFonts w:cs="Calibri"/>
          <w:szCs w:val="24"/>
        </w:rPr>
        <w:t xml:space="preserve">bankowego </w:t>
      </w:r>
      <w:r w:rsidR="00DC714E" w:rsidRPr="008C6CA2">
        <w:rPr>
          <w:rFonts w:cs="Calibri"/>
          <w:szCs w:val="24"/>
        </w:rPr>
        <w:t>Zamawiającego</w:t>
      </w:r>
      <w:r w:rsidR="00DC714E" w:rsidRPr="00CC6B35">
        <w:rPr>
          <w:rFonts w:cs="Calibri"/>
          <w:szCs w:val="24"/>
        </w:rPr>
        <w:t>.</w:t>
      </w:r>
    </w:p>
    <w:p w14:paraId="7CE5975F" w14:textId="0A754FB9" w:rsidR="00757A6D" w:rsidRPr="008C6CA2" w:rsidRDefault="00751B6E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Wykonawca jako przedsiębiorca</w:t>
      </w:r>
      <w:r w:rsidR="00757A6D" w:rsidRPr="008C6CA2">
        <w:rPr>
          <w:rFonts w:cs="Calibri"/>
          <w:color w:val="0070C0"/>
          <w:szCs w:val="24"/>
        </w:rPr>
        <w:t xml:space="preserve"> i podatnik</w:t>
      </w:r>
      <w:r w:rsidRPr="008C6CA2">
        <w:rPr>
          <w:rFonts w:cs="Calibri"/>
          <w:szCs w:val="24"/>
        </w:rPr>
        <w:t>] Wykonawca</w:t>
      </w:r>
      <w:r w:rsidR="00DC714E" w:rsidRPr="008C6CA2">
        <w:rPr>
          <w:rFonts w:cs="Calibri"/>
          <w:szCs w:val="24"/>
        </w:rPr>
        <w:t xml:space="preserve"> oświadcza, że</w:t>
      </w:r>
      <w:r w:rsidR="00757A6D" w:rsidRPr="008C6CA2">
        <w:rPr>
          <w:rFonts w:cs="Calibri"/>
          <w:szCs w:val="24"/>
        </w:rPr>
        <w:t>:</w:t>
      </w:r>
    </w:p>
    <w:p w14:paraId="717113CC" w14:textId="67BFA0AD" w:rsidR="00DC714E" w:rsidRPr="008548F9" w:rsidRDefault="00DC714E" w:rsidP="000469A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>w rozumieniu przepisów ustawy z dnia 8 marca 2013 r. o przeciwdziałaniu nadmiernym opóźnieniom w transakcjach handlowych jest:</w:t>
      </w:r>
      <w:r w:rsidR="00757A6D" w:rsidRPr="008548F9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</w:p>
    <w:p w14:paraId="1A117D83" w14:textId="77777777" w:rsidR="00DC714E" w:rsidRPr="008548F9" w:rsidRDefault="00DC714E" w:rsidP="000469A4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>mikro przedsiębiorcą,</w:t>
      </w:r>
    </w:p>
    <w:p w14:paraId="2C08BC92" w14:textId="77777777" w:rsidR="00DC714E" w:rsidRPr="008548F9" w:rsidRDefault="00DC714E" w:rsidP="000469A4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>małym przedsiębiorcą,</w:t>
      </w:r>
    </w:p>
    <w:p w14:paraId="6636E66F" w14:textId="77777777" w:rsidR="00DC714E" w:rsidRPr="008548F9" w:rsidRDefault="00DC714E" w:rsidP="000469A4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>średnim przedsiębiorcą,</w:t>
      </w:r>
    </w:p>
    <w:p w14:paraId="63330F68" w14:textId="77777777" w:rsidR="00DC714E" w:rsidRPr="008548F9" w:rsidRDefault="00DC714E" w:rsidP="000469A4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>dużym przedsiębiorcą.</w:t>
      </w:r>
    </w:p>
    <w:p w14:paraId="1C4569E6" w14:textId="00F1BC92" w:rsidR="00757A6D" w:rsidRPr="008548F9" w:rsidRDefault="00DC714E" w:rsidP="000469A4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>w rozumieniu ustawy z dnia 11 marca 2004 r. o podatku od towarów i usług</w:t>
      </w:r>
      <w:r w:rsidR="00757A6D" w:rsidRPr="008548F9">
        <w:rPr>
          <w:rFonts w:ascii="Calibri" w:hAnsi="Calibri" w:cs="Calibri"/>
          <w:sz w:val="24"/>
          <w:szCs w:val="24"/>
        </w:rPr>
        <w:t>:</w:t>
      </w:r>
      <w:r w:rsidR="00757A6D" w:rsidRPr="008548F9">
        <w:rPr>
          <w:rStyle w:val="Odwoanieprzypisudolnego"/>
          <w:rFonts w:ascii="Calibri" w:hAnsi="Calibri" w:cs="Calibri"/>
          <w:sz w:val="24"/>
          <w:szCs w:val="24"/>
        </w:rPr>
        <w:footnoteReference w:id="2"/>
      </w:r>
    </w:p>
    <w:p w14:paraId="75FF7E32" w14:textId="77777777" w:rsidR="00DC714E" w:rsidRPr="008548F9" w:rsidRDefault="00DC714E" w:rsidP="000469A4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>jest zarejestrowany jako podatnik VAT czynny,</w:t>
      </w:r>
    </w:p>
    <w:p w14:paraId="65992C9D" w14:textId="77777777" w:rsidR="00DC714E" w:rsidRPr="008548F9" w:rsidRDefault="00DC714E" w:rsidP="000469A4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>jest zarejestrowany jako podatnik VAT zwolniony,</w:t>
      </w:r>
    </w:p>
    <w:p w14:paraId="405164D1" w14:textId="77777777" w:rsidR="00DC714E" w:rsidRPr="008548F9" w:rsidRDefault="00DC714E" w:rsidP="000469A4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>nie jest zarejestrowany jako podatnik VAT czynny ani jako podatnik VAT zwolniony.</w:t>
      </w:r>
    </w:p>
    <w:p w14:paraId="0D958157" w14:textId="36A79611" w:rsidR="00DC714E" w:rsidRPr="008C6CA2" w:rsidRDefault="00757A6D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="00026D68" w:rsidRPr="008C6CA2">
        <w:rPr>
          <w:rFonts w:cs="Calibri"/>
          <w:color w:val="0070C0"/>
          <w:szCs w:val="24"/>
        </w:rPr>
        <w:t>Biała lista</w:t>
      </w:r>
      <w:r w:rsidR="00026D68" w:rsidRPr="008C6CA2">
        <w:rPr>
          <w:rFonts w:cs="Calibri"/>
          <w:szCs w:val="24"/>
        </w:rPr>
        <w:t xml:space="preserve">] </w:t>
      </w:r>
      <w:r w:rsidRPr="008C6CA2">
        <w:rPr>
          <w:rFonts w:cs="Calibri"/>
          <w:szCs w:val="24"/>
        </w:rPr>
        <w:t>Wykonawca</w:t>
      </w:r>
      <w:r w:rsidR="00DC714E" w:rsidRPr="008C6CA2">
        <w:rPr>
          <w:rFonts w:cs="Calibri"/>
          <w:szCs w:val="24"/>
        </w:rPr>
        <w:t xml:space="preserve"> oświadcza, że wskazany </w:t>
      </w:r>
      <w:r w:rsidRPr="008C6CA2">
        <w:rPr>
          <w:rFonts w:cs="Calibri"/>
          <w:szCs w:val="24"/>
        </w:rPr>
        <w:t>na fakturze</w:t>
      </w:r>
      <w:r w:rsidR="00DC714E" w:rsidRPr="008C6CA2">
        <w:rPr>
          <w:rFonts w:cs="Calibri"/>
          <w:szCs w:val="24"/>
        </w:rPr>
        <w:t xml:space="preserve"> rachunek do celów płatności należności wynikających z umowy </w:t>
      </w:r>
      <w:r w:rsidRPr="008C6CA2">
        <w:rPr>
          <w:rFonts w:cs="Calibri"/>
          <w:szCs w:val="24"/>
        </w:rPr>
        <w:t>będzie</w:t>
      </w:r>
      <w:r w:rsidR="00DC714E" w:rsidRPr="008C6CA2">
        <w:rPr>
          <w:rFonts w:cs="Calibri"/>
          <w:szCs w:val="24"/>
        </w:rPr>
        <w:t xml:space="preserve"> zawarty w wykazie podmiotów, o którym mowa w</w:t>
      </w:r>
      <w:r w:rsidR="00D729B2">
        <w:rPr>
          <w:rFonts w:cs="Calibri"/>
          <w:szCs w:val="24"/>
        </w:rPr>
        <w:t> </w:t>
      </w:r>
      <w:r w:rsidR="00DC714E" w:rsidRPr="008C6CA2">
        <w:rPr>
          <w:rFonts w:cs="Calibri"/>
          <w:szCs w:val="24"/>
        </w:rPr>
        <w:t>art.</w:t>
      </w:r>
      <w:r w:rsidR="00D729B2">
        <w:rPr>
          <w:rFonts w:cs="Calibri"/>
          <w:szCs w:val="24"/>
        </w:rPr>
        <w:t> </w:t>
      </w:r>
      <w:r w:rsidR="00DC714E" w:rsidRPr="008C6CA2">
        <w:rPr>
          <w:rFonts w:cs="Calibri"/>
          <w:szCs w:val="24"/>
        </w:rPr>
        <w:t xml:space="preserve">96b ust. 1 pkt 2) ustawy z dnia z dnia 11 marca 2004 r. o podatku od towarów i usług, zwanym dalej w umowie wykazem. </w:t>
      </w:r>
      <w:r w:rsidR="00026D68" w:rsidRPr="008C6CA2">
        <w:rPr>
          <w:rFonts w:cs="Calibri"/>
          <w:szCs w:val="24"/>
        </w:rPr>
        <w:t>Wykonawca</w:t>
      </w:r>
      <w:r w:rsidR="00DC714E" w:rsidRPr="008C6CA2">
        <w:rPr>
          <w:rFonts w:cs="Calibri"/>
          <w:szCs w:val="24"/>
        </w:rPr>
        <w:t xml:space="preserve"> zobowiązuje się do niezwłocznego pisemnego zawiadomienia </w:t>
      </w:r>
      <w:r w:rsidR="00026D68" w:rsidRPr="008C6CA2">
        <w:rPr>
          <w:rFonts w:cs="Calibri"/>
          <w:szCs w:val="24"/>
        </w:rPr>
        <w:t>Zamawiającego</w:t>
      </w:r>
      <w:r w:rsidR="00DC714E" w:rsidRPr="008C6CA2">
        <w:rPr>
          <w:rFonts w:cs="Calibri"/>
          <w:szCs w:val="24"/>
        </w:rPr>
        <w:t xml:space="preserve">, jeżeli rachunek wskazany </w:t>
      </w:r>
      <w:r w:rsidR="00026D68" w:rsidRPr="008C6CA2">
        <w:rPr>
          <w:rFonts w:cs="Calibri"/>
          <w:szCs w:val="24"/>
        </w:rPr>
        <w:t>na fakturach</w:t>
      </w:r>
      <w:r w:rsidR="00DC714E" w:rsidRPr="008C6CA2">
        <w:rPr>
          <w:rFonts w:cs="Calibri"/>
          <w:szCs w:val="24"/>
        </w:rPr>
        <w:t xml:space="preserve"> zostanie usunięty z</w:t>
      </w:r>
      <w:r w:rsidR="00F205C5">
        <w:rPr>
          <w:rFonts w:cs="Calibri"/>
          <w:szCs w:val="24"/>
        </w:rPr>
        <w:t> </w:t>
      </w:r>
      <w:r w:rsidR="00DC714E" w:rsidRPr="008C6CA2">
        <w:rPr>
          <w:rFonts w:cs="Calibri"/>
          <w:szCs w:val="24"/>
        </w:rPr>
        <w:t>wykazu</w:t>
      </w:r>
      <w:r w:rsidRPr="008C6CA2">
        <w:rPr>
          <w:rFonts w:cs="Calibri"/>
          <w:szCs w:val="24"/>
        </w:rPr>
        <w:t xml:space="preserve"> </w:t>
      </w:r>
      <w:r w:rsidR="00DC714E" w:rsidRPr="008C6CA2">
        <w:rPr>
          <w:rFonts w:cs="Calibri"/>
          <w:szCs w:val="24"/>
        </w:rPr>
        <w:t>i wskazania w formie pisemnej nowego rachunku, zawartego w wykazie.</w:t>
      </w:r>
    </w:p>
    <w:p w14:paraId="3B8FB129" w14:textId="331047EC" w:rsidR="00DC714E" w:rsidRPr="008C6CA2" w:rsidRDefault="00026D68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Podzielona płatność</w:t>
      </w:r>
      <w:r w:rsidRPr="008C6CA2">
        <w:rPr>
          <w:rFonts w:cs="Calibri"/>
          <w:szCs w:val="24"/>
        </w:rPr>
        <w:t>] Zamawiający</w:t>
      </w:r>
      <w:r w:rsidR="00DC714E" w:rsidRPr="008C6CA2">
        <w:rPr>
          <w:rFonts w:cs="Calibri"/>
          <w:szCs w:val="24"/>
        </w:rPr>
        <w:t xml:space="preserve"> oświadcza, że należności </w:t>
      </w:r>
      <w:r w:rsidRPr="008C6CA2">
        <w:rPr>
          <w:rFonts w:cs="Calibri"/>
          <w:szCs w:val="24"/>
        </w:rPr>
        <w:t>Wykonaw</w:t>
      </w:r>
      <w:r w:rsidR="00DC714E" w:rsidRPr="008C6CA2">
        <w:rPr>
          <w:rFonts w:cs="Calibri"/>
          <w:szCs w:val="24"/>
        </w:rPr>
        <w:t>cy wynikające z umowy będzie płacił przy zastosowaniu mechanizmu podzielonej płatności, o którym mowa w art. 108a ustawy z dnia 11 marca 2004 r. o podatku od towarów i usług.</w:t>
      </w:r>
    </w:p>
    <w:p w14:paraId="29B86EB0" w14:textId="0D176E21" w:rsidR="00DC714E" w:rsidRPr="008C6CA2" w:rsidRDefault="00D360AA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Beneficjent rzeczywisty</w:t>
      </w:r>
      <w:r w:rsidRPr="008C6CA2">
        <w:rPr>
          <w:rFonts w:cs="Calibri"/>
          <w:szCs w:val="24"/>
        </w:rPr>
        <w:t xml:space="preserve">] Wykonawca </w:t>
      </w:r>
      <w:r w:rsidR="00DC714E" w:rsidRPr="008C6CA2">
        <w:rPr>
          <w:rFonts w:cs="Calibri"/>
          <w:szCs w:val="24"/>
        </w:rPr>
        <w:t>oświadcza, że jego beneficjentem rzeczywistym w</w:t>
      </w:r>
      <w:r w:rsidR="00F205C5">
        <w:rPr>
          <w:rFonts w:cs="Calibri"/>
          <w:szCs w:val="24"/>
        </w:rPr>
        <w:t> </w:t>
      </w:r>
      <w:r w:rsidR="00DC714E" w:rsidRPr="008C6CA2">
        <w:rPr>
          <w:rFonts w:cs="Calibri"/>
          <w:szCs w:val="24"/>
        </w:rPr>
        <w:t>rozumieniu przepisów ustawy z dnia 1 marca 2018 r. o przeciwdziałaniu praniu pieniędzy oraz finansowaniu terroryzmu jest</w:t>
      </w:r>
      <w:r w:rsidR="00DC714E" w:rsidRPr="00630717">
        <w:rPr>
          <w:rFonts w:cs="Calibri"/>
          <w:szCs w:val="24"/>
        </w:rPr>
        <w:t>:</w:t>
      </w:r>
      <w:r w:rsidRPr="00630717">
        <w:rPr>
          <w:rFonts w:cs="Calibri"/>
          <w:szCs w:val="24"/>
        </w:rPr>
        <w:t xml:space="preserve"> …………….</w:t>
      </w:r>
      <w:r w:rsidR="00DC714E" w:rsidRPr="00630717">
        <w:rPr>
          <w:rFonts w:cs="Calibri"/>
          <w:szCs w:val="24"/>
        </w:rPr>
        <w:t>.</w:t>
      </w:r>
      <w:r w:rsidR="000828E9" w:rsidRPr="00630717">
        <w:rPr>
          <w:rStyle w:val="Odwoanieprzypisudolnego"/>
          <w:rFonts w:cs="Calibri"/>
          <w:szCs w:val="24"/>
        </w:rPr>
        <w:footnoteReference w:id="3"/>
      </w:r>
      <w:r w:rsidRPr="00630717">
        <w:rPr>
          <w:rFonts w:cs="Calibri"/>
          <w:szCs w:val="24"/>
        </w:rPr>
        <w:t xml:space="preserve"> Wykonawca</w:t>
      </w:r>
      <w:r w:rsidRPr="008C6CA2">
        <w:rPr>
          <w:rFonts w:cs="Calibri"/>
          <w:szCs w:val="24"/>
        </w:rPr>
        <w:t xml:space="preserve"> </w:t>
      </w:r>
      <w:r w:rsidR="00DC714E" w:rsidRPr="008C6CA2">
        <w:rPr>
          <w:rFonts w:cs="Calibri"/>
          <w:szCs w:val="24"/>
        </w:rPr>
        <w:t xml:space="preserve">zobowiązuje się do niezwłocznego poinformowania </w:t>
      </w:r>
      <w:r w:rsidRPr="008C6CA2">
        <w:rPr>
          <w:rFonts w:cs="Calibri"/>
          <w:szCs w:val="24"/>
        </w:rPr>
        <w:t xml:space="preserve">Zamawiającego </w:t>
      </w:r>
      <w:r w:rsidR="00DC714E" w:rsidRPr="008C6CA2">
        <w:rPr>
          <w:rFonts w:cs="Calibri"/>
          <w:szCs w:val="24"/>
        </w:rPr>
        <w:t xml:space="preserve">o zmianie osoby jego beneficjenta rzeczywistego i aktualizacji </w:t>
      </w:r>
      <w:r w:rsidRPr="008C6CA2">
        <w:rPr>
          <w:rFonts w:cs="Calibri"/>
          <w:szCs w:val="24"/>
        </w:rPr>
        <w:t xml:space="preserve">powyższego </w:t>
      </w:r>
      <w:r w:rsidR="00DC714E" w:rsidRPr="008C6CA2">
        <w:rPr>
          <w:rFonts w:cs="Calibri"/>
          <w:szCs w:val="24"/>
        </w:rPr>
        <w:t xml:space="preserve">oświadczenia, bez potrzeby zawierania aneksu do </w:t>
      </w:r>
      <w:r w:rsidRPr="008C6CA2">
        <w:rPr>
          <w:rFonts w:cs="Calibri"/>
          <w:szCs w:val="24"/>
        </w:rPr>
        <w:t>u</w:t>
      </w:r>
      <w:r w:rsidR="00DC714E" w:rsidRPr="008C6CA2">
        <w:rPr>
          <w:rFonts w:cs="Calibri"/>
          <w:szCs w:val="24"/>
        </w:rPr>
        <w:t>mowy.</w:t>
      </w:r>
    </w:p>
    <w:p w14:paraId="31B1968F" w14:textId="1E801F87" w:rsidR="00FD576F" w:rsidRPr="008C6CA2" w:rsidRDefault="001705C4" w:rsidP="000469A4">
      <w:pPr>
        <w:pStyle w:val="Nagwek2"/>
        <w:spacing w:line="288" w:lineRule="auto"/>
        <w:jc w:val="left"/>
        <w:rPr>
          <w:rFonts w:cs="Calibri"/>
          <w:szCs w:val="24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Wstrzymanie płatności</w:t>
      </w:r>
      <w:r w:rsidRPr="008C6CA2">
        <w:rPr>
          <w:rFonts w:cs="Calibri"/>
          <w:szCs w:val="24"/>
        </w:rPr>
        <w:t xml:space="preserve">] </w:t>
      </w:r>
      <w:r w:rsidR="00FD576F" w:rsidRPr="008C6CA2">
        <w:rPr>
          <w:rFonts w:cs="Calibri"/>
          <w:szCs w:val="24"/>
        </w:rPr>
        <w:t xml:space="preserve">W przypadku faktury wystawionej niezgodnie z obowiązującymi </w:t>
      </w:r>
      <w:r w:rsidR="00FD576F" w:rsidRPr="008C6CA2">
        <w:rPr>
          <w:rFonts w:cs="Calibri"/>
          <w:szCs w:val="24"/>
        </w:rPr>
        <w:lastRenderedPageBreak/>
        <w:t xml:space="preserve">przepisami lub zapisami umowy, jej zapłata zostanie wstrzymana do czasu </w:t>
      </w:r>
      <w:r w:rsidRPr="008C6CA2">
        <w:rPr>
          <w:rFonts w:cs="Calibri"/>
          <w:szCs w:val="24"/>
        </w:rPr>
        <w:t>usunięcia nieprawidłowości</w:t>
      </w:r>
      <w:r w:rsidR="00FD576F" w:rsidRPr="008C6CA2">
        <w:rPr>
          <w:rFonts w:cs="Calibri"/>
          <w:szCs w:val="24"/>
        </w:rPr>
        <w:t>.</w:t>
      </w:r>
    </w:p>
    <w:p w14:paraId="48B85A61" w14:textId="000EABA6" w:rsidR="0057616B" w:rsidRPr="008C6CA2" w:rsidRDefault="008508ED" w:rsidP="00451938">
      <w:pPr>
        <w:pStyle w:val="Nagwek2"/>
        <w:spacing w:line="288" w:lineRule="auto"/>
        <w:jc w:val="left"/>
        <w:rPr>
          <w:rFonts w:cs="Calibri"/>
        </w:rPr>
      </w:pPr>
      <w:r w:rsidRPr="008C6CA2">
        <w:rPr>
          <w:rFonts w:cs="Calibri"/>
          <w:szCs w:val="24"/>
        </w:rPr>
        <w:t>[</w:t>
      </w:r>
      <w:r w:rsidRPr="008C6CA2">
        <w:rPr>
          <w:rFonts w:cs="Calibri"/>
          <w:color w:val="0070C0"/>
          <w:szCs w:val="24"/>
        </w:rPr>
        <w:t>Opóźnienie płatności</w:t>
      </w:r>
      <w:r w:rsidRPr="008C6CA2">
        <w:rPr>
          <w:rFonts w:cs="Calibri"/>
          <w:szCs w:val="24"/>
        </w:rPr>
        <w:t>] W razie opóźnienia płatności w stosunku do terminu umownego, mimo braku podstaw do wstrzymania płatności</w:t>
      </w:r>
      <w:r w:rsidR="00FD576F" w:rsidRPr="008C6CA2">
        <w:rPr>
          <w:rFonts w:cs="Calibri"/>
          <w:szCs w:val="24"/>
        </w:rPr>
        <w:t xml:space="preserve">, Wykonawca ma prawo do naliczenia odsetek ustawowych od zaległej płatności i ma obowiązek pisemnie wezwać </w:t>
      </w:r>
      <w:r w:rsidRPr="008C6CA2">
        <w:rPr>
          <w:rFonts w:cs="Calibri"/>
          <w:szCs w:val="24"/>
        </w:rPr>
        <w:t>Zamawiającego</w:t>
      </w:r>
      <w:r w:rsidR="00FD576F" w:rsidRPr="008C6CA2">
        <w:rPr>
          <w:rFonts w:cs="Calibri"/>
          <w:szCs w:val="24"/>
        </w:rPr>
        <w:t xml:space="preserve"> do zapłaty zaległych kwot.</w:t>
      </w:r>
    </w:p>
    <w:p w14:paraId="3EAA5BAE" w14:textId="7E9313BE" w:rsidR="009F6EF5" w:rsidRPr="003D108C" w:rsidRDefault="009F6EF5" w:rsidP="00B634C2">
      <w:pPr>
        <w:pStyle w:val="Nagwek1"/>
        <w:rPr>
          <w:rFonts w:cs="Calibri"/>
        </w:rPr>
      </w:pPr>
      <w:bookmarkStart w:id="224" w:name="_Toc227486895"/>
      <w:bookmarkStart w:id="225" w:name="_Toc227742358"/>
      <w:r w:rsidRPr="003D108C">
        <w:rPr>
          <w:rFonts w:cs="Calibri"/>
        </w:rPr>
        <w:t>Plan naprawczy</w:t>
      </w:r>
      <w:bookmarkEnd w:id="224"/>
      <w:bookmarkEnd w:id="225"/>
    </w:p>
    <w:p w14:paraId="499473E1" w14:textId="5804DA08" w:rsidR="003965FD" w:rsidRPr="004B0B6E" w:rsidRDefault="009F6EF5" w:rsidP="008548F9">
      <w:pPr>
        <w:pStyle w:val="Nagwek2"/>
        <w:spacing w:line="288" w:lineRule="auto"/>
        <w:jc w:val="left"/>
        <w:rPr>
          <w:rFonts w:cs="Calibri"/>
          <w:szCs w:val="24"/>
        </w:rPr>
      </w:pPr>
      <w:r w:rsidRPr="004B0B6E">
        <w:rPr>
          <w:rFonts w:cs="Calibri"/>
          <w:szCs w:val="24"/>
        </w:rPr>
        <w:t>[</w:t>
      </w:r>
      <w:r w:rsidRPr="004B0B6E">
        <w:rPr>
          <w:rFonts w:cs="Calibri"/>
          <w:color w:val="0070C0"/>
          <w:szCs w:val="24"/>
        </w:rPr>
        <w:t>Przesłanki planu naprawczego</w:t>
      </w:r>
      <w:r w:rsidRPr="004B0B6E">
        <w:rPr>
          <w:rFonts w:cs="Calibri"/>
          <w:szCs w:val="24"/>
        </w:rPr>
        <w:t>] W przypadku realizacji umowy niezgodnie z jej warunkami, w</w:t>
      </w:r>
      <w:r w:rsidR="00F205C5">
        <w:rPr>
          <w:rFonts w:cs="Calibri"/>
          <w:szCs w:val="24"/>
        </w:rPr>
        <w:t> </w:t>
      </w:r>
      <w:r w:rsidRPr="004B0B6E">
        <w:rPr>
          <w:rFonts w:cs="Calibri"/>
          <w:szCs w:val="24"/>
        </w:rPr>
        <w:t xml:space="preserve">szczególności </w:t>
      </w:r>
      <w:r w:rsidR="008701EC" w:rsidRPr="004B0B6E">
        <w:rPr>
          <w:rFonts w:cs="Calibri"/>
          <w:szCs w:val="24"/>
        </w:rPr>
        <w:t xml:space="preserve">niedotrzymywania terminów wynikających z </w:t>
      </w:r>
      <w:r w:rsidR="004B3B22" w:rsidRPr="004B0B6E">
        <w:rPr>
          <w:rFonts w:cs="Calibri"/>
          <w:szCs w:val="24"/>
        </w:rPr>
        <w:t>H</w:t>
      </w:r>
      <w:r w:rsidR="008701EC" w:rsidRPr="004B0B6E">
        <w:rPr>
          <w:rFonts w:cs="Calibri"/>
          <w:szCs w:val="24"/>
        </w:rPr>
        <w:t>armonogram</w:t>
      </w:r>
      <w:r w:rsidR="004B3B22" w:rsidRPr="004B0B6E">
        <w:rPr>
          <w:rFonts w:cs="Calibri"/>
          <w:szCs w:val="24"/>
        </w:rPr>
        <w:t>u Ramowego</w:t>
      </w:r>
      <w:r w:rsidR="008701EC" w:rsidRPr="004B0B6E">
        <w:rPr>
          <w:rFonts w:cs="Calibri"/>
          <w:szCs w:val="24"/>
        </w:rPr>
        <w:t xml:space="preserve"> lub </w:t>
      </w:r>
      <w:r w:rsidR="00674403" w:rsidRPr="004B0B6E">
        <w:rPr>
          <w:rFonts w:cs="Calibri"/>
          <w:szCs w:val="24"/>
        </w:rPr>
        <w:t>niedostatecznej jakości świadczeń,</w:t>
      </w:r>
      <w:r w:rsidR="003965FD" w:rsidRPr="004B0B6E">
        <w:rPr>
          <w:rFonts w:cs="Calibri"/>
          <w:szCs w:val="24"/>
        </w:rPr>
        <w:t xml:space="preserve"> Zamawiający może żądać od Wykonawcy przygotowania planu naprawczego, którego celem będzie wyeliminowania wskazanych przez Zamawiającego zastrzeżeń.</w:t>
      </w:r>
    </w:p>
    <w:p w14:paraId="5B147DB5" w14:textId="596018FB" w:rsidR="00B35E3B" w:rsidRPr="004B0B6E" w:rsidRDefault="003965FD" w:rsidP="008548F9">
      <w:pPr>
        <w:pStyle w:val="Nagwek2"/>
        <w:spacing w:line="288" w:lineRule="auto"/>
        <w:jc w:val="left"/>
        <w:rPr>
          <w:rFonts w:cs="Calibri"/>
          <w:szCs w:val="24"/>
        </w:rPr>
      </w:pPr>
      <w:r w:rsidRPr="004B0B6E">
        <w:rPr>
          <w:rFonts w:cs="Calibri"/>
          <w:szCs w:val="24"/>
        </w:rPr>
        <w:t>[</w:t>
      </w:r>
      <w:r w:rsidRPr="004B0B6E">
        <w:rPr>
          <w:rFonts w:cs="Calibri"/>
          <w:color w:val="0070C0"/>
          <w:szCs w:val="24"/>
        </w:rPr>
        <w:t>Termin przygotowania</w:t>
      </w:r>
      <w:r w:rsidRPr="004B0B6E">
        <w:rPr>
          <w:rFonts w:cs="Calibri"/>
          <w:szCs w:val="24"/>
        </w:rPr>
        <w:t xml:space="preserve">] Plan naprawczy zostanie przygotowany i przedstawiony Zamawiającemu do akceptacji w terminie </w:t>
      </w:r>
      <w:r w:rsidR="00264F30" w:rsidRPr="004B0B6E">
        <w:rPr>
          <w:rFonts w:cs="Calibri"/>
          <w:szCs w:val="24"/>
        </w:rPr>
        <w:t>5</w:t>
      </w:r>
      <w:r w:rsidRPr="004B0B6E">
        <w:rPr>
          <w:rFonts w:cs="Calibri"/>
          <w:szCs w:val="24"/>
        </w:rPr>
        <w:t xml:space="preserve"> </w:t>
      </w:r>
      <w:r w:rsidR="00E81927" w:rsidRPr="004B0B6E">
        <w:rPr>
          <w:rFonts w:cs="Calibri"/>
          <w:szCs w:val="24"/>
        </w:rPr>
        <w:t>(</w:t>
      </w:r>
      <w:r w:rsidR="00264F30" w:rsidRPr="004B0B6E">
        <w:rPr>
          <w:rFonts w:cs="Calibri"/>
          <w:szCs w:val="24"/>
        </w:rPr>
        <w:t>pięciu</w:t>
      </w:r>
      <w:r w:rsidR="00E81927" w:rsidRPr="004B0B6E">
        <w:rPr>
          <w:rFonts w:cs="Calibri"/>
          <w:szCs w:val="24"/>
        </w:rPr>
        <w:t>) D</w:t>
      </w:r>
      <w:r w:rsidRPr="004B0B6E">
        <w:rPr>
          <w:rFonts w:cs="Calibri"/>
          <w:szCs w:val="24"/>
        </w:rPr>
        <w:t xml:space="preserve">ni </w:t>
      </w:r>
      <w:r w:rsidR="00E81927" w:rsidRPr="004B0B6E">
        <w:rPr>
          <w:rFonts w:cs="Calibri"/>
          <w:szCs w:val="24"/>
        </w:rPr>
        <w:t>Roboczych</w:t>
      </w:r>
      <w:r w:rsidR="00630B39" w:rsidRPr="004B0B6E">
        <w:rPr>
          <w:rFonts w:cs="Calibri"/>
          <w:szCs w:val="24"/>
        </w:rPr>
        <w:t xml:space="preserve"> </w:t>
      </w:r>
      <w:r w:rsidRPr="004B0B6E">
        <w:rPr>
          <w:rFonts w:cs="Calibri"/>
          <w:szCs w:val="24"/>
        </w:rPr>
        <w:t xml:space="preserve">od daty zwrócenia się przez Zamawiającego ze stosownym żądaniem. </w:t>
      </w:r>
      <w:r w:rsidR="00B35E3B" w:rsidRPr="004B0B6E">
        <w:rPr>
          <w:rFonts w:cs="Calibri"/>
          <w:szCs w:val="24"/>
        </w:rPr>
        <w:t>Plan naprawczy musi zostać zaakceptowany przez Zamawiającego.</w:t>
      </w:r>
    </w:p>
    <w:p w14:paraId="45E07F1E" w14:textId="1EA881FA" w:rsidR="002F5A70" w:rsidRPr="004B0B6E" w:rsidRDefault="00B35E3B" w:rsidP="008548F9">
      <w:pPr>
        <w:pStyle w:val="Nagwek2"/>
        <w:spacing w:line="288" w:lineRule="auto"/>
        <w:jc w:val="left"/>
        <w:rPr>
          <w:rFonts w:cs="Calibri"/>
          <w:szCs w:val="24"/>
        </w:rPr>
      </w:pPr>
      <w:r w:rsidRPr="004B0B6E">
        <w:rPr>
          <w:rFonts w:cs="Calibri"/>
          <w:szCs w:val="24"/>
        </w:rPr>
        <w:t>[</w:t>
      </w:r>
      <w:r w:rsidRPr="004B0B6E">
        <w:rPr>
          <w:rFonts w:cs="Calibri"/>
          <w:color w:val="0070C0"/>
          <w:szCs w:val="24"/>
        </w:rPr>
        <w:t>Korekta planu naprawczego</w:t>
      </w:r>
      <w:r w:rsidRPr="004B0B6E">
        <w:rPr>
          <w:rFonts w:cs="Calibri"/>
          <w:szCs w:val="24"/>
        </w:rPr>
        <w:t>] W przypadku zastrzeżeń Zamawiającego do Planu naprawczego, Zamawiający zgłosi swoje uwagi, które powinny zostać uwzględnione przez Wykonawcę w</w:t>
      </w:r>
      <w:r w:rsidR="00F205C5">
        <w:rPr>
          <w:rFonts w:cs="Calibri"/>
          <w:szCs w:val="24"/>
        </w:rPr>
        <w:t> </w:t>
      </w:r>
      <w:r w:rsidRPr="004B0B6E">
        <w:rPr>
          <w:rFonts w:cs="Calibri"/>
          <w:szCs w:val="24"/>
        </w:rPr>
        <w:t xml:space="preserve">terminie wskazanym przez Zamawiającego, nie krótszym niż </w:t>
      </w:r>
      <w:r w:rsidR="009A28A1" w:rsidRPr="004B0B6E">
        <w:rPr>
          <w:rFonts w:cs="Calibri"/>
          <w:szCs w:val="24"/>
        </w:rPr>
        <w:t>3</w:t>
      </w:r>
      <w:r w:rsidR="003F3ED4" w:rsidRPr="004B0B6E">
        <w:rPr>
          <w:rFonts w:cs="Calibri"/>
          <w:szCs w:val="24"/>
        </w:rPr>
        <w:t xml:space="preserve"> (</w:t>
      </w:r>
      <w:r w:rsidR="00264F30" w:rsidRPr="004B0B6E">
        <w:rPr>
          <w:rFonts w:cs="Calibri"/>
          <w:szCs w:val="24"/>
        </w:rPr>
        <w:t>trzech</w:t>
      </w:r>
      <w:r w:rsidR="003F3ED4" w:rsidRPr="004B0B6E">
        <w:rPr>
          <w:rFonts w:cs="Calibri"/>
          <w:szCs w:val="24"/>
        </w:rPr>
        <w:t>)</w:t>
      </w:r>
      <w:r w:rsidRPr="004B0B6E">
        <w:rPr>
          <w:rFonts w:cs="Calibri"/>
          <w:szCs w:val="24"/>
        </w:rPr>
        <w:t xml:space="preserve"> </w:t>
      </w:r>
      <w:r w:rsidR="00E81927" w:rsidRPr="004B0B6E">
        <w:rPr>
          <w:rFonts w:cs="Calibri"/>
          <w:szCs w:val="24"/>
        </w:rPr>
        <w:t>D</w:t>
      </w:r>
      <w:r w:rsidRPr="004B0B6E">
        <w:rPr>
          <w:rFonts w:cs="Calibri"/>
          <w:szCs w:val="24"/>
        </w:rPr>
        <w:t>ni</w:t>
      </w:r>
      <w:r w:rsidR="00E81927" w:rsidRPr="004B0B6E">
        <w:rPr>
          <w:rFonts w:cs="Calibri"/>
          <w:szCs w:val="24"/>
        </w:rPr>
        <w:t xml:space="preserve"> Roboczych</w:t>
      </w:r>
      <w:r w:rsidRPr="004B0B6E">
        <w:rPr>
          <w:rFonts w:cs="Calibri"/>
          <w:szCs w:val="24"/>
        </w:rPr>
        <w:t>. Zamawiający z własnej inicjatywy lub na wniosek Wykonawcy może zdecydować o odbyciu z</w:t>
      </w:r>
      <w:r w:rsidR="00F205C5">
        <w:rPr>
          <w:rFonts w:cs="Calibri"/>
          <w:szCs w:val="24"/>
        </w:rPr>
        <w:t> </w:t>
      </w:r>
      <w:r w:rsidRPr="004B0B6E">
        <w:rPr>
          <w:rFonts w:cs="Calibri"/>
          <w:szCs w:val="24"/>
        </w:rPr>
        <w:t>Wykonawcą spotkania</w:t>
      </w:r>
      <w:r w:rsidR="00947173" w:rsidRPr="004B0B6E">
        <w:rPr>
          <w:rFonts w:cs="Calibri"/>
          <w:szCs w:val="24"/>
        </w:rPr>
        <w:t xml:space="preserve">, celem omówienia zastrzeżeń do planu naprawczego i kierunków jego zmian. </w:t>
      </w:r>
      <w:r w:rsidR="002F5A70" w:rsidRPr="004B0B6E">
        <w:rPr>
          <w:rFonts w:cs="Calibri"/>
          <w:szCs w:val="24"/>
        </w:rPr>
        <w:t>Okres od decyzji w sprawie spotkania a datą jego odbycia nie jest brany pod uwagę do liczenia terminu na wprowadzenie zmian w planie naprawczym.</w:t>
      </w:r>
    </w:p>
    <w:p w14:paraId="17AE5378" w14:textId="55F9544E" w:rsidR="009F6EF5" w:rsidRPr="004B0B6E" w:rsidRDefault="002F5A70" w:rsidP="008548F9">
      <w:pPr>
        <w:pStyle w:val="Nagwek2"/>
        <w:spacing w:line="288" w:lineRule="auto"/>
        <w:jc w:val="left"/>
        <w:rPr>
          <w:rFonts w:cs="Calibri"/>
          <w:szCs w:val="24"/>
        </w:rPr>
      </w:pPr>
      <w:r w:rsidRPr="004B0B6E">
        <w:rPr>
          <w:rFonts w:cs="Calibri"/>
          <w:szCs w:val="24"/>
        </w:rPr>
        <w:t>[</w:t>
      </w:r>
      <w:r w:rsidRPr="004B0B6E">
        <w:rPr>
          <w:rFonts w:cs="Calibri"/>
          <w:color w:val="0070C0"/>
          <w:szCs w:val="24"/>
        </w:rPr>
        <w:t xml:space="preserve">Skutki </w:t>
      </w:r>
      <w:r w:rsidR="00B1756E" w:rsidRPr="004B0B6E">
        <w:rPr>
          <w:rFonts w:cs="Calibri"/>
          <w:color w:val="0070C0"/>
          <w:szCs w:val="24"/>
        </w:rPr>
        <w:t xml:space="preserve">wykonania </w:t>
      </w:r>
      <w:r w:rsidRPr="004B0B6E">
        <w:rPr>
          <w:rFonts w:cs="Calibri"/>
          <w:color w:val="0070C0"/>
          <w:szCs w:val="24"/>
        </w:rPr>
        <w:t>planu</w:t>
      </w:r>
      <w:r w:rsidRPr="004B0B6E">
        <w:rPr>
          <w:rFonts w:cs="Calibri"/>
          <w:szCs w:val="24"/>
        </w:rPr>
        <w:t>]</w:t>
      </w:r>
      <w:r w:rsidR="00B1756E" w:rsidRPr="004B0B6E">
        <w:rPr>
          <w:rFonts w:cs="Calibri"/>
          <w:szCs w:val="24"/>
        </w:rPr>
        <w:t xml:space="preserve"> W przypadku akceptacji przez Zamawiającego, a następnie wykonania przez Wykonawcę planu naprawczego, okoliczność ta może </w:t>
      </w:r>
      <w:r w:rsidR="009F6EF5" w:rsidRPr="004B0B6E">
        <w:rPr>
          <w:rFonts w:cs="Calibri"/>
          <w:szCs w:val="24"/>
        </w:rPr>
        <w:t>podstawę do:</w:t>
      </w:r>
    </w:p>
    <w:p w14:paraId="15C4DC71" w14:textId="6BA946D6" w:rsidR="009F6EF5" w:rsidRPr="008548F9" w:rsidRDefault="009F6EF5" w:rsidP="008548F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>odstąpienia od naliczenia kar umownych</w:t>
      </w:r>
      <w:r w:rsidR="00B1756E" w:rsidRPr="008548F9">
        <w:rPr>
          <w:rFonts w:ascii="Calibri" w:hAnsi="Calibri" w:cs="Calibri"/>
          <w:sz w:val="24"/>
          <w:szCs w:val="24"/>
        </w:rPr>
        <w:t>, ich miarkowania</w:t>
      </w:r>
      <w:r w:rsidRPr="008548F9">
        <w:rPr>
          <w:rFonts w:ascii="Calibri" w:hAnsi="Calibri" w:cs="Calibri"/>
          <w:sz w:val="24"/>
          <w:szCs w:val="24"/>
        </w:rPr>
        <w:t xml:space="preserve"> lub ich niedochodzenia,</w:t>
      </w:r>
    </w:p>
    <w:p w14:paraId="3C499738" w14:textId="610BEDF1" w:rsidR="009F6EF5" w:rsidRPr="008548F9" w:rsidRDefault="009F6EF5" w:rsidP="008548F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 xml:space="preserve">rezygnacji z odstąpienia od </w:t>
      </w:r>
      <w:r w:rsidR="00B1756E" w:rsidRPr="008548F9">
        <w:rPr>
          <w:rFonts w:ascii="Calibri" w:hAnsi="Calibri" w:cs="Calibri"/>
          <w:sz w:val="24"/>
          <w:szCs w:val="24"/>
        </w:rPr>
        <w:t>u</w:t>
      </w:r>
      <w:r w:rsidRPr="008548F9">
        <w:rPr>
          <w:rFonts w:ascii="Calibri" w:hAnsi="Calibri" w:cs="Calibri"/>
          <w:sz w:val="24"/>
          <w:szCs w:val="24"/>
        </w:rPr>
        <w:t>mowy,</w:t>
      </w:r>
    </w:p>
    <w:p w14:paraId="6E3B13B6" w14:textId="165B21AE" w:rsidR="009F6EF5" w:rsidRPr="008548F9" w:rsidRDefault="009F6EF5" w:rsidP="008548F9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 xml:space="preserve">rezygnacji z wypowiedzenia </w:t>
      </w:r>
      <w:r w:rsidR="00B1756E" w:rsidRPr="008548F9">
        <w:rPr>
          <w:rFonts w:ascii="Calibri" w:hAnsi="Calibri" w:cs="Calibri"/>
          <w:sz w:val="24"/>
          <w:szCs w:val="24"/>
        </w:rPr>
        <w:t>u</w:t>
      </w:r>
      <w:r w:rsidRPr="008548F9">
        <w:rPr>
          <w:rFonts w:ascii="Calibri" w:hAnsi="Calibri" w:cs="Calibri"/>
          <w:sz w:val="24"/>
          <w:szCs w:val="24"/>
        </w:rPr>
        <w:t>mowy,</w:t>
      </w:r>
    </w:p>
    <w:p w14:paraId="5CCBBE9C" w14:textId="7784CB71" w:rsidR="0057616B" w:rsidRPr="008548F9" w:rsidRDefault="00B1756E" w:rsidP="00451938">
      <w:pPr>
        <w:pStyle w:val="Nagwek3"/>
        <w:spacing w:line="288" w:lineRule="auto"/>
        <w:jc w:val="left"/>
        <w:rPr>
          <w:rFonts w:ascii="Calibri" w:hAnsi="Calibri" w:cs="Calibri"/>
        </w:rPr>
      </w:pPr>
      <w:r w:rsidRPr="008548F9">
        <w:rPr>
          <w:rFonts w:ascii="Calibri" w:hAnsi="Calibri" w:cs="Calibri"/>
          <w:sz w:val="24"/>
          <w:szCs w:val="24"/>
        </w:rPr>
        <w:t>r</w:t>
      </w:r>
      <w:r w:rsidR="009F6EF5" w:rsidRPr="008548F9">
        <w:rPr>
          <w:rFonts w:ascii="Calibri" w:hAnsi="Calibri" w:cs="Calibri"/>
          <w:sz w:val="24"/>
          <w:szCs w:val="24"/>
        </w:rPr>
        <w:t>ezygnacji lub niedochodzenia roszczeń odszkodowawczych.</w:t>
      </w:r>
    </w:p>
    <w:p w14:paraId="20776087" w14:textId="3E9AC5BE" w:rsidR="00FD576F" w:rsidRPr="003D108C" w:rsidRDefault="008508ED" w:rsidP="00B634C2">
      <w:pPr>
        <w:pStyle w:val="Nagwek1"/>
        <w:rPr>
          <w:rFonts w:cs="Calibri"/>
        </w:rPr>
      </w:pPr>
      <w:bookmarkStart w:id="226" w:name="_Toc227486896"/>
      <w:bookmarkStart w:id="227" w:name="_Toc227742359"/>
      <w:r w:rsidRPr="003D108C">
        <w:rPr>
          <w:rFonts w:cs="Calibri"/>
        </w:rPr>
        <w:t>Odpowiedzialność.</w:t>
      </w:r>
      <w:bookmarkEnd w:id="226"/>
      <w:bookmarkEnd w:id="227"/>
    </w:p>
    <w:p w14:paraId="620FE666" w14:textId="32003CC6" w:rsidR="00BF5F28" w:rsidRPr="000953DE" w:rsidRDefault="00406956" w:rsidP="008548F9">
      <w:pPr>
        <w:pStyle w:val="Nagwek2"/>
        <w:jc w:val="left"/>
        <w:rPr>
          <w:rFonts w:cs="Calibri"/>
          <w:szCs w:val="24"/>
        </w:rPr>
      </w:pPr>
      <w:bookmarkStart w:id="228" w:name="_Ref227829109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Kara za zwłokę</w:t>
      </w:r>
      <w:r w:rsidR="009700B0" w:rsidRPr="000953DE">
        <w:rPr>
          <w:rFonts w:cs="Calibri"/>
          <w:color w:val="0070C0"/>
          <w:szCs w:val="24"/>
        </w:rPr>
        <w:t xml:space="preserve"> w wykonaniu dzieła</w:t>
      </w:r>
      <w:r w:rsidRPr="000953DE">
        <w:rPr>
          <w:rFonts w:cs="Calibri"/>
          <w:szCs w:val="24"/>
        </w:rPr>
        <w:t xml:space="preserve">] W wypadku zwłoki w wykonaniu </w:t>
      </w:r>
      <w:r w:rsidR="00FD576F" w:rsidRPr="000953DE">
        <w:rPr>
          <w:rFonts w:cs="Calibri"/>
          <w:szCs w:val="24"/>
        </w:rPr>
        <w:t xml:space="preserve">danego </w:t>
      </w:r>
      <w:r w:rsidR="00052362" w:rsidRPr="000953DE">
        <w:rPr>
          <w:rFonts w:cs="Calibri"/>
          <w:szCs w:val="24"/>
        </w:rPr>
        <w:t>E</w:t>
      </w:r>
      <w:r w:rsidR="00FD576F" w:rsidRPr="000953DE">
        <w:rPr>
          <w:rFonts w:cs="Calibri"/>
          <w:szCs w:val="24"/>
        </w:rPr>
        <w:t xml:space="preserve">tapu w stosunku do </w:t>
      </w:r>
      <w:r w:rsidRPr="000953DE">
        <w:rPr>
          <w:rFonts w:cs="Calibri"/>
          <w:szCs w:val="24"/>
        </w:rPr>
        <w:t xml:space="preserve">terminu wynikającego </w:t>
      </w:r>
      <w:r w:rsidR="00FD576F" w:rsidRPr="000953DE">
        <w:rPr>
          <w:rFonts w:cs="Calibri"/>
          <w:szCs w:val="24"/>
        </w:rPr>
        <w:t>Harmonogramu</w:t>
      </w:r>
      <w:r w:rsidR="002911C6" w:rsidRPr="000953DE">
        <w:rPr>
          <w:rFonts w:cs="Calibri"/>
          <w:szCs w:val="24"/>
        </w:rPr>
        <w:t xml:space="preserve"> Ramowego</w:t>
      </w:r>
      <w:r w:rsidR="00FD576F" w:rsidRPr="000953DE">
        <w:rPr>
          <w:rFonts w:cs="Calibri"/>
          <w:szCs w:val="24"/>
        </w:rPr>
        <w:t xml:space="preserve">, </w:t>
      </w:r>
      <w:r w:rsidRPr="000953DE">
        <w:rPr>
          <w:rFonts w:cs="Calibri"/>
          <w:szCs w:val="24"/>
        </w:rPr>
        <w:t>Zamawiający może domagać się od Wykonawcy kar umownej w wysokości</w:t>
      </w:r>
      <w:r w:rsidR="002911C6" w:rsidRPr="000953DE">
        <w:rPr>
          <w:rFonts w:cs="Calibri"/>
          <w:szCs w:val="24"/>
        </w:rPr>
        <w:t xml:space="preserve"> </w:t>
      </w:r>
      <w:r w:rsidR="004B23EE">
        <w:rPr>
          <w:rFonts w:cs="Calibri"/>
          <w:szCs w:val="24"/>
        </w:rPr>
        <w:t>0,1%</w:t>
      </w:r>
      <w:r w:rsidR="00B456FA" w:rsidRPr="000953DE">
        <w:rPr>
          <w:rFonts w:cs="Calibri"/>
          <w:szCs w:val="24"/>
        </w:rPr>
        <w:t xml:space="preserve"> </w:t>
      </w:r>
      <w:r w:rsidR="00801AF2" w:rsidRPr="000953DE">
        <w:rPr>
          <w:rFonts w:cs="Calibri"/>
          <w:szCs w:val="24"/>
        </w:rPr>
        <w:t>(</w:t>
      </w:r>
      <w:r w:rsidR="000A0F8C">
        <w:rPr>
          <w:rFonts w:cs="Calibri"/>
          <w:szCs w:val="24"/>
        </w:rPr>
        <w:t>jedna dziesiąta</w:t>
      </w:r>
      <w:r w:rsidR="00801AF2" w:rsidRPr="000953DE">
        <w:rPr>
          <w:rFonts w:cs="Calibri"/>
          <w:szCs w:val="24"/>
        </w:rPr>
        <w:t>)</w:t>
      </w:r>
      <w:r w:rsidR="00B456FA" w:rsidRPr="000953DE">
        <w:rPr>
          <w:rFonts w:cs="Calibri"/>
          <w:szCs w:val="24"/>
        </w:rPr>
        <w:t xml:space="preserve"> </w:t>
      </w:r>
      <w:r w:rsidR="000A0F8C">
        <w:rPr>
          <w:rFonts w:cs="Calibri"/>
          <w:szCs w:val="24"/>
        </w:rPr>
        <w:t xml:space="preserve">łącznego wynagrodzenia brutto wskazanego w </w:t>
      </w:r>
      <w:r w:rsidR="00BB2909">
        <w:rPr>
          <w:rFonts w:cs="Calibri"/>
          <w:szCs w:val="24"/>
        </w:rPr>
        <w:fldChar w:fldCharType="begin"/>
      </w:r>
      <w:r w:rsidR="00BB2909">
        <w:rPr>
          <w:rFonts w:cs="Calibri"/>
          <w:szCs w:val="24"/>
        </w:rPr>
        <w:instrText xml:space="preserve"> REF _Ref226592501 \n \h </w:instrText>
      </w:r>
      <w:r w:rsidR="00BB2909">
        <w:rPr>
          <w:rFonts w:cs="Calibri"/>
          <w:szCs w:val="24"/>
        </w:rPr>
      </w:r>
      <w:r w:rsidR="00BB2909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206</w:t>
      </w:r>
      <w:r w:rsidR="00BB2909">
        <w:rPr>
          <w:rFonts w:cs="Calibri"/>
          <w:szCs w:val="24"/>
        </w:rPr>
        <w:fldChar w:fldCharType="end"/>
      </w:r>
      <w:r w:rsidR="00BB2909">
        <w:rPr>
          <w:rFonts w:cs="Calibri"/>
          <w:szCs w:val="24"/>
        </w:rPr>
        <w:t xml:space="preserve"> </w:t>
      </w:r>
      <w:r w:rsidR="00FD576F" w:rsidRPr="000953DE">
        <w:rPr>
          <w:rFonts w:cs="Calibri"/>
          <w:szCs w:val="24"/>
        </w:rPr>
        <w:t xml:space="preserve">za każdy dzień </w:t>
      </w:r>
      <w:r w:rsidR="00037B5C" w:rsidRPr="000953DE">
        <w:rPr>
          <w:rFonts w:cs="Calibri"/>
          <w:szCs w:val="24"/>
        </w:rPr>
        <w:t>zwłoki</w:t>
      </w:r>
      <w:r w:rsidR="00BF5F28" w:rsidRPr="000953DE">
        <w:rPr>
          <w:rFonts w:cs="Calibri"/>
          <w:szCs w:val="24"/>
        </w:rPr>
        <w:t>.</w:t>
      </w:r>
      <w:bookmarkEnd w:id="228"/>
    </w:p>
    <w:p w14:paraId="76D6539B" w14:textId="4E284016" w:rsidR="00026688" w:rsidRDefault="00BF5F28" w:rsidP="2EC6C2AA">
      <w:pPr>
        <w:pStyle w:val="Nagwek2"/>
        <w:jc w:val="left"/>
        <w:rPr>
          <w:rFonts w:cs="Calibri"/>
        </w:rPr>
      </w:pPr>
      <w:r w:rsidRPr="2EC6C2AA">
        <w:rPr>
          <w:rFonts w:cs="Calibri"/>
        </w:rPr>
        <w:t>[</w:t>
      </w:r>
      <w:r w:rsidRPr="2EC6C2AA">
        <w:rPr>
          <w:rFonts w:cs="Calibri"/>
          <w:color w:val="0070C0"/>
        </w:rPr>
        <w:t>Kara za zwłokę w dostawie Infrastruktury</w:t>
      </w:r>
      <w:r w:rsidRPr="2EC6C2AA">
        <w:rPr>
          <w:rFonts w:cs="Calibri"/>
        </w:rPr>
        <w:t>] W wypadku zwłoki w dostawie Infrastruktury</w:t>
      </w:r>
      <w:r w:rsidR="00026688">
        <w:rPr>
          <w:rFonts w:cs="Calibri"/>
        </w:rPr>
        <w:t>:</w:t>
      </w:r>
    </w:p>
    <w:p w14:paraId="26DB63B8" w14:textId="5486D989" w:rsidR="00026688" w:rsidRDefault="00BF5F28" w:rsidP="00BB6280">
      <w:pPr>
        <w:pStyle w:val="Nagwek3"/>
        <w:jc w:val="left"/>
        <w:rPr>
          <w:rFonts w:ascii="Calibri" w:hAnsi="Calibri" w:cs="Calibri"/>
          <w:sz w:val="24"/>
          <w:szCs w:val="24"/>
        </w:rPr>
      </w:pPr>
      <w:r w:rsidRPr="00451938">
        <w:rPr>
          <w:rFonts w:ascii="Calibri" w:hAnsi="Calibri" w:cs="Calibri"/>
          <w:sz w:val="24"/>
          <w:szCs w:val="24"/>
        </w:rPr>
        <w:t>w stosunku do termin</w:t>
      </w:r>
      <w:r w:rsidR="002558CB" w:rsidRPr="00451938">
        <w:rPr>
          <w:rFonts w:ascii="Calibri" w:hAnsi="Calibri" w:cs="Calibri"/>
          <w:sz w:val="24"/>
          <w:szCs w:val="24"/>
        </w:rPr>
        <w:t>ów</w:t>
      </w:r>
      <w:r w:rsidRPr="00451938">
        <w:rPr>
          <w:rFonts w:ascii="Calibri" w:hAnsi="Calibri" w:cs="Calibri"/>
          <w:sz w:val="24"/>
          <w:szCs w:val="24"/>
        </w:rPr>
        <w:t xml:space="preserve"> określon</w:t>
      </w:r>
      <w:r w:rsidR="002558CB" w:rsidRPr="00451938">
        <w:rPr>
          <w:rFonts w:ascii="Calibri" w:hAnsi="Calibri" w:cs="Calibri"/>
          <w:sz w:val="24"/>
          <w:szCs w:val="24"/>
        </w:rPr>
        <w:t xml:space="preserve">ych zgodnie z </w:t>
      </w:r>
      <w:r w:rsidR="00AD676C" w:rsidRPr="00451938">
        <w:rPr>
          <w:rFonts w:ascii="Calibri" w:hAnsi="Calibri" w:cs="Calibri"/>
          <w:sz w:val="24"/>
          <w:szCs w:val="24"/>
        </w:rPr>
        <w:fldChar w:fldCharType="begin"/>
      </w:r>
      <w:r w:rsidR="00AD676C" w:rsidRPr="00451938">
        <w:rPr>
          <w:rFonts w:ascii="Calibri" w:hAnsi="Calibri" w:cs="Calibri"/>
          <w:sz w:val="24"/>
          <w:szCs w:val="24"/>
        </w:rPr>
        <w:instrText xml:space="preserve"> REF _Ref227312495 \n \h </w:instrText>
      </w:r>
      <w:r w:rsidR="003D108C" w:rsidRPr="00451938">
        <w:rPr>
          <w:rFonts w:ascii="Calibri" w:hAnsi="Calibri" w:cs="Calibri"/>
          <w:sz w:val="24"/>
          <w:szCs w:val="24"/>
        </w:rPr>
        <w:instrText xml:space="preserve"> \* MERGEFORMAT </w:instrText>
      </w:r>
      <w:r w:rsidR="00AD676C" w:rsidRPr="00451938">
        <w:rPr>
          <w:rFonts w:ascii="Calibri" w:hAnsi="Calibri" w:cs="Calibri"/>
          <w:sz w:val="24"/>
          <w:szCs w:val="24"/>
        </w:rPr>
      </w:r>
      <w:r w:rsidR="00AD676C" w:rsidRPr="00451938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§ 184</w:t>
      </w:r>
      <w:r w:rsidR="00AD676C" w:rsidRPr="00451938">
        <w:rPr>
          <w:rFonts w:ascii="Calibri" w:hAnsi="Calibri" w:cs="Calibri"/>
          <w:sz w:val="24"/>
          <w:szCs w:val="24"/>
        </w:rPr>
        <w:fldChar w:fldCharType="end"/>
      </w:r>
      <w:r w:rsidRPr="00451938">
        <w:rPr>
          <w:rFonts w:ascii="Calibri" w:hAnsi="Calibri" w:cs="Calibri"/>
          <w:sz w:val="24"/>
          <w:szCs w:val="24"/>
        </w:rPr>
        <w:t xml:space="preserve">, Zamawiający może domagać się od Wykonawcy kar umownej w wysokości </w:t>
      </w:r>
      <w:r w:rsidR="009328D1" w:rsidRPr="00451938">
        <w:rPr>
          <w:rFonts w:ascii="Calibri" w:hAnsi="Calibri" w:cs="Calibri"/>
          <w:sz w:val="24"/>
          <w:szCs w:val="24"/>
        </w:rPr>
        <w:t>0,</w:t>
      </w:r>
      <w:r w:rsidR="5CFD3532" w:rsidRPr="00451938">
        <w:rPr>
          <w:rFonts w:ascii="Calibri" w:hAnsi="Calibri" w:cs="Calibri"/>
          <w:sz w:val="24"/>
          <w:szCs w:val="24"/>
        </w:rPr>
        <w:t>05</w:t>
      </w:r>
      <w:r w:rsidR="009328D1" w:rsidRPr="00451938">
        <w:rPr>
          <w:rFonts w:ascii="Calibri" w:hAnsi="Calibri" w:cs="Calibri"/>
          <w:sz w:val="24"/>
          <w:szCs w:val="24"/>
        </w:rPr>
        <w:t>% (</w:t>
      </w:r>
      <w:r w:rsidR="277EEFF6" w:rsidRPr="00451938">
        <w:rPr>
          <w:rFonts w:ascii="Calibri" w:hAnsi="Calibri" w:cs="Calibri"/>
          <w:sz w:val="24"/>
          <w:szCs w:val="24"/>
        </w:rPr>
        <w:t>pięć setnych</w:t>
      </w:r>
      <w:r w:rsidR="009328D1" w:rsidRPr="00451938">
        <w:rPr>
          <w:rFonts w:ascii="Calibri" w:hAnsi="Calibri" w:cs="Calibri"/>
          <w:sz w:val="24"/>
          <w:szCs w:val="24"/>
        </w:rPr>
        <w:t xml:space="preserve">) łącznego wynagrodzenia brutto wskazanego w </w:t>
      </w:r>
      <w:r w:rsidRPr="00451938">
        <w:rPr>
          <w:rFonts w:ascii="Calibri" w:hAnsi="Calibri" w:cs="Calibri"/>
          <w:sz w:val="24"/>
          <w:szCs w:val="24"/>
        </w:rPr>
        <w:fldChar w:fldCharType="begin"/>
      </w:r>
      <w:r w:rsidRPr="00451938">
        <w:rPr>
          <w:rFonts w:ascii="Calibri" w:hAnsi="Calibri" w:cs="Calibri"/>
          <w:sz w:val="24"/>
          <w:szCs w:val="24"/>
        </w:rPr>
        <w:instrText xml:space="preserve"> REF _Ref226592501 \n \h </w:instrText>
      </w:r>
      <w:r w:rsidR="00026688" w:rsidRPr="00451938">
        <w:rPr>
          <w:rFonts w:ascii="Calibri" w:hAnsi="Calibri" w:cs="Calibri"/>
          <w:sz w:val="24"/>
          <w:szCs w:val="24"/>
        </w:rPr>
        <w:instrText xml:space="preserve"> \* MERGEFORMAT </w:instrText>
      </w:r>
      <w:r w:rsidRPr="00451938">
        <w:rPr>
          <w:rFonts w:ascii="Calibri" w:hAnsi="Calibri" w:cs="Calibri"/>
          <w:sz w:val="24"/>
          <w:szCs w:val="24"/>
        </w:rPr>
      </w:r>
      <w:r w:rsidRPr="00451938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§ 206</w:t>
      </w:r>
      <w:r w:rsidRPr="00451938">
        <w:rPr>
          <w:rFonts w:ascii="Calibri" w:hAnsi="Calibri" w:cs="Calibri"/>
          <w:sz w:val="24"/>
          <w:szCs w:val="24"/>
        </w:rPr>
        <w:fldChar w:fldCharType="end"/>
      </w:r>
      <w:r w:rsidRPr="00451938">
        <w:rPr>
          <w:rFonts w:ascii="Calibri" w:hAnsi="Calibri" w:cs="Calibri"/>
          <w:sz w:val="24"/>
          <w:szCs w:val="24"/>
        </w:rPr>
        <w:t xml:space="preserve"> za każdy dzień zwłoki</w:t>
      </w:r>
      <w:r w:rsidR="001E709C" w:rsidRPr="00451938">
        <w:rPr>
          <w:rFonts w:ascii="Calibri" w:hAnsi="Calibri" w:cs="Calibri"/>
          <w:sz w:val="24"/>
          <w:szCs w:val="24"/>
        </w:rPr>
        <w:t>,</w:t>
      </w:r>
    </w:p>
    <w:p w14:paraId="10E27B41" w14:textId="30035495" w:rsidR="00BF5F28" w:rsidRPr="004656F7" w:rsidRDefault="001E709C" w:rsidP="00BB6280">
      <w:pPr>
        <w:pStyle w:val="Nagwek3"/>
        <w:jc w:val="left"/>
        <w:rPr>
          <w:rFonts w:cs="Calibri"/>
          <w:szCs w:val="24"/>
        </w:rPr>
      </w:pPr>
      <w:r w:rsidRPr="00451938">
        <w:rPr>
          <w:rFonts w:ascii="Calibri" w:hAnsi="Calibri" w:cs="Calibri"/>
          <w:sz w:val="24"/>
          <w:szCs w:val="24"/>
        </w:rPr>
        <w:t xml:space="preserve">w </w:t>
      </w:r>
      <w:r w:rsidR="00C723F4" w:rsidRPr="00451938">
        <w:rPr>
          <w:rFonts w:ascii="Calibri" w:hAnsi="Calibri" w:cs="Calibri"/>
          <w:sz w:val="24"/>
          <w:szCs w:val="24"/>
        </w:rPr>
        <w:t>przypadku</w:t>
      </w:r>
      <w:r w:rsidR="00026688">
        <w:rPr>
          <w:rFonts w:ascii="Calibri" w:hAnsi="Calibri" w:cs="Calibri"/>
          <w:sz w:val="24"/>
          <w:szCs w:val="24"/>
        </w:rPr>
        <w:t>,</w:t>
      </w:r>
      <w:r w:rsidR="00C723F4" w:rsidRPr="00451938">
        <w:rPr>
          <w:rFonts w:ascii="Calibri" w:hAnsi="Calibri" w:cs="Calibri"/>
          <w:sz w:val="24"/>
          <w:szCs w:val="24"/>
        </w:rPr>
        <w:t xml:space="preserve"> gdy dostawa Infrastruktury nastąpi jednorazowo</w:t>
      </w:r>
      <w:r w:rsidR="00270C27">
        <w:rPr>
          <w:rFonts w:ascii="Calibri" w:hAnsi="Calibri" w:cs="Calibri"/>
          <w:sz w:val="24"/>
          <w:szCs w:val="24"/>
        </w:rPr>
        <w:t>, bez podziału na dostawy częściowe</w:t>
      </w:r>
      <w:r w:rsidR="00D87F3D">
        <w:rPr>
          <w:rFonts w:ascii="Calibri" w:hAnsi="Calibri" w:cs="Calibri"/>
          <w:sz w:val="24"/>
          <w:szCs w:val="24"/>
        </w:rPr>
        <w:t xml:space="preserve"> – w wysokości określonej w </w:t>
      </w:r>
      <w:r w:rsidR="00270C27">
        <w:rPr>
          <w:rFonts w:ascii="Calibri" w:hAnsi="Calibri" w:cs="Calibri"/>
          <w:sz w:val="24"/>
          <w:szCs w:val="24"/>
        </w:rPr>
        <w:fldChar w:fldCharType="begin"/>
      </w:r>
      <w:r w:rsidR="00270C27">
        <w:rPr>
          <w:rFonts w:ascii="Calibri" w:hAnsi="Calibri" w:cs="Calibri"/>
          <w:sz w:val="24"/>
          <w:szCs w:val="24"/>
        </w:rPr>
        <w:instrText xml:space="preserve"> REF _Ref227829109 \n \h </w:instrText>
      </w:r>
      <w:r w:rsidR="00270C27">
        <w:rPr>
          <w:rFonts w:ascii="Calibri" w:hAnsi="Calibri" w:cs="Calibri"/>
          <w:sz w:val="24"/>
          <w:szCs w:val="24"/>
        </w:rPr>
      </w:r>
      <w:r w:rsidR="00270C27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§ 222</w:t>
      </w:r>
      <w:r w:rsidR="00270C27">
        <w:rPr>
          <w:rFonts w:ascii="Calibri" w:hAnsi="Calibri" w:cs="Calibri"/>
          <w:sz w:val="24"/>
          <w:szCs w:val="24"/>
        </w:rPr>
        <w:fldChar w:fldCharType="end"/>
      </w:r>
      <w:r w:rsidR="00BF5F28" w:rsidRPr="00451938">
        <w:rPr>
          <w:rFonts w:ascii="Calibri" w:hAnsi="Calibri" w:cs="Calibri"/>
          <w:sz w:val="24"/>
          <w:szCs w:val="24"/>
        </w:rPr>
        <w:t>.</w:t>
      </w:r>
    </w:p>
    <w:p w14:paraId="1B00751C" w14:textId="65322813" w:rsidR="00037B5C" w:rsidRPr="000953DE" w:rsidRDefault="00037B5C" w:rsidP="008548F9">
      <w:pPr>
        <w:pStyle w:val="Nagwek2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lastRenderedPageBreak/>
        <w:t>[</w:t>
      </w:r>
      <w:r w:rsidRPr="000953DE">
        <w:rPr>
          <w:rFonts w:cs="Calibri"/>
          <w:color w:val="0070C0"/>
          <w:szCs w:val="24"/>
        </w:rPr>
        <w:t>Umorzenie kar</w:t>
      </w:r>
      <w:r w:rsidRPr="000953DE">
        <w:rPr>
          <w:rFonts w:cs="Calibri"/>
          <w:szCs w:val="24"/>
        </w:rPr>
        <w:t xml:space="preserve">] Zamawiający może umorzyć naliczone lub wyegzekwowane kary za niedotrzymanie </w:t>
      </w:r>
      <w:r w:rsidR="002911C6" w:rsidRPr="000953DE">
        <w:rPr>
          <w:rFonts w:cs="Calibri"/>
          <w:szCs w:val="24"/>
        </w:rPr>
        <w:t>e</w:t>
      </w:r>
      <w:r w:rsidRPr="000953DE">
        <w:rPr>
          <w:rFonts w:cs="Calibri"/>
          <w:szCs w:val="24"/>
        </w:rPr>
        <w:t>tapu</w:t>
      </w:r>
      <w:r w:rsidR="00FF18E6" w:rsidRPr="000953DE">
        <w:rPr>
          <w:rFonts w:cs="Calibri"/>
          <w:szCs w:val="24"/>
        </w:rPr>
        <w:t xml:space="preserve"> lub terminu dostawy Infrastruktury</w:t>
      </w:r>
      <w:r w:rsidRPr="000953DE">
        <w:rPr>
          <w:rFonts w:cs="Calibri"/>
          <w:szCs w:val="24"/>
        </w:rPr>
        <w:t>, jeżeli Wykonawca:</w:t>
      </w:r>
    </w:p>
    <w:p w14:paraId="6B9F4E99" w14:textId="33926130" w:rsidR="00037B5C" w:rsidRPr="008548F9" w:rsidRDefault="00037B5C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 xml:space="preserve">Nadrobi zwłokę w wykonaniu </w:t>
      </w:r>
      <w:r w:rsidR="002911C6" w:rsidRPr="008548F9">
        <w:rPr>
          <w:rFonts w:ascii="Calibri" w:hAnsi="Calibri" w:cs="Calibri"/>
          <w:sz w:val="24"/>
          <w:szCs w:val="24"/>
        </w:rPr>
        <w:t>e</w:t>
      </w:r>
      <w:r w:rsidRPr="008548F9">
        <w:rPr>
          <w:rFonts w:ascii="Calibri" w:hAnsi="Calibri" w:cs="Calibri"/>
          <w:sz w:val="24"/>
          <w:szCs w:val="24"/>
        </w:rPr>
        <w:t>tapu</w:t>
      </w:r>
      <w:r w:rsidR="00FF18E6" w:rsidRPr="008548F9">
        <w:rPr>
          <w:rFonts w:ascii="Calibri" w:hAnsi="Calibri" w:cs="Calibri"/>
          <w:sz w:val="24"/>
          <w:szCs w:val="24"/>
        </w:rPr>
        <w:t xml:space="preserve"> lub dostawie Infrastruktury</w:t>
      </w:r>
      <w:r w:rsidRPr="008548F9">
        <w:rPr>
          <w:rFonts w:ascii="Calibri" w:hAnsi="Calibri" w:cs="Calibri"/>
          <w:sz w:val="24"/>
          <w:szCs w:val="24"/>
        </w:rPr>
        <w:t>, do upływu terminu następne</w:t>
      </w:r>
      <w:r w:rsidR="002911C6" w:rsidRPr="008548F9">
        <w:rPr>
          <w:rFonts w:ascii="Calibri" w:hAnsi="Calibri" w:cs="Calibri"/>
          <w:sz w:val="24"/>
          <w:szCs w:val="24"/>
        </w:rPr>
        <w:t>go</w:t>
      </w:r>
      <w:r w:rsidRPr="008548F9">
        <w:rPr>
          <w:rFonts w:ascii="Calibri" w:hAnsi="Calibri" w:cs="Calibri"/>
          <w:sz w:val="24"/>
          <w:szCs w:val="24"/>
        </w:rPr>
        <w:t xml:space="preserve"> </w:t>
      </w:r>
      <w:r w:rsidR="00E9103B" w:rsidRPr="008548F9">
        <w:rPr>
          <w:rFonts w:ascii="Calibri" w:hAnsi="Calibri" w:cs="Calibri"/>
          <w:sz w:val="24"/>
          <w:szCs w:val="24"/>
        </w:rPr>
        <w:t>E</w:t>
      </w:r>
      <w:r w:rsidRPr="008548F9">
        <w:rPr>
          <w:rFonts w:ascii="Calibri" w:hAnsi="Calibri" w:cs="Calibri"/>
          <w:sz w:val="24"/>
          <w:szCs w:val="24"/>
        </w:rPr>
        <w:t>tapu</w:t>
      </w:r>
      <w:r w:rsidR="002911C6" w:rsidRPr="008548F9">
        <w:rPr>
          <w:rFonts w:ascii="Calibri" w:hAnsi="Calibri" w:cs="Calibri"/>
          <w:sz w:val="24"/>
          <w:szCs w:val="24"/>
        </w:rPr>
        <w:t xml:space="preserve"> (skróci odpowiednio okres realizacji kolejnego </w:t>
      </w:r>
      <w:r w:rsidR="00F453BC" w:rsidRPr="008548F9">
        <w:rPr>
          <w:rFonts w:ascii="Calibri" w:hAnsi="Calibri" w:cs="Calibri"/>
          <w:sz w:val="24"/>
          <w:szCs w:val="24"/>
        </w:rPr>
        <w:t>E</w:t>
      </w:r>
      <w:r w:rsidR="002911C6" w:rsidRPr="008548F9">
        <w:rPr>
          <w:rFonts w:ascii="Calibri" w:hAnsi="Calibri" w:cs="Calibri"/>
          <w:sz w:val="24"/>
          <w:szCs w:val="24"/>
        </w:rPr>
        <w:t>tapu)</w:t>
      </w:r>
      <w:r w:rsidRPr="008548F9">
        <w:rPr>
          <w:rFonts w:ascii="Calibri" w:hAnsi="Calibri" w:cs="Calibri"/>
          <w:sz w:val="24"/>
          <w:szCs w:val="24"/>
        </w:rPr>
        <w:t xml:space="preserve"> i jednocześnie nie będzie w zwłoce z wykonaniem </w:t>
      </w:r>
      <w:r w:rsidR="002911C6" w:rsidRPr="008548F9">
        <w:rPr>
          <w:rFonts w:ascii="Calibri" w:hAnsi="Calibri" w:cs="Calibri"/>
          <w:sz w:val="24"/>
          <w:szCs w:val="24"/>
        </w:rPr>
        <w:t>następnych</w:t>
      </w:r>
      <w:r w:rsidRPr="008548F9">
        <w:rPr>
          <w:rFonts w:ascii="Calibri" w:hAnsi="Calibri" w:cs="Calibri"/>
          <w:sz w:val="24"/>
          <w:szCs w:val="24"/>
        </w:rPr>
        <w:t xml:space="preserve"> </w:t>
      </w:r>
      <w:r w:rsidR="00F453BC" w:rsidRPr="008548F9">
        <w:rPr>
          <w:rFonts w:ascii="Calibri" w:hAnsi="Calibri" w:cs="Calibri"/>
          <w:sz w:val="24"/>
          <w:szCs w:val="24"/>
        </w:rPr>
        <w:t>E</w:t>
      </w:r>
      <w:r w:rsidRPr="008548F9">
        <w:rPr>
          <w:rFonts w:ascii="Calibri" w:hAnsi="Calibri" w:cs="Calibri"/>
          <w:sz w:val="24"/>
          <w:szCs w:val="24"/>
        </w:rPr>
        <w:t>tap</w:t>
      </w:r>
      <w:r w:rsidR="002911C6" w:rsidRPr="008548F9">
        <w:rPr>
          <w:rFonts w:ascii="Calibri" w:hAnsi="Calibri" w:cs="Calibri"/>
          <w:sz w:val="24"/>
          <w:szCs w:val="24"/>
        </w:rPr>
        <w:t>ów</w:t>
      </w:r>
      <w:r w:rsidRPr="008548F9">
        <w:rPr>
          <w:rFonts w:ascii="Calibri" w:hAnsi="Calibri" w:cs="Calibri"/>
          <w:sz w:val="24"/>
          <w:szCs w:val="24"/>
        </w:rPr>
        <w:t>; lub</w:t>
      </w:r>
    </w:p>
    <w:p w14:paraId="0A6E015E" w14:textId="69047368" w:rsidR="00037B5C" w:rsidRPr="008548F9" w:rsidRDefault="00037B5C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 w:rsidRPr="008548F9">
        <w:rPr>
          <w:rFonts w:ascii="Calibri" w:hAnsi="Calibri" w:cs="Calibri"/>
          <w:sz w:val="24"/>
          <w:szCs w:val="24"/>
        </w:rPr>
        <w:t xml:space="preserve">Nadrobi wszystkie opóźnienia do czasu zakończenia realizacji dzieła, tj. do zakończenia </w:t>
      </w:r>
      <w:r w:rsidR="002911C6" w:rsidRPr="008548F9">
        <w:rPr>
          <w:rFonts w:ascii="Calibri" w:hAnsi="Calibri" w:cs="Calibri"/>
          <w:sz w:val="24"/>
          <w:szCs w:val="24"/>
        </w:rPr>
        <w:t>okresu</w:t>
      </w:r>
      <w:r w:rsidRPr="008548F9">
        <w:rPr>
          <w:rFonts w:ascii="Calibri" w:hAnsi="Calibri" w:cs="Calibri"/>
          <w:sz w:val="24"/>
          <w:szCs w:val="24"/>
        </w:rPr>
        <w:t xml:space="preserve"> stabilizacji</w:t>
      </w:r>
      <w:r w:rsidR="002911C6" w:rsidRPr="008548F9">
        <w:rPr>
          <w:rFonts w:ascii="Calibri" w:hAnsi="Calibri" w:cs="Calibri"/>
          <w:sz w:val="24"/>
          <w:szCs w:val="24"/>
        </w:rPr>
        <w:t>, tj. zakończy wdrożenie w pierwotnym terminie</w:t>
      </w:r>
      <w:r w:rsidRPr="008548F9">
        <w:rPr>
          <w:rFonts w:ascii="Calibri" w:hAnsi="Calibri" w:cs="Calibri"/>
          <w:sz w:val="24"/>
          <w:szCs w:val="24"/>
        </w:rPr>
        <w:t>.</w:t>
      </w:r>
    </w:p>
    <w:p w14:paraId="3773AFA2" w14:textId="4327C6FC" w:rsidR="00DC63B8" w:rsidRPr="000953DE" w:rsidRDefault="00DC63B8" w:rsidP="008548F9">
      <w:pPr>
        <w:pStyle w:val="Nagwek2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Zwłoka w usuwaniu wad przy odbiorze</w:t>
      </w:r>
      <w:r w:rsidRPr="000953DE">
        <w:rPr>
          <w:rFonts w:cs="Calibri"/>
          <w:szCs w:val="24"/>
        </w:rPr>
        <w:t xml:space="preserve">] W przypadku zwłoki w usuwaniu wad zgłoszonych przy odbiorze określonych zgodnie z </w:t>
      </w:r>
      <w:r w:rsidRPr="000953DE">
        <w:rPr>
          <w:rFonts w:cs="Calibri"/>
          <w:szCs w:val="24"/>
        </w:rPr>
        <w:fldChar w:fldCharType="begin"/>
      </w:r>
      <w:r w:rsidRPr="000953DE">
        <w:rPr>
          <w:rFonts w:cs="Calibri"/>
          <w:szCs w:val="24"/>
        </w:rPr>
        <w:instrText xml:space="preserve"> REF _Ref214809757 \n \h </w:instrText>
      </w:r>
      <w:r w:rsidR="003D108C" w:rsidRPr="000953DE">
        <w:rPr>
          <w:rFonts w:cs="Calibri"/>
          <w:szCs w:val="24"/>
        </w:rPr>
        <w:instrText xml:space="preserve"> \* MERGEFORMAT </w:instrText>
      </w:r>
      <w:r w:rsidRPr="000953DE">
        <w:rPr>
          <w:rFonts w:cs="Calibri"/>
          <w:szCs w:val="24"/>
        </w:rPr>
      </w:r>
      <w:r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133</w:t>
      </w:r>
      <w:r w:rsidRPr="000953DE">
        <w:rPr>
          <w:rFonts w:cs="Calibri"/>
          <w:szCs w:val="24"/>
        </w:rPr>
        <w:fldChar w:fldCharType="end"/>
      </w:r>
      <w:r w:rsidRPr="000953DE">
        <w:rPr>
          <w:rFonts w:cs="Calibri"/>
          <w:szCs w:val="24"/>
        </w:rPr>
        <w:t xml:space="preserve">, w stosunku do terminów wynikających z </w:t>
      </w:r>
      <w:r w:rsidRPr="000953DE">
        <w:rPr>
          <w:rFonts w:cs="Calibri"/>
          <w:szCs w:val="24"/>
        </w:rPr>
        <w:fldChar w:fldCharType="begin"/>
      </w:r>
      <w:r w:rsidRPr="000953DE">
        <w:rPr>
          <w:rFonts w:cs="Calibri"/>
          <w:szCs w:val="24"/>
        </w:rPr>
        <w:instrText xml:space="preserve"> REF _Ref208396899 \n \h </w:instrText>
      </w:r>
      <w:r w:rsidR="003D108C" w:rsidRPr="000953DE">
        <w:rPr>
          <w:rFonts w:cs="Calibri"/>
          <w:szCs w:val="24"/>
        </w:rPr>
        <w:instrText xml:space="preserve"> \* MERGEFORMAT </w:instrText>
      </w:r>
      <w:r w:rsidRPr="000953DE">
        <w:rPr>
          <w:rFonts w:cs="Calibri"/>
          <w:szCs w:val="24"/>
        </w:rPr>
      </w:r>
      <w:r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132</w:t>
      </w:r>
      <w:r w:rsidRPr="000953DE">
        <w:rPr>
          <w:rFonts w:cs="Calibri"/>
          <w:szCs w:val="24"/>
        </w:rPr>
        <w:fldChar w:fldCharType="end"/>
      </w:r>
      <w:r w:rsidRPr="000953DE">
        <w:rPr>
          <w:rFonts w:cs="Calibri"/>
          <w:szCs w:val="24"/>
        </w:rPr>
        <w:t xml:space="preserve"> ust. </w:t>
      </w:r>
      <w:r w:rsidRPr="000953DE">
        <w:rPr>
          <w:rFonts w:cs="Calibri"/>
          <w:szCs w:val="24"/>
        </w:rPr>
        <w:fldChar w:fldCharType="begin"/>
      </w:r>
      <w:r w:rsidRPr="000953DE">
        <w:rPr>
          <w:rFonts w:cs="Calibri"/>
          <w:szCs w:val="24"/>
        </w:rPr>
        <w:instrText xml:space="preserve"> REF _Ref208396903 \n \h </w:instrText>
      </w:r>
      <w:r w:rsidR="003D108C" w:rsidRPr="000953DE">
        <w:rPr>
          <w:rFonts w:cs="Calibri"/>
          <w:szCs w:val="24"/>
        </w:rPr>
        <w:instrText xml:space="preserve"> \* MERGEFORMAT </w:instrText>
      </w:r>
      <w:r w:rsidRPr="000953DE">
        <w:rPr>
          <w:rFonts w:cs="Calibri"/>
          <w:szCs w:val="24"/>
        </w:rPr>
      </w:r>
      <w:r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2</w:t>
      </w:r>
      <w:r w:rsidRPr="000953DE">
        <w:rPr>
          <w:rFonts w:cs="Calibri"/>
          <w:szCs w:val="24"/>
        </w:rPr>
        <w:fldChar w:fldCharType="end"/>
      </w:r>
      <w:r w:rsidRPr="000953DE">
        <w:rPr>
          <w:rFonts w:cs="Calibri"/>
          <w:szCs w:val="24"/>
        </w:rPr>
        <w:t>, Zamawiający może żądać od Wykonawcy zapłaty kary umownej w wysokości:</w:t>
      </w:r>
    </w:p>
    <w:p w14:paraId="6C25B017" w14:textId="01FF909B" w:rsidR="00DC63B8" w:rsidRPr="00BF3012" w:rsidRDefault="00A254AC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1000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jeden tysiąc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 xml:space="preserve">złotych) </w:t>
      </w:r>
      <w:r w:rsidR="00DC63B8" w:rsidRPr="00BF3012">
        <w:rPr>
          <w:rFonts w:ascii="Calibri" w:hAnsi="Calibri" w:cs="Calibri"/>
          <w:sz w:val="24"/>
          <w:szCs w:val="24"/>
        </w:rPr>
        <w:t xml:space="preserve">za każdy dzień zwłoki w usunięciu </w:t>
      </w:r>
      <w:r w:rsidR="002911C6" w:rsidRPr="00BF3012">
        <w:rPr>
          <w:rFonts w:ascii="Calibri" w:hAnsi="Calibri" w:cs="Calibri"/>
          <w:sz w:val="24"/>
          <w:szCs w:val="24"/>
        </w:rPr>
        <w:t>Incydentu Krytycznego</w:t>
      </w:r>
      <w:r w:rsidR="00DC63B8" w:rsidRPr="00BF3012">
        <w:rPr>
          <w:rFonts w:ascii="Calibri" w:hAnsi="Calibri" w:cs="Calibri"/>
          <w:sz w:val="24"/>
          <w:szCs w:val="24"/>
        </w:rPr>
        <w:t>;</w:t>
      </w:r>
    </w:p>
    <w:p w14:paraId="7CE1652D" w14:textId="288F8BA4" w:rsidR="00DC63B8" w:rsidRPr="00BF3012" w:rsidRDefault="00A254AC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600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sześćset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 xml:space="preserve">złotych) </w:t>
      </w:r>
      <w:r w:rsidR="00DC63B8" w:rsidRPr="00BF3012">
        <w:rPr>
          <w:rFonts w:ascii="Calibri" w:hAnsi="Calibri" w:cs="Calibri"/>
          <w:sz w:val="24"/>
          <w:szCs w:val="24"/>
        </w:rPr>
        <w:t xml:space="preserve">za każdy dzień zwłoki w usunięciu </w:t>
      </w:r>
      <w:r w:rsidR="002911C6" w:rsidRPr="00BF3012">
        <w:rPr>
          <w:rFonts w:ascii="Calibri" w:hAnsi="Calibri" w:cs="Calibri"/>
          <w:sz w:val="24"/>
          <w:szCs w:val="24"/>
        </w:rPr>
        <w:t>Incydentu Wysokiego</w:t>
      </w:r>
      <w:r w:rsidR="00DC63B8" w:rsidRPr="00BF3012">
        <w:rPr>
          <w:rFonts w:ascii="Calibri" w:hAnsi="Calibri" w:cs="Calibri"/>
          <w:sz w:val="24"/>
          <w:szCs w:val="24"/>
        </w:rPr>
        <w:t>;</w:t>
      </w:r>
    </w:p>
    <w:p w14:paraId="6DF37518" w14:textId="0AF7B069" w:rsidR="00DC63B8" w:rsidRPr="00BF3012" w:rsidRDefault="00A254AC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400</w:t>
      </w:r>
      <w:r w:rsidR="002911C6" w:rsidRPr="00BF3012">
        <w:rPr>
          <w:rFonts w:ascii="Calibri" w:hAnsi="Calibri" w:cs="Calibri"/>
          <w:sz w:val="24"/>
          <w:szCs w:val="24"/>
        </w:rPr>
        <w:t xml:space="preserve"> zł (słownie: </w:t>
      </w:r>
      <w:r>
        <w:rPr>
          <w:rFonts w:ascii="Calibri" w:hAnsi="Calibri" w:cs="Calibri"/>
          <w:sz w:val="24"/>
          <w:szCs w:val="24"/>
        </w:rPr>
        <w:t>czterysta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 xml:space="preserve">złotych) </w:t>
      </w:r>
      <w:r w:rsidR="00DC63B8" w:rsidRPr="00BF3012">
        <w:rPr>
          <w:rFonts w:ascii="Calibri" w:hAnsi="Calibri" w:cs="Calibri"/>
          <w:sz w:val="24"/>
          <w:szCs w:val="24"/>
        </w:rPr>
        <w:t xml:space="preserve">za każdy dzień zwłoki w usunięciu </w:t>
      </w:r>
      <w:r w:rsidR="002911C6" w:rsidRPr="00BF3012">
        <w:rPr>
          <w:rFonts w:ascii="Calibri" w:hAnsi="Calibri" w:cs="Calibri"/>
          <w:sz w:val="24"/>
          <w:szCs w:val="24"/>
        </w:rPr>
        <w:t>Incydentu Średniego</w:t>
      </w:r>
      <w:r w:rsidR="00DC63B8" w:rsidRPr="00BF3012">
        <w:rPr>
          <w:rFonts w:ascii="Calibri" w:hAnsi="Calibri" w:cs="Calibri"/>
          <w:sz w:val="24"/>
          <w:szCs w:val="24"/>
        </w:rPr>
        <w:t>.</w:t>
      </w:r>
    </w:p>
    <w:p w14:paraId="43A9E438" w14:textId="6FE0AD57" w:rsidR="00A25302" w:rsidRPr="000953DE" w:rsidRDefault="00A25302" w:rsidP="008548F9">
      <w:pPr>
        <w:pStyle w:val="Nagwek2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Zwłoka w okresie stabilizacji</w:t>
      </w:r>
      <w:r w:rsidRPr="000953DE">
        <w:rPr>
          <w:rFonts w:cs="Calibri"/>
          <w:szCs w:val="24"/>
        </w:rPr>
        <w:t xml:space="preserve">] W przypadku zwłoki w usuwaniu wad </w:t>
      </w:r>
      <w:r w:rsidR="00A6516C" w:rsidRPr="000953DE">
        <w:rPr>
          <w:rFonts w:cs="Calibri"/>
          <w:szCs w:val="24"/>
        </w:rPr>
        <w:t xml:space="preserve">(Incydentów) </w:t>
      </w:r>
      <w:r w:rsidRPr="000953DE">
        <w:rPr>
          <w:rFonts w:cs="Calibri"/>
          <w:szCs w:val="24"/>
        </w:rPr>
        <w:t>w okresie stabilizacji, Zamawiający może żądać od Wykonawcy zapłaty kary umownej w wysokości:</w:t>
      </w:r>
    </w:p>
    <w:p w14:paraId="2B0BCB39" w14:textId="7913C922" w:rsidR="002911C6" w:rsidRPr="00BF3012" w:rsidRDefault="00A254AC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100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sto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>złotych) za każd</w:t>
      </w:r>
      <w:r w:rsidR="00A93FA2" w:rsidRPr="00BF3012">
        <w:rPr>
          <w:rFonts w:ascii="Calibri" w:hAnsi="Calibri" w:cs="Calibri"/>
          <w:sz w:val="24"/>
          <w:szCs w:val="24"/>
        </w:rPr>
        <w:t>ą godzinę</w:t>
      </w:r>
      <w:r w:rsidR="002911C6" w:rsidRPr="00BF3012">
        <w:rPr>
          <w:rFonts w:ascii="Calibri" w:hAnsi="Calibri" w:cs="Calibri"/>
          <w:sz w:val="24"/>
          <w:szCs w:val="24"/>
        </w:rPr>
        <w:t xml:space="preserve"> zwłoki w usunięciu Incydentu Krytycznego;</w:t>
      </w:r>
    </w:p>
    <w:p w14:paraId="7E801036" w14:textId="432722DA" w:rsidR="002911C6" w:rsidRPr="00BF3012" w:rsidRDefault="00A254AC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600</w:t>
      </w:r>
      <w:r w:rsidR="002911C6" w:rsidRPr="00BF3012">
        <w:rPr>
          <w:rFonts w:ascii="Calibri" w:hAnsi="Calibri" w:cs="Calibri"/>
          <w:sz w:val="24"/>
          <w:szCs w:val="24"/>
        </w:rPr>
        <w:t xml:space="preserve"> zł (słownie: </w:t>
      </w:r>
      <w:r>
        <w:rPr>
          <w:rFonts w:ascii="Calibri" w:hAnsi="Calibri" w:cs="Calibri"/>
          <w:sz w:val="24"/>
          <w:szCs w:val="24"/>
        </w:rPr>
        <w:t>sześćset</w:t>
      </w:r>
      <w:r w:rsidR="002911C6" w:rsidRPr="00BF3012">
        <w:rPr>
          <w:rFonts w:ascii="Calibri" w:hAnsi="Calibri" w:cs="Calibri"/>
          <w:sz w:val="24"/>
          <w:szCs w:val="24"/>
        </w:rPr>
        <w:t xml:space="preserve"> złotych) za każdy dzień zwłoki w usunięciu Incydentu Wysokiego;</w:t>
      </w:r>
    </w:p>
    <w:p w14:paraId="4E516AE5" w14:textId="5071845B" w:rsidR="00A25302" w:rsidRPr="00BF3012" w:rsidRDefault="00A254AC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400 </w:t>
      </w:r>
      <w:r w:rsidR="002911C6" w:rsidRPr="00BF3012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czterysta</w:t>
      </w:r>
      <w:r w:rsidR="002911C6" w:rsidRPr="00BF3012">
        <w:rPr>
          <w:rFonts w:ascii="Calibri" w:hAnsi="Calibri" w:cs="Calibri"/>
          <w:sz w:val="24"/>
          <w:szCs w:val="24"/>
        </w:rPr>
        <w:t xml:space="preserve"> złotych) za każdy dzień zwłoki w usunięciu Incydentu Średniego.</w:t>
      </w:r>
    </w:p>
    <w:p w14:paraId="4A01E2B7" w14:textId="4913A282" w:rsidR="005A72F0" w:rsidRPr="000953DE" w:rsidRDefault="005A72F0" w:rsidP="008548F9">
      <w:pPr>
        <w:pStyle w:val="Nagwek2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Naruszenie zasad dot. personelu</w:t>
      </w:r>
      <w:r w:rsidRPr="000953DE">
        <w:rPr>
          <w:rFonts w:cs="Calibri"/>
          <w:szCs w:val="24"/>
        </w:rPr>
        <w:t>] W przypadku naruszenia zasad dot. wykorzystania i wymiany personelu przez Wykonawcę, Zamawiający może żądać od Wykonawcy zapłaty kary umownej w</w:t>
      </w:r>
      <w:r w:rsidR="00F205C5">
        <w:rPr>
          <w:rFonts w:cs="Calibri"/>
          <w:szCs w:val="24"/>
        </w:rPr>
        <w:t> </w:t>
      </w:r>
      <w:r w:rsidRPr="000953DE">
        <w:rPr>
          <w:rFonts w:cs="Calibri"/>
          <w:szCs w:val="24"/>
        </w:rPr>
        <w:t>wysokości:</w:t>
      </w:r>
    </w:p>
    <w:p w14:paraId="1D49113F" w14:textId="540A8D67" w:rsidR="005A72F0" w:rsidRPr="00BF3012" w:rsidRDefault="00A254AC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2000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dwa tysiące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 xml:space="preserve">złotych) </w:t>
      </w:r>
      <w:r w:rsidR="005A72F0" w:rsidRPr="00BF3012">
        <w:rPr>
          <w:rFonts w:ascii="Calibri" w:hAnsi="Calibri" w:cs="Calibri"/>
          <w:sz w:val="24"/>
          <w:szCs w:val="24"/>
        </w:rPr>
        <w:t>za każdy przypadek naruszenia zasad;</w:t>
      </w:r>
    </w:p>
    <w:p w14:paraId="1ED58F4F" w14:textId="1F1F4077" w:rsidR="005A72F0" w:rsidRPr="00BF3012" w:rsidRDefault="00A254AC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1000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jeden tysiąc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 xml:space="preserve">złotych) </w:t>
      </w:r>
      <w:r w:rsidR="005A72F0" w:rsidRPr="00BF3012">
        <w:rPr>
          <w:rFonts w:ascii="Calibri" w:hAnsi="Calibri" w:cs="Calibri"/>
          <w:sz w:val="24"/>
          <w:szCs w:val="24"/>
        </w:rPr>
        <w:t>za każdy dzień naruszenia zasad, jeżeli naruszenia zasad trwa dłużej niż jeden dzień.</w:t>
      </w:r>
    </w:p>
    <w:p w14:paraId="2AC86FE3" w14:textId="76297416" w:rsidR="00FD576F" w:rsidRPr="000953DE" w:rsidRDefault="009700B0" w:rsidP="008548F9">
      <w:pPr>
        <w:pStyle w:val="Nagwek2"/>
        <w:jc w:val="left"/>
        <w:rPr>
          <w:rFonts w:cs="Calibri"/>
          <w:szCs w:val="24"/>
        </w:rPr>
      </w:pPr>
      <w:bookmarkStart w:id="229" w:name="_Toc227332587"/>
      <w:bookmarkEnd w:id="229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 xml:space="preserve">Zwłoka w </w:t>
      </w:r>
      <w:r w:rsidR="00A25302" w:rsidRPr="000953DE">
        <w:rPr>
          <w:rFonts w:cs="Calibri"/>
          <w:color w:val="0070C0"/>
          <w:szCs w:val="24"/>
        </w:rPr>
        <w:t>gwarancji</w:t>
      </w:r>
      <w:r w:rsidRPr="00A73CC9">
        <w:rPr>
          <w:rFonts w:cs="Calibri"/>
          <w:szCs w:val="24"/>
        </w:rPr>
        <w:t xml:space="preserve">] </w:t>
      </w:r>
      <w:r w:rsidR="00FD576F" w:rsidRPr="000953DE">
        <w:rPr>
          <w:rFonts w:cs="Calibri"/>
          <w:szCs w:val="24"/>
        </w:rPr>
        <w:t xml:space="preserve">W przypadku </w:t>
      </w:r>
      <w:r w:rsidR="00A25302" w:rsidRPr="000953DE">
        <w:rPr>
          <w:rFonts w:cs="Calibri"/>
          <w:szCs w:val="24"/>
        </w:rPr>
        <w:t xml:space="preserve">zwłoki </w:t>
      </w:r>
      <w:r w:rsidR="00FD576F" w:rsidRPr="000953DE">
        <w:rPr>
          <w:rFonts w:cs="Calibri"/>
          <w:szCs w:val="24"/>
        </w:rPr>
        <w:t xml:space="preserve">w usuwaniu </w:t>
      </w:r>
      <w:r w:rsidR="00A25302" w:rsidRPr="000953DE">
        <w:rPr>
          <w:rFonts w:cs="Calibri"/>
          <w:szCs w:val="24"/>
        </w:rPr>
        <w:t>w</w:t>
      </w:r>
      <w:r w:rsidR="00FD576F" w:rsidRPr="000953DE">
        <w:rPr>
          <w:rFonts w:cs="Calibri"/>
          <w:szCs w:val="24"/>
        </w:rPr>
        <w:t xml:space="preserve">ad w okresie gwarancji, </w:t>
      </w:r>
      <w:r w:rsidR="00F76D99" w:rsidRPr="000953DE">
        <w:rPr>
          <w:rFonts w:cs="Calibri"/>
          <w:szCs w:val="24"/>
        </w:rPr>
        <w:t>Zamawiający</w:t>
      </w:r>
      <w:r w:rsidR="00FD576F" w:rsidRPr="000953DE">
        <w:rPr>
          <w:rFonts w:cs="Calibri"/>
          <w:szCs w:val="24"/>
        </w:rPr>
        <w:t xml:space="preserve"> może żądać od Wykonawcy zapłaty kary umownej w wysokości:</w:t>
      </w:r>
    </w:p>
    <w:p w14:paraId="28E60A49" w14:textId="3EF39C88" w:rsidR="002911C6" w:rsidRPr="00BF3012" w:rsidRDefault="00AB49A6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100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sto</w:t>
      </w:r>
      <w:r w:rsidRPr="00BF3012">
        <w:rPr>
          <w:rFonts w:ascii="Calibri" w:hAnsi="Calibri" w:cs="Calibri"/>
          <w:sz w:val="24"/>
          <w:szCs w:val="24"/>
        </w:rPr>
        <w:t xml:space="preserve"> </w:t>
      </w:r>
      <w:r w:rsidR="002911C6" w:rsidRPr="00BF3012">
        <w:rPr>
          <w:rFonts w:ascii="Calibri" w:hAnsi="Calibri" w:cs="Calibri"/>
          <w:sz w:val="24"/>
          <w:szCs w:val="24"/>
        </w:rPr>
        <w:t>złotych) za każdą godz</w:t>
      </w:r>
      <w:r w:rsidR="00A6516C" w:rsidRPr="00BF3012">
        <w:rPr>
          <w:rFonts w:ascii="Calibri" w:hAnsi="Calibri" w:cs="Calibri"/>
          <w:sz w:val="24"/>
          <w:szCs w:val="24"/>
        </w:rPr>
        <w:t>i</w:t>
      </w:r>
      <w:r w:rsidR="002911C6" w:rsidRPr="00BF3012">
        <w:rPr>
          <w:rFonts w:ascii="Calibri" w:hAnsi="Calibri" w:cs="Calibri"/>
          <w:sz w:val="24"/>
          <w:szCs w:val="24"/>
        </w:rPr>
        <w:t>nę zwłoki w usunięciu Incydentu Krytycznego;</w:t>
      </w:r>
    </w:p>
    <w:p w14:paraId="1C254D7E" w14:textId="0DDE0A46" w:rsidR="002911C6" w:rsidRPr="00BF3012" w:rsidRDefault="00AB49A6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600</w:t>
      </w:r>
      <w:r w:rsidR="002911C6" w:rsidRPr="00BF3012">
        <w:rPr>
          <w:rFonts w:ascii="Calibri" w:hAnsi="Calibri" w:cs="Calibri"/>
          <w:sz w:val="24"/>
          <w:szCs w:val="24"/>
        </w:rPr>
        <w:t xml:space="preserve"> zł (słownie: </w:t>
      </w:r>
      <w:r>
        <w:rPr>
          <w:rFonts w:ascii="Calibri" w:hAnsi="Calibri" w:cs="Calibri"/>
          <w:sz w:val="24"/>
          <w:szCs w:val="24"/>
        </w:rPr>
        <w:t>sześćset</w:t>
      </w:r>
      <w:r w:rsidR="002911C6" w:rsidRPr="00BF3012">
        <w:rPr>
          <w:rFonts w:ascii="Calibri" w:hAnsi="Calibri" w:cs="Calibri"/>
          <w:sz w:val="24"/>
          <w:szCs w:val="24"/>
        </w:rPr>
        <w:t xml:space="preserve"> złotych) za każdy dzień zwłoki w usunięciu Incydentu Wysokiego;</w:t>
      </w:r>
    </w:p>
    <w:p w14:paraId="266B8E0F" w14:textId="29826AD1" w:rsidR="009555B3" w:rsidRDefault="00AB49A6" w:rsidP="009555B3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400 </w:t>
      </w:r>
      <w:r w:rsidR="002911C6" w:rsidRPr="00BF3012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czterysta</w:t>
      </w:r>
      <w:r w:rsidR="002911C6" w:rsidRPr="00BF3012">
        <w:rPr>
          <w:rFonts w:ascii="Calibri" w:hAnsi="Calibri" w:cs="Calibri"/>
          <w:sz w:val="24"/>
          <w:szCs w:val="24"/>
        </w:rPr>
        <w:t xml:space="preserve"> złotych) za każdy dzień zwłoki w usunięciu Incydentu Średniego.</w:t>
      </w:r>
    </w:p>
    <w:p w14:paraId="1E1AD7D8" w14:textId="2BC04440" w:rsidR="009555B3" w:rsidRPr="009555B3" w:rsidRDefault="009555B3" w:rsidP="00BB6280">
      <w:pPr>
        <w:pStyle w:val="Nagwek2"/>
        <w:jc w:val="left"/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 xml:space="preserve">Zwłoka w </w:t>
      </w:r>
      <w:r>
        <w:rPr>
          <w:rFonts w:cs="Calibri"/>
          <w:color w:val="0070C0"/>
          <w:szCs w:val="24"/>
        </w:rPr>
        <w:t>Asyście Technicznej</w:t>
      </w:r>
      <w:r w:rsidRPr="00A73CC9">
        <w:rPr>
          <w:rFonts w:cs="Calibri"/>
          <w:szCs w:val="24"/>
        </w:rPr>
        <w:t xml:space="preserve">] </w:t>
      </w:r>
      <w:r w:rsidRPr="000953DE">
        <w:rPr>
          <w:rFonts w:cs="Calibri"/>
          <w:szCs w:val="24"/>
        </w:rPr>
        <w:t xml:space="preserve">W przypadku zwłoki w </w:t>
      </w:r>
      <w:r w:rsidR="00D45534">
        <w:rPr>
          <w:rFonts w:cs="Calibri"/>
          <w:szCs w:val="24"/>
        </w:rPr>
        <w:t xml:space="preserve">wykonawcy w instalacji i wdrożeniu </w:t>
      </w:r>
      <w:proofErr w:type="spellStart"/>
      <w:r w:rsidR="00D45534" w:rsidRPr="003D108C">
        <w:rPr>
          <w:rFonts w:cs="Calibri"/>
        </w:rPr>
        <w:t>patch</w:t>
      </w:r>
      <w:r w:rsidR="00D45534">
        <w:rPr>
          <w:rFonts w:cs="Calibri"/>
        </w:rPr>
        <w:t>y</w:t>
      </w:r>
      <w:proofErr w:type="spellEnd"/>
      <w:r w:rsidR="00D45534" w:rsidRPr="003D108C">
        <w:rPr>
          <w:rFonts w:cs="Calibri"/>
        </w:rPr>
        <w:t>, aktualizacj</w:t>
      </w:r>
      <w:r w:rsidR="00D45534">
        <w:rPr>
          <w:rFonts w:cs="Calibri"/>
        </w:rPr>
        <w:t>i</w:t>
      </w:r>
      <w:r w:rsidR="00D45534" w:rsidRPr="003D108C">
        <w:rPr>
          <w:rFonts w:cs="Calibri"/>
        </w:rPr>
        <w:t xml:space="preserve"> i rozszerze</w:t>
      </w:r>
      <w:r w:rsidR="00D45534">
        <w:rPr>
          <w:rFonts w:cs="Calibri"/>
        </w:rPr>
        <w:t>ń</w:t>
      </w:r>
      <w:r w:rsidR="00D45534" w:rsidRPr="003D108C">
        <w:rPr>
          <w:rFonts w:cs="Calibri"/>
        </w:rPr>
        <w:t xml:space="preserve"> oraz now</w:t>
      </w:r>
      <w:r w:rsidR="00D45534">
        <w:rPr>
          <w:rFonts w:cs="Calibri"/>
        </w:rPr>
        <w:t>ych</w:t>
      </w:r>
      <w:r w:rsidR="00D45534" w:rsidRPr="003D108C">
        <w:rPr>
          <w:rFonts w:cs="Calibri"/>
        </w:rPr>
        <w:t xml:space="preserve"> wersje</w:t>
      </w:r>
      <w:r w:rsidR="00D45534">
        <w:rPr>
          <w:rFonts w:cs="Calibri"/>
        </w:rPr>
        <w:t xml:space="preserve"> w stosunku do terminów wynikających z</w:t>
      </w:r>
      <w:r w:rsidR="00D729B2">
        <w:rPr>
          <w:rFonts w:cs="Calibri"/>
        </w:rPr>
        <w:t> </w:t>
      </w:r>
      <w:r w:rsidR="00A739FF">
        <w:rPr>
          <w:rFonts w:cs="Calibri"/>
        </w:rPr>
        <w:fldChar w:fldCharType="begin"/>
      </w:r>
      <w:r w:rsidR="00A739FF">
        <w:rPr>
          <w:rFonts w:cs="Calibri"/>
        </w:rPr>
        <w:instrText xml:space="preserve"> REF _Ref227851629 \n \h </w:instrText>
      </w:r>
      <w:r w:rsidR="00A739FF">
        <w:rPr>
          <w:rFonts w:cs="Calibri"/>
        </w:rPr>
      </w:r>
      <w:r w:rsidR="00A739FF">
        <w:rPr>
          <w:rFonts w:cs="Calibri"/>
        </w:rPr>
        <w:fldChar w:fldCharType="separate"/>
      </w:r>
      <w:r w:rsidR="002B6408">
        <w:rPr>
          <w:rFonts w:cs="Calibri"/>
        </w:rPr>
        <w:t>§</w:t>
      </w:r>
      <w:r w:rsidR="00D729B2">
        <w:rPr>
          <w:rFonts w:cs="Calibri"/>
        </w:rPr>
        <w:t> </w:t>
      </w:r>
      <w:r w:rsidR="002B6408">
        <w:rPr>
          <w:rFonts w:cs="Calibri"/>
        </w:rPr>
        <w:t>160</w:t>
      </w:r>
      <w:r w:rsidR="00A739FF">
        <w:rPr>
          <w:rFonts w:cs="Calibri"/>
        </w:rPr>
        <w:fldChar w:fldCharType="end"/>
      </w:r>
      <w:r w:rsidRPr="000953DE">
        <w:rPr>
          <w:rFonts w:cs="Calibri"/>
          <w:szCs w:val="24"/>
        </w:rPr>
        <w:t>, Zamawiający może żądać od Wykonawcy zapłaty kary umownej w wysokości</w:t>
      </w:r>
      <w:r w:rsidR="006F7D04">
        <w:rPr>
          <w:rFonts w:cs="Calibri"/>
          <w:szCs w:val="24"/>
        </w:rPr>
        <w:t xml:space="preserve"> </w:t>
      </w:r>
      <w:r w:rsidR="006F7D04" w:rsidRPr="000953DE">
        <w:rPr>
          <w:rFonts w:cs="Calibri"/>
          <w:szCs w:val="24"/>
        </w:rPr>
        <w:t xml:space="preserve">w wysokości </w:t>
      </w:r>
      <w:r w:rsidR="006F7D04">
        <w:rPr>
          <w:rFonts w:cs="Calibri"/>
          <w:szCs w:val="24"/>
        </w:rPr>
        <w:t>0,1%</w:t>
      </w:r>
      <w:r w:rsidR="006F7D04" w:rsidRPr="000953DE">
        <w:rPr>
          <w:rFonts w:cs="Calibri"/>
          <w:szCs w:val="24"/>
        </w:rPr>
        <w:t xml:space="preserve"> (</w:t>
      </w:r>
      <w:r w:rsidR="006F7D04">
        <w:rPr>
          <w:rFonts w:cs="Calibri"/>
          <w:szCs w:val="24"/>
        </w:rPr>
        <w:t>jedna dziesiąta</w:t>
      </w:r>
      <w:r w:rsidR="006F7D04" w:rsidRPr="000953DE">
        <w:rPr>
          <w:rFonts w:cs="Calibri"/>
          <w:szCs w:val="24"/>
        </w:rPr>
        <w:t xml:space="preserve">) </w:t>
      </w:r>
      <w:r w:rsidR="006F7D04">
        <w:rPr>
          <w:rFonts w:cs="Calibri"/>
          <w:szCs w:val="24"/>
        </w:rPr>
        <w:t xml:space="preserve">łącznego wynagrodzenia brutto wskazanego w </w:t>
      </w:r>
      <w:r w:rsidR="006F7D04">
        <w:rPr>
          <w:rFonts w:cs="Calibri"/>
          <w:szCs w:val="24"/>
        </w:rPr>
        <w:fldChar w:fldCharType="begin"/>
      </w:r>
      <w:r w:rsidR="006F7D04">
        <w:rPr>
          <w:rFonts w:cs="Calibri"/>
          <w:szCs w:val="24"/>
        </w:rPr>
        <w:instrText xml:space="preserve"> REF _Ref226592501 \n \h </w:instrText>
      </w:r>
      <w:r w:rsidR="006F7D04">
        <w:rPr>
          <w:rFonts w:cs="Calibri"/>
          <w:szCs w:val="24"/>
        </w:rPr>
      </w:r>
      <w:r w:rsidR="006F7D04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206</w:t>
      </w:r>
      <w:r w:rsidR="006F7D04">
        <w:rPr>
          <w:rFonts w:cs="Calibri"/>
          <w:szCs w:val="24"/>
        </w:rPr>
        <w:fldChar w:fldCharType="end"/>
      </w:r>
      <w:r w:rsidR="006F7D04">
        <w:rPr>
          <w:rFonts w:cs="Calibri"/>
          <w:szCs w:val="24"/>
        </w:rPr>
        <w:t xml:space="preserve"> </w:t>
      </w:r>
      <w:r w:rsidR="006F7D04" w:rsidRPr="000953DE">
        <w:rPr>
          <w:rFonts w:cs="Calibri"/>
          <w:szCs w:val="24"/>
        </w:rPr>
        <w:t>za każdy dzień zwłoki</w:t>
      </w:r>
      <w:r w:rsidR="002B6408">
        <w:rPr>
          <w:rFonts w:cs="Calibri"/>
          <w:szCs w:val="24"/>
        </w:rPr>
        <w:t>.</w:t>
      </w:r>
    </w:p>
    <w:p w14:paraId="673D1C78" w14:textId="77780F8C" w:rsidR="000E3D67" w:rsidRPr="000953DE" w:rsidRDefault="000E3D67" w:rsidP="008548F9">
      <w:pPr>
        <w:pStyle w:val="Nagwek2"/>
        <w:jc w:val="left"/>
        <w:rPr>
          <w:rFonts w:cs="Calibri"/>
          <w:szCs w:val="24"/>
        </w:rPr>
      </w:pPr>
      <w:r w:rsidRPr="2EC6C2AA">
        <w:rPr>
          <w:rFonts w:cs="Calibri"/>
        </w:rPr>
        <w:t>[</w:t>
      </w:r>
      <w:r w:rsidRPr="2EC6C2AA">
        <w:rPr>
          <w:rFonts w:cs="Calibri"/>
          <w:color w:val="0070C0"/>
        </w:rPr>
        <w:t>Niedotrzymanie poziomu dostępności</w:t>
      </w:r>
      <w:r w:rsidRPr="2EC6C2AA">
        <w:rPr>
          <w:rFonts w:cs="Calibri"/>
        </w:rPr>
        <w:t xml:space="preserve">] W wypadku niedotrzymania przez System poziomu dostępności określonego </w:t>
      </w:r>
      <w:r w:rsidRPr="00451938">
        <w:rPr>
          <w:rFonts w:cs="Calibri"/>
        </w:rPr>
        <w:t xml:space="preserve">w </w:t>
      </w:r>
      <w:r w:rsidR="000953DE" w:rsidRPr="2EC6C2AA">
        <w:rPr>
          <w:rFonts w:cs="Calibri"/>
        </w:rPr>
        <w:t>Rozdziale II. lit. l) pkt 8</w:t>
      </w:r>
      <w:r w:rsidR="00331EF4" w:rsidRPr="00451938">
        <w:rPr>
          <w:rFonts w:cs="Calibri"/>
        </w:rPr>
        <w:t>9</w:t>
      </w:r>
      <w:r w:rsidRPr="00451938">
        <w:rPr>
          <w:rFonts w:cs="Calibri"/>
        </w:rPr>
        <w:t xml:space="preserve"> </w:t>
      </w:r>
      <w:r w:rsidR="007A2553" w:rsidRPr="00451938">
        <w:rPr>
          <w:rFonts w:cs="Calibri"/>
        </w:rPr>
        <w:t>SOPZ</w:t>
      </w:r>
      <w:r w:rsidRPr="2EC6C2AA">
        <w:rPr>
          <w:rFonts w:cs="Calibri"/>
        </w:rPr>
        <w:t xml:space="preserve"> w danym miesiącu kalendarzowym, Zamawiający może żądać od Wykonawcy kary umownej w wysokości:</w:t>
      </w:r>
    </w:p>
    <w:p w14:paraId="663E2389" w14:textId="52AFA1B8" w:rsidR="001713B2" w:rsidRPr="001B0C5B" w:rsidRDefault="00FA4169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1000</w:t>
      </w:r>
      <w:r w:rsidRPr="001B0C5B">
        <w:rPr>
          <w:rFonts w:ascii="Calibri" w:hAnsi="Calibri" w:cs="Calibri"/>
          <w:sz w:val="24"/>
          <w:szCs w:val="24"/>
        </w:rPr>
        <w:t xml:space="preserve"> </w:t>
      </w:r>
      <w:r w:rsidR="000E3D67" w:rsidRPr="001B0C5B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jeden tysiąc</w:t>
      </w:r>
      <w:r w:rsidRPr="001B0C5B">
        <w:rPr>
          <w:rFonts w:ascii="Calibri" w:hAnsi="Calibri" w:cs="Calibri"/>
          <w:sz w:val="24"/>
          <w:szCs w:val="24"/>
        </w:rPr>
        <w:t xml:space="preserve"> </w:t>
      </w:r>
      <w:r w:rsidR="000E3D67" w:rsidRPr="001B0C5B">
        <w:rPr>
          <w:rFonts w:ascii="Calibri" w:hAnsi="Calibri" w:cs="Calibri"/>
          <w:sz w:val="24"/>
          <w:szCs w:val="24"/>
        </w:rPr>
        <w:t>złotych) jeżeli poziom dostępności w danym miesiącu wyniósł pomiędzy 99,</w:t>
      </w:r>
      <w:r w:rsidR="001713B2" w:rsidRPr="001B0C5B">
        <w:rPr>
          <w:rFonts w:ascii="Calibri" w:hAnsi="Calibri" w:cs="Calibri"/>
          <w:sz w:val="24"/>
          <w:szCs w:val="24"/>
        </w:rPr>
        <w:t xml:space="preserve">89% a </w:t>
      </w:r>
      <w:r w:rsidR="004B3C24">
        <w:rPr>
          <w:rFonts w:ascii="Calibri" w:hAnsi="Calibri" w:cs="Calibri"/>
          <w:sz w:val="24"/>
          <w:szCs w:val="24"/>
        </w:rPr>
        <w:t>99,50</w:t>
      </w:r>
      <w:r w:rsidR="001713B2" w:rsidRPr="001B0C5B">
        <w:rPr>
          <w:rFonts w:ascii="Calibri" w:hAnsi="Calibri" w:cs="Calibri"/>
          <w:sz w:val="24"/>
          <w:szCs w:val="24"/>
        </w:rPr>
        <w:t>%;</w:t>
      </w:r>
    </w:p>
    <w:p w14:paraId="3CBB22AA" w14:textId="4384CF64" w:rsidR="001713B2" w:rsidRPr="001B0C5B" w:rsidRDefault="00FA4169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2000</w:t>
      </w:r>
      <w:r w:rsidRPr="001B0C5B">
        <w:rPr>
          <w:rFonts w:ascii="Calibri" w:hAnsi="Calibri" w:cs="Calibri"/>
          <w:sz w:val="24"/>
          <w:szCs w:val="24"/>
        </w:rPr>
        <w:t xml:space="preserve"> </w:t>
      </w:r>
      <w:r w:rsidR="001713B2" w:rsidRPr="001B0C5B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dwa tysiące</w:t>
      </w:r>
      <w:r w:rsidRPr="001B0C5B">
        <w:rPr>
          <w:rFonts w:ascii="Calibri" w:hAnsi="Calibri" w:cs="Calibri"/>
          <w:sz w:val="24"/>
          <w:szCs w:val="24"/>
        </w:rPr>
        <w:t xml:space="preserve"> </w:t>
      </w:r>
      <w:r w:rsidR="001713B2" w:rsidRPr="001B0C5B">
        <w:rPr>
          <w:rFonts w:ascii="Calibri" w:hAnsi="Calibri" w:cs="Calibri"/>
          <w:sz w:val="24"/>
          <w:szCs w:val="24"/>
        </w:rPr>
        <w:t xml:space="preserve">złotych) jeżeli poziom dostępności w danym miesiącu wyniósł pomiędzy </w:t>
      </w:r>
      <w:r w:rsidR="004B3C24">
        <w:rPr>
          <w:rFonts w:ascii="Calibri" w:hAnsi="Calibri" w:cs="Calibri"/>
          <w:sz w:val="24"/>
          <w:szCs w:val="24"/>
        </w:rPr>
        <w:t>99,49</w:t>
      </w:r>
      <w:r w:rsidR="004B3C24" w:rsidRPr="001B0C5B">
        <w:rPr>
          <w:rFonts w:ascii="Calibri" w:hAnsi="Calibri" w:cs="Calibri"/>
          <w:sz w:val="24"/>
          <w:szCs w:val="24"/>
        </w:rPr>
        <w:t xml:space="preserve">% </w:t>
      </w:r>
      <w:r w:rsidR="001713B2" w:rsidRPr="001B0C5B">
        <w:rPr>
          <w:rFonts w:ascii="Calibri" w:hAnsi="Calibri" w:cs="Calibri"/>
          <w:sz w:val="24"/>
          <w:szCs w:val="24"/>
        </w:rPr>
        <w:t xml:space="preserve">a </w:t>
      </w:r>
      <w:r w:rsidR="004B3C24">
        <w:rPr>
          <w:rFonts w:ascii="Calibri" w:hAnsi="Calibri" w:cs="Calibri"/>
          <w:sz w:val="24"/>
          <w:szCs w:val="24"/>
        </w:rPr>
        <w:t>99,00</w:t>
      </w:r>
      <w:r w:rsidR="004B3C24" w:rsidRPr="001B0C5B">
        <w:rPr>
          <w:rFonts w:ascii="Calibri" w:hAnsi="Calibri" w:cs="Calibri"/>
          <w:sz w:val="24"/>
          <w:szCs w:val="24"/>
        </w:rPr>
        <w:t>%;</w:t>
      </w:r>
    </w:p>
    <w:p w14:paraId="79DB966E" w14:textId="2ADB8A62" w:rsidR="001713B2" w:rsidRPr="001B0C5B" w:rsidRDefault="00FA4169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3000</w:t>
      </w:r>
      <w:r w:rsidRPr="001B0C5B">
        <w:rPr>
          <w:rFonts w:ascii="Calibri" w:hAnsi="Calibri" w:cs="Calibri"/>
          <w:sz w:val="24"/>
          <w:szCs w:val="24"/>
        </w:rPr>
        <w:t xml:space="preserve"> </w:t>
      </w:r>
      <w:r w:rsidR="001713B2" w:rsidRPr="001B0C5B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trzy tysiące</w:t>
      </w:r>
      <w:r w:rsidRPr="001B0C5B">
        <w:rPr>
          <w:rFonts w:ascii="Calibri" w:hAnsi="Calibri" w:cs="Calibri"/>
          <w:sz w:val="24"/>
          <w:szCs w:val="24"/>
        </w:rPr>
        <w:t xml:space="preserve"> </w:t>
      </w:r>
      <w:r w:rsidR="001713B2" w:rsidRPr="001B0C5B">
        <w:rPr>
          <w:rFonts w:ascii="Calibri" w:hAnsi="Calibri" w:cs="Calibri"/>
          <w:sz w:val="24"/>
          <w:szCs w:val="24"/>
        </w:rPr>
        <w:t xml:space="preserve">złotych) jeżeli poziom dostępności w danym miesiącu wyniósł pomiędzy </w:t>
      </w:r>
      <w:r w:rsidR="004B3C24">
        <w:rPr>
          <w:rFonts w:ascii="Calibri" w:hAnsi="Calibri" w:cs="Calibri"/>
          <w:sz w:val="24"/>
          <w:szCs w:val="24"/>
        </w:rPr>
        <w:t>89,99</w:t>
      </w:r>
      <w:r w:rsidR="004B3C24" w:rsidRPr="001B0C5B">
        <w:rPr>
          <w:rFonts w:ascii="Calibri" w:hAnsi="Calibri" w:cs="Calibri"/>
          <w:sz w:val="24"/>
          <w:szCs w:val="24"/>
        </w:rPr>
        <w:t xml:space="preserve">.% </w:t>
      </w:r>
      <w:r w:rsidR="001713B2" w:rsidRPr="001B0C5B">
        <w:rPr>
          <w:rFonts w:ascii="Calibri" w:hAnsi="Calibri" w:cs="Calibri"/>
          <w:sz w:val="24"/>
          <w:szCs w:val="24"/>
        </w:rPr>
        <w:t xml:space="preserve">a </w:t>
      </w:r>
      <w:r w:rsidR="004B3C24">
        <w:rPr>
          <w:rFonts w:ascii="Calibri" w:hAnsi="Calibri" w:cs="Calibri"/>
          <w:sz w:val="24"/>
          <w:szCs w:val="24"/>
        </w:rPr>
        <w:t>89,50</w:t>
      </w:r>
      <w:r w:rsidR="004B3C24" w:rsidRPr="001B0C5B">
        <w:rPr>
          <w:rFonts w:ascii="Calibri" w:hAnsi="Calibri" w:cs="Calibri"/>
          <w:sz w:val="24"/>
          <w:szCs w:val="24"/>
        </w:rPr>
        <w:t>%;</w:t>
      </w:r>
    </w:p>
    <w:p w14:paraId="5E1A8C60" w14:textId="543810F8" w:rsidR="002911C6" w:rsidRPr="001B0C5B" w:rsidRDefault="00FA4169" w:rsidP="008548F9">
      <w:pPr>
        <w:pStyle w:val="Nagwek3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5000</w:t>
      </w:r>
      <w:r w:rsidRPr="001B0C5B">
        <w:rPr>
          <w:rFonts w:ascii="Calibri" w:hAnsi="Calibri" w:cs="Calibri"/>
          <w:sz w:val="24"/>
          <w:szCs w:val="24"/>
        </w:rPr>
        <w:t xml:space="preserve"> </w:t>
      </w:r>
      <w:r w:rsidR="001713B2" w:rsidRPr="001B0C5B">
        <w:rPr>
          <w:rFonts w:ascii="Calibri" w:hAnsi="Calibri" w:cs="Calibri"/>
          <w:sz w:val="24"/>
          <w:szCs w:val="24"/>
        </w:rPr>
        <w:t xml:space="preserve">zł (słownie: </w:t>
      </w:r>
      <w:r>
        <w:rPr>
          <w:rFonts w:ascii="Calibri" w:hAnsi="Calibri" w:cs="Calibri"/>
          <w:sz w:val="24"/>
          <w:szCs w:val="24"/>
        </w:rPr>
        <w:t>pięć tysięcy</w:t>
      </w:r>
      <w:r w:rsidRPr="001B0C5B">
        <w:rPr>
          <w:rFonts w:ascii="Calibri" w:hAnsi="Calibri" w:cs="Calibri"/>
          <w:sz w:val="24"/>
          <w:szCs w:val="24"/>
        </w:rPr>
        <w:t xml:space="preserve"> </w:t>
      </w:r>
      <w:r w:rsidR="001713B2" w:rsidRPr="001B0C5B">
        <w:rPr>
          <w:rFonts w:ascii="Calibri" w:hAnsi="Calibri" w:cs="Calibri"/>
          <w:sz w:val="24"/>
          <w:szCs w:val="24"/>
        </w:rPr>
        <w:t>złotych) jeżeli poziom dostępności w danym miesiącu wyniósł po</w:t>
      </w:r>
      <w:r w:rsidR="004B3C24">
        <w:rPr>
          <w:rFonts w:ascii="Calibri" w:hAnsi="Calibri" w:cs="Calibri"/>
          <w:sz w:val="24"/>
          <w:szCs w:val="24"/>
        </w:rPr>
        <w:t>niżej</w:t>
      </w:r>
      <w:r w:rsidR="001713B2" w:rsidRPr="001B0C5B">
        <w:rPr>
          <w:rFonts w:ascii="Calibri" w:hAnsi="Calibri" w:cs="Calibri"/>
          <w:sz w:val="24"/>
          <w:szCs w:val="24"/>
        </w:rPr>
        <w:t xml:space="preserve"> </w:t>
      </w:r>
      <w:r w:rsidR="004B3C24">
        <w:rPr>
          <w:rFonts w:ascii="Calibri" w:hAnsi="Calibri" w:cs="Calibri"/>
          <w:sz w:val="24"/>
          <w:szCs w:val="24"/>
        </w:rPr>
        <w:t>89,49</w:t>
      </w:r>
      <w:r w:rsidR="006A1F20">
        <w:rPr>
          <w:rFonts w:ascii="Calibri" w:hAnsi="Calibri" w:cs="Calibri"/>
          <w:sz w:val="24"/>
          <w:szCs w:val="24"/>
        </w:rPr>
        <w:t xml:space="preserve"> </w:t>
      </w:r>
      <w:r w:rsidR="004B3C24" w:rsidRPr="001B0C5B">
        <w:rPr>
          <w:rFonts w:ascii="Calibri" w:hAnsi="Calibri" w:cs="Calibri"/>
          <w:sz w:val="24"/>
          <w:szCs w:val="24"/>
        </w:rPr>
        <w:t>%</w:t>
      </w:r>
      <w:r w:rsidR="001713B2" w:rsidRPr="001B0C5B">
        <w:rPr>
          <w:rFonts w:ascii="Calibri" w:hAnsi="Calibri" w:cs="Calibri"/>
          <w:sz w:val="24"/>
          <w:szCs w:val="24"/>
        </w:rPr>
        <w:t>.</w:t>
      </w:r>
    </w:p>
    <w:p w14:paraId="52ED83F5" w14:textId="5D406262" w:rsidR="00370B1D" w:rsidRPr="000953DE" w:rsidRDefault="00784703" w:rsidP="008548F9">
      <w:pPr>
        <w:pStyle w:val="Nagwek2"/>
        <w:jc w:val="left"/>
        <w:rPr>
          <w:rFonts w:cs="Calibri"/>
          <w:szCs w:val="24"/>
        </w:rPr>
      </w:pPr>
      <w:bookmarkStart w:id="230" w:name="_Ref227320782"/>
      <w:r w:rsidRPr="00542A8F">
        <w:rPr>
          <w:rFonts w:cs="Calibri"/>
          <w:szCs w:val="24"/>
        </w:rPr>
        <w:t>[</w:t>
      </w:r>
      <w:r w:rsidR="00370B1D" w:rsidRPr="000953DE">
        <w:rPr>
          <w:rFonts w:cs="Calibri"/>
          <w:color w:val="0070C0"/>
          <w:szCs w:val="24"/>
        </w:rPr>
        <w:t xml:space="preserve">Naruszenie </w:t>
      </w:r>
      <w:r w:rsidR="00481B3C" w:rsidRPr="000953DE">
        <w:rPr>
          <w:rFonts w:cs="Calibri"/>
          <w:color w:val="0070C0"/>
          <w:szCs w:val="24"/>
        </w:rPr>
        <w:t>zakazu wypowiadania licencji</w:t>
      </w:r>
      <w:r w:rsidR="00370B1D" w:rsidRPr="000953DE">
        <w:rPr>
          <w:rFonts w:cs="Calibri"/>
          <w:szCs w:val="24"/>
        </w:rPr>
        <w:t>] W</w:t>
      </w:r>
      <w:bookmarkEnd w:id="230"/>
      <w:r w:rsidR="00481B3C" w:rsidRPr="000953DE">
        <w:rPr>
          <w:rFonts w:cs="Calibri"/>
          <w:szCs w:val="24"/>
        </w:rPr>
        <w:t xml:space="preserve"> przypadku naruszenia zobowiązania określonego w</w:t>
      </w:r>
      <w:r w:rsidR="00F205C5">
        <w:rPr>
          <w:rFonts w:cs="Calibri"/>
          <w:szCs w:val="24"/>
        </w:rPr>
        <w:t> </w:t>
      </w:r>
      <w:r w:rsidR="00481B3C" w:rsidRPr="000953DE">
        <w:rPr>
          <w:rFonts w:cs="Calibri"/>
          <w:szCs w:val="24"/>
        </w:rPr>
        <w:t xml:space="preserve"> </w:t>
      </w:r>
      <w:r w:rsidR="00AD04F9" w:rsidRPr="000953DE">
        <w:rPr>
          <w:rFonts w:cs="Calibri"/>
          <w:szCs w:val="24"/>
        </w:rPr>
        <w:fldChar w:fldCharType="begin"/>
      </w:r>
      <w:r w:rsidR="00AD04F9" w:rsidRPr="000953DE">
        <w:rPr>
          <w:rFonts w:cs="Calibri"/>
          <w:szCs w:val="24"/>
        </w:rPr>
        <w:instrText xml:space="preserve"> REF _Ref227320930 \n \h </w:instrText>
      </w:r>
      <w:r w:rsidR="003D108C" w:rsidRPr="000953DE">
        <w:rPr>
          <w:rFonts w:cs="Calibri"/>
          <w:szCs w:val="24"/>
        </w:rPr>
        <w:instrText xml:space="preserve"> \* MERGEFORMAT </w:instrText>
      </w:r>
      <w:r w:rsidR="00AD04F9" w:rsidRPr="000953DE">
        <w:rPr>
          <w:rFonts w:cs="Calibri"/>
          <w:szCs w:val="24"/>
        </w:rPr>
      </w:r>
      <w:r w:rsidR="00AD04F9"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204</w:t>
      </w:r>
      <w:r w:rsidR="00AD04F9" w:rsidRPr="000953DE">
        <w:rPr>
          <w:rFonts w:cs="Calibri"/>
          <w:szCs w:val="24"/>
        </w:rPr>
        <w:fldChar w:fldCharType="end"/>
      </w:r>
      <w:r w:rsidR="00AD04F9" w:rsidRPr="000953DE">
        <w:rPr>
          <w:rFonts w:cs="Calibri"/>
          <w:szCs w:val="24"/>
        </w:rPr>
        <w:t xml:space="preserve">, </w:t>
      </w:r>
      <w:r w:rsidR="00883A0C" w:rsidRPr="000953DE">
        <w:rPr>
          <w:rFonts w:cs="Calibri"/>
          <w:szCs w:val="24"/>
        </w:rPr>
        <w:t xml:space="preserve">Zamawiający będzie uprawniony do żądania kary umownej w wysokości </w:t>
      </w:r>
      <w:r w:rsidR="0000489B">
        <w:rPr>
          <w:rFonts w:cs="Calibri"/>
          <w:szCs w:val="24"/>
        </w:rPr>
        <w:t>100%</w:t>
      </w:r>
      <w:r w:rsidR="0000489B" w:rsidRPr="000953DE">
        <w:rPr>
          <w:rFonts w:cs="Calibri"/>
          <w:szCs w:val="24"/>
        </w:rPr>
        <w:t xml:space="preserve"> (</w:t>
      </w:r>
      <w:r w:rsidR="0000489B">
        <w:rPr>
          <w:rFonts w:cs="Calibri"/>
          <w:szCs w:val="24"/>
        </w:rPr>
        <w:t>sto</w:t>
      </w:r>
      <w:r w:rsidR="0000489B" w:rsidRPr="000953DE">
        <w:rPr>
          <w:rFonts w:cs="Calibri"/>
          <w:szCs w:val="24"/>
        </w:rPr>
        <w:t xml:space="preserve">) </w:t>
      </w:r>
      <w:r w:rsidR="0000489B">
        <w:rPr>
          <w:rFonts w:cs="Calibri"/>
          <w:szCs w:val="24"/>
        </w:rPr>
        <w:t xml:space="preserve">łącznego wynagrodzenia brutto wskazanego w </w:t>
      </w:r>
      <w:r w:rsidR="0000489B">
        <w:rPr>
          <w:rFonts w:cs="Calibri"/>
          <w:szCs w:val="24"/>
        </w:rPr>
        <w:fldChar w:fldCharType="begin"/>
      </w:r>
      <w:r w:rsidR="0000489B">
        <w:rPr>
          <w:rFonts w:cs="Calibri"/>
          <w:szCs w:val="24"/>
        </w:rPr>
        <w:instrText xml:space="preserve"> REF _Ref226592501 \n \h </w:instrText>
      </w:r>
      <w:r w:rsidR="0000489B">
        <w:rPr>
          <w:rFonts w:cs="Calibri"/>
          <w:szCs w:val="24"/>
        </w:rPr>
      </w:r>
      <w:r w:rsidR="0000489B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206</w:t>
      </w:r>
      <w:r w:rsidR="0000489B">
        <w:rPr>
          <w:rFonts w:cs="Calibri"/>
          <w:szCs w:val="24"/>
        </w:rPr>
        <w:fldChar w:fldCharType="end"/>
      </w:r>
      <w:r w:rsidR="00883A0C" w:rsidRPr="00A73CC9">
        <w:rPr>
          <w:rFonts w:cs="Calibri"/>
          <w:szCs w:val="24"/>
        </w:rPr>
        <w:t>, za każdy przypadek naruszenia.</w:t>
      </w:r>
    </w:p>
    <w:p w14:paraId="45872148" w14:textId="37E177C8" w:rsidR="00E23F2D" w:rsidRPr="000953DE" w:rsidRDefault="00AD7E5C" w:rsidP="008548F9">
      <w:pPr>
        <w:pStyle w:val="Nagwek2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Naruszenie poufności</w:t>
      </w:r>
      <w:r w:rsidRPr="000953DE">
        <w:rPr>
          <w:rFonts w:cs="Calibri"/>
          <w:szCs w:val="24"/>
        </w:rPr>
        <w:t xml:space="preserve">] </w:t>
      </w:r>
      <w:r w:rsidR="00FD576F" w:rsidRPr="000953DE">
        <w:rPr>
          <w:rFonts w:cs="Calibri"/>
          <w:szCs w:val="24"/>
        </w:rPr>
        <w:t xml:space="preserve">W wypadku naruszenia </w:t>
      </w:r>
      <w:r w:rsidRPr="000953DE">
        <w:rPr>
          <w:rFonts w:cs="Calibri"/>
          <w:szCs w:val="24"/>
        </w:rPr>
        <w:t xml:space="preserve">przez Wykonawcę </w:t>
      </w:r>
      <w:r w:rsidR="00FD576F" w:rsidRPr="000953DE">
        <w:rPr>
          <w:rFonts w:cs="Calibri"/>
          <w:szCs w:val="24"/>
        </w:rPr>
        <w:t>zobowiązania do zachowania tajemnicy Informacji Chronionych</w:t>
      </w:r>
      <w:r w:rsidRPr="000953DE">
        <w:rPr>
          <w:rFonts w:cs="Calibri"/>
          <w:szCs w:val="24"/>
        </w:rPr>
        <w:t>,</w:t>
      </w:r>
      <w:r w:rsidR="00FD576F" w:rsidRPr="000953DE">
        <w:rPr>
          <w:rFonts w:cs="Calibri"/>
          <w:szCs w:val="24"/>
        </w:rPr>
        <w:t xml:space="preserve"> </w:t>
      </w:r>
      <w:r w:rsidRPr="000953DE">
        <w:rPr>
          <w:rFonts w:cs="Calibri"/>
          <w:szCs w:val="24"/>
        </w:rPr>
        <w:t xml:space="preserve">Zamawiający </w:t>
      </w:r>
      <w:r w:rsidR="00FD576F" w:rsidRPr="000953DE">
        <w:rPr>
          <w:rFonts w:cs="Calibri"/>
          <w:szCs w:val="24"/>
        </w:rPr>
        <w:t>będzie uprawnion</w:t>
      </w:r>
      <w:r w:rsidRPr="000953DE">
        <w:rPr>
          <w:rFonts w:cs="Calibri"/>
          <w:szCs w:val="24"/>
        </w:rPr>
        <w:t>y</w:t>
      </w:r>
      <w:r w:rsidR="00FD576F" w:rsidRPr="000953DE">
        <w:rPr>
          <w:rFonts w:cs="Calibri"/>
          <w:szCs w:val="24"/>
        </w:rPr>
        <w:t xml:space="preserve"> d</w:t>
      </w:r>
      <w:r w:rsidRPr="000953DE">
        <w:rPr>
          <w:rFonts w:cs="Calibri"/>
          <w:szCs w:val="24"/>
        </w:rPr>
        <w:t>o</w:t>
      </w:r>
      <w:r w:rsidR="00FD576F" w:rsidRPr="000953DE">
        <w:rPr>
          <w:rFonts w:cs="Calibri"/>
          <w:szCs w:val="24"/>
        </w:rPr>
        <w:t xml:space="preserve"> żądania kary umownej</w:t>
      </w:r>
      <w:r w:rsidRPr="000953DE">
        <w:rPr>
          <w:rFonts w:cs="Calibri"/>
          <w:szCs w:val="24"/>
        </w:rPr>
        <w:t xml:space="preserve"> </w:t>
      </w:r>
      <w:r w:rsidR="00FD576F" w:rsidRPr="000953DE">
        <w:rPr>
          <w:rFonts w:cs="Calibri"/>
          <w:szCs w:val="24"/>
        </w:rPr>
        <w:t>w</w:t>
      </w:r>
      <w:r w:rsidR="00F205C5">
        <w:rPr>
          <w:rFonts w:cs="Calibri"/>
          <w:szCs w:val="24"/>
        </w:rPr>
        <w:t> </w:t>
      </w:r>
      <w:r w:rsidR="00FD576F" w:rsidRPr="000953DE">
        <w:rPr>
          <w:rFonts w:cs="Calibri"/>
          <w:szCs w:val="24"/>
        </w:rPr>
        <w:t xml:space="preserve">wysokości </w:t>
      </w:r>
      <w:r w:rsidR="007701E6">
        <w:rPr>
          <w:rFonts w:cs="Calibri"/>
          <w:szCs w:val="24"/>
        </w:rPr>
        <w:t>1,00</w:t>
      </w:r>
      <w:r w:rsidR="0000489B">
        <w:rPr>
          <w:rFonts w:cs="Calibri"/>
          <w:szCs w:val="24"/>
        </w:rPr>
        <w:t>%</w:t>
      </w:r>
      <w:r w:rsidR="0000489B" w:rsidRPr="000953DE">
        <w:rPr>
          <w:rFonts w:cs="Calibri"/>
          <w:szCs w:val="24"/>
        </w:rPr>
        <w:t xml:space="preserve"> (</w:t>
      </w:r>
      <w:r w:rsidR="007701E6">
        <w:rPr>
          <w:rFonts w:cs="Calibri"/>
          <w:szCs w:val="24"/>
        </w:rPr>
        <w:t>jeden</w:t>
      </w:r>
      <w:r w:rsidR="0000489B" w:rsidRPr="000953DE">
        <w:rPr>
          <w:rFonts w:cs="Calibri"/>
          <w:szCs w:val="24"/>
        </w:rPr>
        <w:t xml:space="preserve">) </w:t>
      </w:r>
      <w:r w:rsidR="0000489B">
        <w:rPr>
          <w:rFonts w:cs="Calibri"/>
          <w:szCs w:val="24"/>
        </w:rPr>
        <w:t xml:space="preserve">łącznego wynagrodzenia brutto wskazanego w </w:t>
      </w:r>
      <w:r w:rsidR="0000489B">
        <w:rPr>
          <w:rFonts w:cs="Calibri"/>
          <w:szCs w:val="24"/>
        </w:rPr>
        <w:fldChar w:fldCharType="begin"/>
      </w:r>
      <w:r w:rsidR="0000489B">
        <w:rPr>
          <w:rFonts w:cs="Calibri"/>
          <w:szCs w:val="24"/>
        </w:rPr>
        <w:instrText xml:space="preserve"> REF _Ref226592501 \n \h </w:instrText>
      </w:r>
      <w:r w:rsidR="0000489B">
        <w:rPr>
          <w:rFonts w:cs="Calibri"/>
          <w:szCs w:val="24"/>
        </w:rPr>
      </w:r>
      <w:r w:rsidR="0000489B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206</w:t>
      </w:r>
      <w:r w:rsidR="0000489B">
        <w:rPr>
          <w:rFonts w:cs="Calibri"/>
          <w:szCs w:val="24"/>
        </w:rPr>
        <w:fldChar w:fldCharType="end"/>
      </w:r>
      <w:r w:rsidR="00FD576F" w:rsidRPr="000953DE">
        <w:rPr>
          <w:rFonts w:cs="Calibri"/>
          <w:szCs w:val="24"/>
        </w:rPr>
        <w:t>, za każdy przypadek naruszenia.</w:t>
      </w:r>
    </w:p>
    <w:p w14:paraId="0F3EE814" w14:textId="076624EE" w:rsidR="00E23F2D" w:rsidRPr="000953DE" w:rsidRDefault="00E23F2D" w:rsidP="008548F9">
      <w:pPr>
        <w:pStyle w:val="Nagwek2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="00B83E58" w:rsidRPr="000953DE">
        <w:rPr>
          <w:rFonts w:cs="Calibri"/>
          <w:color w:val="0070C0"/>
          <w:szCs w:val="24"/>
        </w:rPr>
        <w:t>Brak listy</w:t>
      </w:r>
      <w:r w:rsidR="00B83E58" w:rsidRPr="000953DE">
        <w:rPr>
          <w:rFonts w:cs="Calibri"/>
          <w:szCs w:val="24"/>
        </w:rPr>
        <w:t xml:space="preserve">] </w:t>
      </w:r>
      <w:r w:rsidRPr="000953DE">
        <w:rPr>
          <w:rFonts w:cs="Calibri"/>
          <w:szCs w:val="24"/>
        </w:rPr>
        <w:t>W przypadku nieprzedstawienia listy,</w:t>
      </w:r>
      <w:r w:rsidR="00B83E58" w:rsidRPr="000953DE">
        <w:rPr>
          <w:rFonts w:cs="Calibri"/>
          <w:szCs w:val="24"/>
        </w:rPr>
        <w:t xml:space="preserve"> o której mowa w </w:t>
      </w:r>
      <w:r w:rsidR="00B83E58" w:rsidRPr="000953DE">
        <w:rPr>
          <w:rFonts w:cs="Calibri"/>
          <w:szCs w:val="24"/>
        </w:rPr>
        <w:fldChar w:fldCharType="begin"/>
      </w:r>
      <w:r w:rsidR="00B83E58" w:rsidRPr="000953DE">
        <w:rPr>
          <w:rFonts w:cs="Calibri"/>
          <w:szCs w:val="24"/>
        </w:rPr>
        <w:instrText xml:space="preserve"> REF _Ref214831714 \n \h </w:instrText>
      </w:r>
      <w:r w:rsidR="002911C6" w:rsidRPr="000953DE">
        <w:rPr>
          <w:rFonts w:cs="Calibri"/>
          <w:szCs w:val="24"/>
        </w:rPr>
        <w:instrText xml:space="preserve"> \* MERGEFORMAT </w:instrText>
      </w:r>
      <w:r w:rsidR="00B83E58" w:rsidRPr="000953DE">
        <w:rPr>
          <w:rFonts w:cs="Calibri"/>
          <w:szCs w:val="24"/>
        </w:rPr>
      </w:r>
      <w:r w:rsidR="00B83E58"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271</w:t>
      </w:r>
      <w:r w:rsidR="00B83E58" w:rsidRPr="000953DE">
        <w:rPr>
          <w:rFonts w:cs="Calibri"/>
          <w:szCs w:val="24"/>
        </w:rPr>
        <w:fldChar w:fldCharType="end"/>
      </w:r>
      <w:r w:rsidR="00B83E58" w:rsidRPr="000953DE">
        <w:rPr>
          <w:rFonts w:cs="Calibri"/>
          <w:szCs w:val="24"/>
        </w:rPr>
        <w:t>,</w:t>
      </w:r>
      <w:r w:rsidRPr="000953DE">
        <w:rPr>
          <w:rFonts w:cs="Calibri"/>
          <w:szCs w:val="24"/>
        </w:rPr>
        <w:t xml:space="preserve"> braku jej aktualizacji</w:t>
      </w:r>
      <w:r w:rsidR="00B83E58" w:rsidRPr="000953DE">
        <w:rPr>
          <w:rFonts w:cs="Calibri"/>
          <w:szCs w:val="24"/>
        </w:rPr>
        <w:t xml:space="preserve"> </w:t>
      </w:r>
      <w:r w:rsidRPr="000953DE">
        <w:rPr>
          <w:rFonts w:cs="Calibri"/>
          <w:szCs w:val="24"/>
        </w:rPr>
        <w:t xml:space="preserve">lub niewykonania zobowiązania, o którym mowa w </w:t>
      </w:r>
      <w:r w:rsidR="00B83E58" w:rsidRPr="000953DE">
        <w:rPr>
          <w:rFonts w:cs="Calibri"/>
          <w:szCs w:val="24"/>
        </w:rPr>
        <w:fldChar w:fldCharType="begin"/>
      </w:r>
      <w:r w:rsidR="00B83E58" w:rsidRPr="000953DE">
        <w:rPr>
          <w:rFonts w:cs="Calibri"/>
          <w:szCs w:val="24"/>
        </w:rPr>
        <w:instrText xml:space="preserve"> REF _Ref214830829 \n \h </w:instrText>
      </w:r>
      <w:r w:rsidR="002911C6" w:rsidRPr="000953DE">
        <w:rPr>
          <w:rFonts w:cs="Calibri"/>
          <w:szCs w:val="24"/>
        </w:rPr>
        <w:instrText xml:space="preserve"> \* MERGEFORMAT </w:instrText>
      </w:r>
      <w:r w:rsidR="00B83E58" w:rsidRPr="000953DE">
        <w:rPr>
          <w:rFonts w:cs="Calibri"/>
          <w:szCs w:val="24"/>
        </w:rPr>
      </w:r>
      <w:r w:rsidR="00B83E58"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269</w:t>
      </w:r>
      <w:r w:rsidR="00B83E58" w:rsidRPr="000953DE">
        <w:rPr>
          <w:rFonts w:cs="Calibri"/>
          <w:szCs w:val="24"/>
        </w:rPr>
        <w:fldChar w:fldCharType="end"/>
      </w:r>
      <w:r w:rsidR="00B83E58" w:rsidRPr="000953DE">
        <w:rPr>
          <w:rFonts w:cs="Calibri"/>
          <w:szCs w:val="24"/>
        </w:rPr>
        <w:t xml:space="preserve"> lub </w:t>
      </w:r>
      <w:r w:rsidR="00B83E58" w:rsidRPr="000953DE">
        <w:rPr>
          <w:rFonts w:cs="Calibri"/>
          <w:szCs w:val="24"/>
        </w:rPr>
        <w:fldChar w:fldCharType="begin"/>
      </w:r>
      <w:r w:rsidR="00B83E58" w:rsidRPr="000953DE">
        <w:rPr>
          <w:rFonts w:cs="Calibri"/>
          <w:szCs w:val="24"/>
        </w:rPr>
        <w:instrText xml:space="preserve"> REF _Ref214831781 \n \h </w:instrText>
      </w:r>
      <w:r w:rsidR="002911C6" w:rsidRPr="000953DE">
        <w:rPr>
          <w:rFonts w:cs="Calibri"/>
          <w:szCs w:val="24"/>
        </w:rPr>
        <w:instrText xml:space="preserve"> \* MERGEFORMAT </w:instrText>
      </w:r>
      <w:r w:rsidR="00B83E58" w:rsidRPr="000953DE">
        <w:rPr>
          <w:rFonts w:cs="Calibri"/>
          <w:szCs w:val="24"/>
        </w:rPr>
      </w:r>
      <w:r w:rsidR="00B83E58"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270</w:t>
      </w:r>
      <w:r w:rsidR="00B83E58" w:rsidRPr="000953DE">
        <w:rPr>
          <w:rFonts w:cs="Calibri"/>
          <w:szCs w:val="24"/>
        </w:rPr>
        <w:fldChar w:fldCharType="end"/>
      </w:r>
      <w:r w:rsidRPr="000953DE">
        <w:rPr>
          <w:rFonts w:cs="Calibri"/>
          <w:szCs w:val="24"/>
        </w:rPr>
        <w:t xml:space="preserve">, </w:t>
      </w:r>
      <w:r w:rsidR="00B83E58" w:rsidRPr="000953DE">
        <w:rPr>
          <w:rFonts w:cs="Calibri"/>
          <w:szCs w:val="24"/>
        </w:rPr>
        <w:t xml:space="preserve">Zamawiający może żądać od </w:t>
      </w:r>
      <w:r w:rsidRPr="000953DE">
        <w:rPr>
          <w:rFonts w:cs="Calibri"/>
          <w:szCs w:val="24"/>
        </w:rPr>
        <w:t>Wykonawc</w:t>
      </w:r>
      <w:r w:rsidR="00B83E58" w:rsidRPr="000953DE">
        <w:rPr>
          <w:rFonts w:cs="Calibri"/>
          <w:szCs w:val="24"/>
        </w:rPr>
        <w:t>y</w:t>
      </w:r>
      <w:r w:rsidRPr="000953DE">
        <w:rPr>
          <w:rFonts w:cs="Calibri"/>
          <w:szCs w:val="24"/>
        </w:rPr>
        <w:t xml:space="preserve"> kar</w:t>
      </w:r>
      <w:r w:rsidR="00B83E58" w:rsidRPr="000953DE">
        <w:rPr>
          <w:rFonts w:cs="Calibri"/>
          <w:szCs w:val="24"/>
        </w:rPr>
        <w:t>y</w:t>
      </w:r>
      <w:r w:rsidRPr="000953DE">
        <w:rPr>
          <w:rFonts w:cs="Calibri"/>
          <w:szCs w:val="24"/>
        </w:rPr>
        <w:t xml:space="preserve"> umown</w:t>
      </w:r>
      <w:r w:rsidR="00B83E58" w:rsidRPr="000953DE">
        <w:rPr>
          <w:rFonts w:cs="Calibri"/>
          <w:szCs w:val="24"/>
        </w:rPr>
        <w:t>ej</w:t>
      </w:r>
      <w:r w:rsidRPr="000953DE">
        <w:rPr>
          <w:rFonts w:cs="Calibri"/>
          <w:szCs w:val="24"/>
        </w:rPr>
        <w:t xml:space="preserve"> w wysokości </w:t>
      </w:r>
      <w:r w:rsidR="00544E4C">
        <w:rPr>
          <w:rFonts w:cs="Calibri"/>
          <w:szCs w:val="24"/>
        </w:rPr>
        <w:t>1,0</w:t>
      </w:r>
      <w:r w:rsidR="0000489B">
        <w:rPr>
          <w:rFonts w:cs="Calibri"/>
          <w:szCs w:val="24"/>
        </w:rPr>
        <w:t xml:space="preserve"> %</w:t>
      </w:r>
      <w:r w:rsidR="0000489B" w:rsidRPr="000953DE">
        <w:rPr>
          <w:rFonts w:cs="Calibri"/>
          <w:szCs w:val="24"/>
        </w:rPr>
        <w:t xml:space="preserve"> (</w:t>
      </w:r>
      <w:r w:rsidR="00544E4C">
        <w:rPr>
          <w:rFonts w:cs="Calibri"/>
          <w:szCs w:val="24"/>
        </w:rPr>
        <w:t>jeden</w:t>
      </w:r>
      <w:r w:rsidR="0000489B" w:rsidRPr="000953DE">
        <w:rPr>
          <w:rFonts w:cs="Calibri"/>
          <w:szCs w:val="24"/>
        </w:rPr>
        <w:t xml:space="preserve">) </w:t>
      </w:r>
      <w:r w:rsidR="0000489B">
        <w:rPr>
          <w:rFonts w:cs="Calibri"/>
          <w:szCs w:val="24"/>
        </w:rPr>
        <w:t xml:space="preserve">łącznego wynagrodzenia brutto wskazanego w </w:t>
      </w:r>
      <w:r w:rsidR="0000489B">
        <w:rPr>
          <w:rFonts w:cs="Calibri"/>
          <w:szCs w:val="24"/>
        </w:rPr>
        <w:fldChar w:fldCharType="begin"/>
      </w:r>
      <w:r w:rsidR="0000489B">
        <w:rPr>
          <w:rFonts w:cs="Calibri"/>
          <w:szCs w:val="24"/>
        </w:rPr>
        <w:instrText xml:space="preserve"> REF _Ref226592501 \n \h </w:instrText>
      </w:r>
      <w:r w:rsidR="0000489B">
        <w:rPr>
          <w:rFonts w:cs="Calibri"/>
          <w:szCs w:val="24"/>
        </w:rPr>
      </w:r>
      <w:r w:rsidR="0000489B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206</w:t>
      </w:r>
      <w:r w:rsidR="0000489B">
        <w:rPr>
          <w:rFonts w:cs="Calibri"/>
          <w:szCs w:val="24"/>
        </w:rPr>
        <w:fldChar w:fldCharType="end"/>
      </w:r>
      <w:r w:rsidR="002911C6" w:rsidRPr="000953DE">
        <w:rPr>
          <w:rFonts w:cs="Calibri"/>
          <w:szCs w:val="24"/>
        </w:rPr>
        <w:t xml:space="preserve"> </w:t>
      </w:r>
      <w:r w:rsidRPr="000953DE">
        <w:rPr>
          <w:rFonts w:cs="Calibri"/>
          <w:szCs w:val="24"/>
        </w:rPr>
        <w:t xml:space="preserve">za każdy </w:t>
      </w:r>
      <w:r w:rsidR="00B83E58" w:rsidRPr="000953DE">
        <w:rPr>
          <w:rFonts w:cs="Calibri"/>
          <w:szCs w:val="24"/>
        </w:rPr>
        <w:t xml:space="preserve">taki </w:t>
      </w:r>
      <w:r w:rsidRPr="000953DE">
        <w:rPr>
          <w:rFonts w:cs="Calibri"/>
          <w:szCs w:val="24"/>
        </w:rPr>
        <w:t>przypadek</w:t>
      </w:r>
      <w:r w:rsidR="00B83E58" w:rsidRPr="000953DE">
        <w:rPr>
          <w:rFonts w:cs="Calibri"/>
          <w:szCs w:val="24"/>
        </w:rPr>
        <w:t>.</w:t>
      </w:r>
    </w:p>
    <w:p w14:paraId="2491599B" w14:textId="2F1AEFF2" w:rsidR="00FD576F" w:rsidRPr="000953DE" w:rsidRDefault="00AD7E5C" w:rsidP="008548F9">
      <w:pPr>
        <w:pStyle w:val="Nagwek2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Odstąpienie i wypowiedzenie</w:t>
      </w:r>
      <w:r w:rsidRPr="000953DE">
        <w:rPr>
          <w:rFonts w:cs="Calibri"/>
          <w:szCs w:val="24"/>
        </w:rPr>
        <w:t xml:space="preserve">] </w:t>
      </w:r>
      <w:r w:rsidR="00FD576F" w:rsidRPr="000953DE">
        <w:rPr>
          <w:rFonts w:cs="Calibri"/>
          <w:szCs w:val="24"/>
        </w:rPr>
        <w:t xml:space="preserve">W razie odstąpienia od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 xml:space="preserve">mowy </w:t>
      </w:r>
      <w:r w:rsidRPr="000953DE">
        <w:rPr>
          <w:rFonts w:cs="Calibri"/>
          <w:szCs w:val="24"/>
        </w:rPr>
        <w:t xml:space="preserve">lub wypowiedzenia umowy przez Zamawiającego </w:t>
      </w:r>
      <w:r w:rsidR="00FD576F" w:rsidRPr="000953DE">
        <w:rPr>
          <w:rFonts w:cs="Calibri"/>
          <w:szCs w:val="24"/>
        </w:rPr>
        <w:t xml:space="preserve">z przyczyn, za które odpowiedzialność ponosi Wykonawca, </w:t>
      </w:r>
      <w:r w:rsidRPr="000953DE">
        <w:rPr>
          <w:rFonts w:cs="Calibri"/>
          <w:szCs w:val="24"/>
        </w:rPr>
        <w:t>Zamawiający</w:t>
      </w:r>
      <w:r w:rsidR="00FD576F" w:rsidRPr="000953DE">
        <w:rPr>
          <w:rFonts w:cs="Calibri"/>
          <w:szCs w:val="24"/>
        </w:rPr>
        <w:t xml:space="preserve"> może żądać od Wykonawcy zapłaty kary umownej w wysokości</w:t>
      </w:r>
      <w:r w:rsidRPr="000953DE">
        <w:rPr>
          <w:rFonts w:cs="Calibri"/>
          <w:szCs w:val="24"/>
        </w:rPr>
        <w:t xml:space="preserve"> </w:t>
      </w:r>
      <w:r w:rsidR="00CC2CB8">
        <w:rPr>
          <w:rFonts w:cs="Calibri"/>
          <w:szCs w:val="24"/>
        </w:rPr>
        <w:t>30</w:t>
      </w:r>
      <w:r w:rsidR="0000489B">
        <w:rPr>
          <w:rFonts w:cs="Calibri"/>
          <w:szCs w:val="24"/>
        </w:rPr>
        <w:t xml:space="preserve"> %</w:t>
      </w:r>
      <w:r w:rsidR="0000489B" w:rsidRPr="000953DE">
        <w:rPr>
          <w:rFonts w:cs="Calibri"/>
          <w:szCs w:val="24"/>
        </w:rPr>
        <w:t xml:space="preserve"> (</w:t>
      </w:r>
      <w:r w:rsidR="00CC2CB8">
        <w:rPr>
          <w:rFonts w:cs="Calibri"/>
          <w:szCs w:val="24"/>
        </w:rPr>
        <w:t>trzydzieści</w:t>
      </w:r>
      <w:r w:rsidR="0000489B" w:rsidRPr="000953DE">
        <w:rPr>
          <w:rFonts w:cs="Calibri"/>
          <w:szCs w:val="24"/>
        </w:rPr>
        <w:t xml:space="preserve">) </w:t>
      </w:r>
      <w:r w:rsidR="0000489B">
        <w:rPr>
          <w:rFonts w:cs="Calibri"/>
          <w:szCs w:val="24"/>
        </w:rPr>
        <w:t xml:space="preserve">łącznego wynagrodzenia brutto wskazanego w </w:t>
      </w:r>
      <w:r w:rsidR="0000489B">
        <w:rPr>
          <w:rFonts w:cs="Calibri"/>
          <w:szCs w:val="24"/>
        </w:rPr>
        <w:fldChar w:fldCharType="begin"/>
      </w:r>
      <w:r w:rsidR="0000489B">
        <w:rPr>
          <w:rFonts w:cs="Calibri"/>
          <w:szCs w:val="24"/>
        </w:rPr>
        <w:instrText xml:space="preserve"> REF _Ref226592501 \n \h </w:instrText>
      </w:r>
      <w:r w:rsidR="0000489B">
        <w:rPr>
          <w:rFonts w:cs="Calibri"/>
          <w:szCs w:val="24"/>
        </w:rPr>
      </w:r>
      <w:r w:rsidR="0000489B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206</w:t>
      </w:r>
      <w:r w:rsidR="0000489B">
        <w:rPr>
          <w:rFonts w:cs="Calibri"/>
          <w:szCs w:val="24"/>
        </w:rPr>
        <w:fldChar w:fldCharType="end"/>
      </w:r>
      <w:r w:rsidR="00FD576F" w:rsidRPr="000953DE">
        <w:rPr>
          <w:rFonts w:cs="Calibri"/>
          <w:szCs w:val="24"/>
        </w:rPr>
        <w:t>.</w:t>
      </w:r>
    </w:p>
    <w:p w14:paraId="12E2769B" w14:textId="7CC8F33F" w:rsidR="00FD576F" w:rsidRPr="000953DE" w:rsidRDefault="003A5414" w:rsidP="008548F9">
      <w:pPr>
        <w:pStyle w:val="Nagwek2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Kary a odstąpienie</w:t>
      </w:r>
      <w:r w:rsidRPr="000953DE">
        <w:rPr>
          <w:rFonts w:cs="Calibri"/>
          <w:szCs w:val="24"/>
        </w:rPr>
        <w:t>] Odstąpienie od umowy i jej wypowiedzenie pozostaje bez wpływu na możliwość domagania się kar umownych należnych od zdarzeń, które miały miejsce przed odstąpieniem lub wypowiedzeniem umowy</w:t>
      </w:r>
      <w:r w:rsidR="00FD576F" w:rsidRPr="000953DE">
        <w:rPr>
          <w:rFonts w:cs="Calibri"/>
          <w:szCs w:val="24"/>
        </w:rPr>
        <w:t>.</w:t>
      </w:r>
      <w:r w:rsidR="00AB7830" w:rsidRPr="000953DE">
        <w:rPr>
          <w:rFonts w:cs="Calibri"/>
          <w:szCs w:val="24"/>
        </w:rPr>
        <w:t xml:space="preserve"> Z</w:t>
      </w:r>
      <w:r w:rsidR="00FD576F" w:rsidRPr="000953DE">
        <w:rPr>
          <w:rFonts w:cs="Calibri"/>
          <w:szCs w:val="24"/>
        </w:rPr>
        <w:t xml:space="preserve">asada powyższa dotyczy wszystkich kar umownych zastrzeżonych w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>mowie.</w:t>
      </w:r>
    </w:p>
    <w:p w14:paraId="14ECCD83" w14:textId="519AAF26" w:rsidR="00FD576F" w:rsidRPr="000953DE" w:rsidRDefault="00D52DEF" w:rsidP="008548F9">
      <w:pPr>
        <w:pStyle w:val="Nagwek2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Odszkodowanie uzupełniające</w:t>
      </w:r>
      <w:r w:rsidRPr="000953DE">
        <w:rPr>
          <w:rFonts w:cs="Calibri"/>
          <w:szCs w:val="24"/>
        </w:rPr>
        <w:t xml:space="preserve">] </w:t>
      </w:r>
      <w:r w:rsidR="00AB7830" w:rsidRPr="000953DE">
        <w:rPr>
          <w:rFonts w:cs="Calibri"/>
          <w:szCs w:val="24"/>
        </w:rPr>
        <w:t>Postanowienia umowy dotyczące kar umownych nie wykluczają możliwości dochodzenia odszkodowania przenoszącego wysokość zastrzeżonych kar na zasadach ogólnych.</w:t>
      </w:r>
    </w:p>
    <w:p w14:paraId="36CCD08E" w14:textId="40CCC0DC" w:rsidR="00537997" w:rsidRPr="00451938" w:rsidRDefault="00383124" w:rsidP="00451938">
      <w:pPr>
        <w:pStyle w:val="Nagwek2"/>
        <w:jc w:val="left"/>
        <w:rPr>
          <w:rFonts w:cs="Calibri"/>
        </w:rPr>
      </w:pPr>
      <w:r w:rsidRPr="2EC6C2AA">
        <w:rPr>
          <w:rFonts w:cs="Calibri"/>
        </w:rPr>
        <w:t>[</w:t>
      </w:r>
      <w:r w:rsidRPr="2EC6C2AA">
        <w:rPr>
          <w:rFonts w:cs="Calibri"/>
          <w:color w:val="0070C0"/>
        </w:rPr>
        <w:t>Limit kar</w:t>
      </w:r>
      <w:r w:rsidRPr="2EC6C2AA">
        <w:rPr>
          <w:rFonts w:cs="Calibri"/>
        </w:rPr>
        <w:t xml:space="preserve">] Łączna wysokość </w:t>
      </w:r>
      <w:r w:rsidR="00FD576F" w:rsidRPr="2EC6C2AA">
        <w:rPr>
          <w:rFonts w:cs="Calibri"/>
        </w:rPr>
        <w:t xml:space="preserve">kar umownych naliczonych przez Zamawiającego z tytułu wszystkich kar umownych </w:t>
      </w:r>
      <w:r w:rsidRPr="2EC6C2AA">
        <w:rPr>
          <w:rFonts w:cs="Calibri"/>
        </w:rPr>
        <w:t>nie może przekroczyć</w:t>
      </w:r>
      <w:r w:rsidR="007E6DE1" w:rsidRPr="2EC6C2AA">
        <w:rPr>
          <w:rFonts w:cs="Calibri"/>
        </w:rPr>
        <w:t xml:space="preserve"> </w:t>
      </w:r>
      <w:r w:rsidR="00DC3A6D">
        <w:rPr>
          <w:rFonts w:cs="Calibri"/>
        </w:rPr>
        <w:t>50</w:t>
      </w:r>
      <w:r w:rsidR="00241462" w:rsidRPr="2EC6C2AA">
        <w:rPr>
          <w:rFonts w:cs="Calibri"/>
        </w:rPr>
        <w:t>% (</w:t>
      </w:r>
      <w:r w:rsidR="00DC3A6D">
        <w:rPr>
          <w:rFonts w:cs="Calibri"/>
        </w:rPr>
        <w:t>pięćdziesiąt</w:t>
      </w:r>
      <w:r w:rsidR="00241462" w:rsidRPr="2EC6C2AA">
        <w:rPr>
          <w:rFonts w:cs="Calibri"/>
        </w:rPr>
        <w:t xml:space="preserve">) łącznego wynagrodzenia brutto wskazanego w </w:t>
      </w:r>
      <w:r w:rsidRPr="2EC6C2AA">
        <w:rPr>
          <w:rFonts w:cs="Calibri"/>
        </w:rPr>
        <w:fldChar w:fldCharType="begin"/>
      </w:r>
      <w:r w:rsidRPr="2EC6C2AA">
        <w:rPr>
          <w:rFonts w:cs="Calibri"/>
        </w:rPr>
        <w:instrText xml:space="preserve"> REF _Ref226592501 \n \h </w:instrText>
      </w:r>
      <w:r w:rsidR="00537997" w:rsidRPr="2EC6C2AA">
        <w:rPr>
          <w:rFonts w:cs="Calibri"/>
        </w:rPr>
        <w:instrText xml:space="preserve"> \* MERGEFORMAT </w:instrText>
      </w:r>
      <w:r w:rsidRPr="2EC6C2AA">
        <w:rPr>
          <w:rFonts w:cs="Calibri"/>
        </w:rPr>
      </w:r>
      <w:r w:rsidRPr="2EC6C2AA">
        <w:rPr>
          <w:rFonts w:cs="Calibri"/>
        </w:rPr>
        <w:fldChar w:fldCharType="separate"/>
      </w:r>
      <w:r w:rsidR="002B6408">
        <w:rPr>
          <w:rFonts w:cs="Calibri"/>
        </w:rPr>
        <w:t>§ 206</w:t>
      </w:r>
      <w:r w:rsidRPr="2EC6C2AA">
        <w:rPr>
          <w:rFonts w:cs="Calibri"/>
        </w:rPr>
        <w:fldChar w:fldCharType="end"/>
      </w:r>
      <w:r w:rsidR="00400978" w:rsidRPr="2EC6C2AA">
        <w:rPr>
          <w:rFonts w:cs="Calibri"/>
        </w:rPr>
        <w:t>.</w:t>
      </w:r>
      <w:r w:rsidR="00537997" w:rsidRPr="2EC6C2AA">
        <w:rPr>
          <w:rFonts w:cs="Calibri"/>
        </w:rPr>
        <w:t>Na kary umowne zostanie wystawiona przez Zamawiającego nota obciążeniowa. Termin zapłaty kar umownych, wskazany w nocie obciążeniowej, będzie liczony od dnia doręczenia noty drugiej Stronie. Doręczenie może odbywać się za pośrednictwem operatora pocztowego, kuriera, osobiście, za pośrednictwem poczty elektronicznej (skan podpisanej noty), na adresy i numery, o których mowa w</w:t>
      </w:r>
      <w:r w:rsidR="00E11870" w:rsidRPr="2EC6C2AA">
        <w:rPr>
          <w:rFonts w:cs="Calibri"/>
        </w:rPr>
        <w:t xml:space="preserve"> </w:t>
      </w:r>
      <w:r w:rsidRPr="2EC6C2AA">
        <w:rPr>
          <w:rFonts w:cs="Calibri"/>
        </w:rPr>
        <w:fldChar w:fldCharType="begin"/>
      </w:r>
      <w:r w:rsidRPr="2EC6C2AA">
        <w:rPr>
          <w:rFonts w:cs="Calibri"/>
        </w:rPr>
        <w:instrText xml:space="preserve"> REF _Ref202961993 \n \h </w:instrText>
      </w:r>
      <w:r w:rsidRPr="2EC6C2AA">
        <w:rPr>
          <w:rFonts w:cs="Calibri"/>
        </w:rPr>
      </w:r>
      <w:r w:rsidRPr="2EC6C2AA">
        <w:rPr>
          <w:rFonts w:cs="Calibri"/>
        </w:rPr>
        <w:fldChar w:fldCharType="separate"/>
      </w:r>
      <w:r w:rsidR="002B6408">
        <w:rPr>
          <w:rFonts w:cs="Calibri"/>
        </w:rPr>
        <w:t>§ 253</w:t>
      </w:r>
      <w:r w:rsidRPr="2EC6C2AA">
        <w:rPr>
          <w:rFonts w:cs="Calibri"/>
        </w:rPr>
        <w:fldChar w:fldCharType="end"/>
      </w:r>
      <w:r w:rsidR="00537997" w:rsidRPr="2EC6C2AA">
        <w:rPr>
          <w:rFonts w:cs="Calibri"/>
        </w:rPr>
        <w:t>.</w:t>
      </w:r>
    </w:p>
    <w:p w14:paraId="767E762C" w14:textId="7B980FEF" w:rsidR="00FD576F" w:rsidRPr="000953DE" w:rsidRDefault="000B4611" w:rsidP="008548F9">
      <w:pPr>
        <w:pStyle w:val="Nagwek2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Limit odpowiedzialności</w:t>
      </w:r>
      <w:r w:rsidRPr="000953DE">
        <w:rPr>
          <w:rFonts w:cs="Calibri"/>
          <w:szCs w:val="24"/>
        </w:rPr>
        <w:t xml:space="preserve">] </w:t>
      </w:r>
      <w:r w:rsidR="00FD576F" w:rsidRPr="000953DE">
        <w:rPr>
          <w:rFonts w:cs="Calibri"/>
          <w:szCs w:val="24"/>
        </w:rPr>
        <w:t xml:space="preserve">Całkowita odpowiedzialność </w:t>
      </w:r>
      <w:r w:rsidRPr="000953DE">
        <w:rPr>
          <w:rFonts w:cs="Calibri"/>
          <w:szCs w:val="24"/>
        </w:rPr>
        <w:t xml:space="preserve">kontraktowa </w:t>
      </w:r>
      <w:r w:rsidR="00FD576F" w:rsidRPr="000953DE">
        <w:rPr>
          <w:rFonts w:cs="Calibri"/>
          <w:szCs w:val="24"/>
        </w:rPr>
        <w:t xml:space="preserve">każdej ze Stron względem drugiej Strony mogąca powstać w związku z niewykonaniem lub nienależytym wykonaniem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 xml:space="preserve">mowy ograniczona zostaje do kwoty </w:t>
      </w:r>
      <w:r w:rsidR="000A59F1">
        <w:rPr>
          <w:rFonts w:cs="Calibri"/>
          <w:szCs w:val="24"/>
        </w:rPr>
        <w:t>100</w:t>
      </w:r>
      <w:r w:rsidR="00451938" w:rsidRPr="00A73CC9">
        <w:rPr>
          <w:rFonts w:cs="Calibri"/>
          <w:szCs w:val="24"/>
        </w:rPr>
        <w:t>%</w:t>
      </w:r>
      <w:r w:rsidR="000A59F1" w:rsidRPr="000953DE">
        <w:rPr>
          <w:rFonts w:cs="Calibri"/>
          <w:szCs w:val="24"/>
        </w:rPr>
        <w:t xml:space="preserve"> (</w:t>
      </w:r>
      <w:r w:rsidR="000A59F1">
        <w:rPr>
          <w:rFonts w:cs="Calibri"/>
          <w:szCs w:val="24"/>
        </w:rPr>
        <w:t>sto</w:t>
      </w:r>
      <w:r w:rsidR="000A59F1" w:rsidRPr="000953DE">
        <w:rPr>
          <w:rFonts w:cs="Calibri"/>
          <w:szCs w:val="24"/>
        </w:rPr>
        <w:t>)</w:t>
      </w:r>
      <w:r w:rsidR="000055EE" w:rsidRPr="000953DE">
        <w:rPr>
          <w:rFonts w:cs="Calibri"/>
          <w:szCs w:val="24"/>
        </w:rPr>
        <w:t xml:space="preserve"> </w:t>
      </w:r>
      <w:r w:rsidR="00FD576F" w:rsidRPr="000953DE">
        <w:rPr>
          <w:rFonts w:cs="Calibri"/>
          <w:szCs w:val="24"/>
        </w:rPr>
        <w:t xml:space="preserve">wartości </w:t>
      </w:r>
      <w:r w:rsidRPr="000953DE">
        <w:rPr>
          <w:rFonts w:cs="Calibri"/>
          <w:szCs w:val="24"/>
        </w:rPr>
        <w:t>maksymalnego w</w:t>
      </w:r>
      <w:r w:rsidR="00FD576F" w:rsidRPr="000953DE">
        <w:rPr>
          <w:rFonts w:cs="Calibri"/>
          <w:szCs w:val="24"/>
        </w:rPr>
        <w:t xml:space="preserve">ynagrodzenia brutto </w:t>
      </w:r>
      <w:r w:rsidRPr="000953DE">
        <w:rPr>
          <w:rFonts w:cs="Calibri"/>
          <w:szCs w:val="24"/>
        </w:rPr>
        <w:t>wynikającego z sumy wartości wynagrodzenia, liczonego z uwzględnieniem podatku od towarów i usług VAT, określon</w:t>
      </w:r>
      <w:r w:rsidR="00675DF9" w:rsidRPr="000953DE">
        <w:rPr>
          <w:rFonts w:cs="Calibri"/>
          <w:szCs w:val="24"/>
        </w:rPr>
        <w:t>ego</w:t>
      </w:r>
      <w:r w:rsidRPr="000953DE">
        <w:rPr>
          <w:rFonts w:cs="Calibri"/>
          <w:szCs w:val="24"/>
        </w:rPr>
        <w:t xml:space="preserve"> w </w:t>
      </w:r>
      <w:r w:rsidRPr="000953DE">
        <w:rPr>
          <w:rFonts w:cs="Calibri"/>
        </w:rPr>
        <w:fldChar w:fldCharType="begin"/>
      </w:r>
      <w:r w:rsidRPr="000953DE">
        <w:rPr>
          <w:rFonts w:cs="Calibri"/>
          <w:szCs w:val="24"/>
        </w:rPr>
        <w:instrText xml:space="preserve"> REF _Ref214811521 \n \h </w:instrText>
      </w:r>
      <w:r w:rsidR="003D108C" w:rsidRPr="000953DE">
        <w:rPr>
          <w:rFonts w:cs="Calibri"/>
          <w:szCs w:val="24"/>
        </w:rPr>
        <w:instrText xml:space="preserve"> \* MERGEFORMAT </w:instrText>
      </w:r>
      <w:r w:rsidRPr="000953DE">
        <w:rPr>
          <w:rFonts w:cs="Calibri"/>
        </w:rPr>
      </w:r>
      <w:r w:rsidRPr="000953DE">
        <w:rPr>
          <w:rFonts w:cs="Calibri"/>
        </w:rPr>
        <w:fldChar w:fldCharType="separate"/>
      </w:r>
      <w:r w:rsidR="002B6408">
        <w:rPr>
          <w:rFonts w:cs="Calibri"/>
          <w:szCs w:val="24"/>
        </w:rPr>
        <w:t>§ 206</w:t>
      </w:r>
      <w:r w:rsidRPr="000953DE">
        <w:rPr>
          <w:rFonts w:cs="Calibri"/>
        </w:rPr>
        <w:fldChar w:fldCharType="end"/>
      </w:r>
      <w:r w:rsidR="00D57BF4">
        <w:rPr>
          <w:rFonts w:cs="Calibri"/>
        </w:rPr>
        <w:t xml:space="preserve">, z tym że Zamawiający może domagać się zwrotu zapłaconego </w:t>
      </w:r>
      <w:r w:rsidR="00D57BF4">
        <w:rPr>
          <w:rFonts w:cs="Calibri"/>
        </w:rPr>
        <w:lastRenderedPageBreak/>
        <w:t xml:space="preserve">Wykonawcy wynagrodzenia niezależnie od limitu </w:t>
      </w:r>
      <w:r w:rsidR="006F5129">
        <w:rPr>
          <w:rFonts w:cs="Calibri"/>
        </w:rPr>
        <w:t>od</w:t>
      </w:r>
      <w:r w:rsidR="00D57BF4">
        <w:rPr>
          <w:rFonts w:cs="Calibri"/>
        </w:rPr>
        <w:t>powiedzialności</w:t>
      </w:r>
      <w:r w:rsidR="00FD576F" w:rsidRPr="000953DE">
        <w:rPr>
          <w:rFonts w:cs="Calibri"/>
          <w:szCs w:val="24"/>
        </w:rPr>
        <w:t>.</w:t>
      </w:r>
    </w:p>
    <w:p w14:paraId="2F0D1CE2" w14:textId="6AFB51A2" w:rsidR="00FD576F" w:rsidRPr="003D108C" w:rsidRDefault="00FD576F" w:rsidP="00B634C2">
      <w:pPr>
        <w:pStyle w:val="Nagwek1"/>
        <w:rPr>
          <w:rFonts w:cs="Calibri"/>
        </w:rPr>
      </w:pPr>
      <w:r w:rsidRPr="003D108C">
        <w:rPr>
          <w:rFonts w:cs="Calibri"/>
        </w:rPr>
        <w:tab/>
      </w:r>
      <w:bookmarkStart w:id="231" w:name="_Toc227486897"/>
      <w:bookmarkStart w:id="232" w:name="_Toc227742360"/>
      <w:r w:rsidR="00F70EE0" w:rsidRPr="003D108C">
        <w:rPr>
          <w:rFonts w:cs="Calibri"/>
        </w:rPr>
        <w:t>Zasady poufności</w:t>
      </w:r>
      <w:r w:rsidR="002B4979" w:rsidRPr="003D108C">
        <w:rPr>
          <w:rFonts w:cs="Calibri"/>
        </w:rPr>
        <w:t>, ochrona danych osobowych</w:t>
      </w:r>
      <w:bookmarkEnd w:id="231"/>
      <w:bookmarkEnd w:id="232"/>
    </w:p>
    <w:p w14:paraId="49DB4B4F" w14:textId="25E13E98" w:rsidR="00FC1877" w:rsidRPr="000953DE" w:rsidRDefault="00FC1877" w:rsidP="00C047A0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Informacje poufne</w:t>
      </w:r>
      <w:r w:rsidRPr="000953DE">
        <w:rPr>
          <w:rFonts w:cs="Calibri"/>
          <w:szCs w:val="24"/>
        </w:rPr>
        <w:t xml:space="preserve">] </w:t>
      </w:r>
      <w:r w:rsidR="00FD576F" w:rsidRPr="000953DE">
        <w:rPr>
          <w:rFonts w:cs="Calibri"/>
          <w:szCs w:val="24"/>
        </w:rPr>
        <w:t>Wszelkie informacje stanowiące tajemnicę</w:t>
      </w:r>
      <w:r w:rsidRPr="000953DE">
        <w:rPr>
          <w:rFonts w:cs="Calibri"/>
          <w:szCs w:val="24"/>
        </w:rPr>
        <w:t xml:space="preserve"> </w:t>
      </w:r>
      <w:r w:rsidR="00FD576F" w:rsidRPr="000953DE">
        <w:rPr>
          <w:rFonts w:cs="Calibri"/>
          <w:szCs w:val="24"/>
        </w:rPr>
        <w:t xml:space="preserve">przedsiębiorstwa którejkolwiek Strony stanowią </w:t>
      </w:r>
      <w:r w:rsidRPr="000953DE">
        <w:rPr>
          <w:rFonts w:cs="Calibri"/>
          <w:szCs w:val="24"/>
        </w:rPr>
        <w:t>i</w:t>
      </w:r>
      <w:r w:rsidR="00FD576F" w:rsidRPr="000953DE">
        <w:rPr>
          <w:rFonts w:cs="Calibri"/>
          <w:szCs w:val="24"/>
        </w:rPr>
        <w:t xml:space="preserve">nformacje </w:t>
      </w:r>
      <w:r w:rsidRPr="000953DE">
        <w:rPr>
          <w:rFonts w:cs="Calibri"/>
          <w:szCs w:val="24"/>
        </w:rPr>
        <w:t>poufne</w:t>
      </w:r>
      <w:r w:rsidR="00FD576F" w:rsidRPr="000953DE">
        <w:rPr>
          <w:rFonts w:cs="Calibri"/>
          <w:szCs w:val="24"/>
        </w:rPr>
        <w:t xml:space="preserve">. </w:t>
      </w:r>
      <w:r w:rsidR="00BA094B" w:rsidRPr="000953DE">
        <w:rPr>
          <w:rFonts w:cs="Calibri"/>
          <w:szCs w:val="24"/>
        </w:rPr>
        <w:t>Informacje poufne podlegają ochronie bez względu na formę ich ujawnienia oraz przeznaczenie (dokumenty pisemne, wykresy, projekty, informacje ustne).</w:t>
      </w:r>
    </w:p>
    <w:p w14:paraId="4D0F52C1" w14:textId="393C56D6" w:rsidR="00FD576F" w:rsidRPr="000953DE" w:rsidRDefault="009B3E1D" w:rsidP="00C047A0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Zobowiązanie do nieujawniania</w:t>
      </w:r>
      <w:r w:rsidRPr="000953DE">
        <w:rPr>
          <w:rFonts w:cs="Calibri"/>
          <w:szCs w:val="24"/>
        </w:rPr>
        <w:t xml:space="preserve">] </w:t>
      </w:r>
      <w:r w:rsidR="00FD576F" w:rsidRPr="000953DE">
        <w:rPr>
          <w:rFonts w:cs="Calibri"/>
          <w:szCs w:val="24"/>
        </w:rPr>
        <w:t xml:space="preserve">Strony zobowiązują się do nieujawniania osobom trzecim </w:t>
      </w:r>
      <w:r w:rsidRPr="000953DE">
        <w:rPr>
          <w:rFonts w:cs="Calibri"/>
          <w:szCs w:val="24"/>
        </w:rPr>
        <w:t>i</w:t>
      </w:r>
      <w:r w:rsidR="00FD576F" w:rsidRPr="000953DE">
        <w:rPr>
          <w:rFonts w:cs="Calibri"/>
          <w:szCs w:val="24"/>
        </w:rPr>
        <w:t xml:space="preserve">nformacji </w:t>
      </w:r>
      <w:r w:rsidRPr="000953DE">
        <w:rPr>
          <w:rFonts w:cs="Calibri"/>
          <w:szCs w:val="24"/>
        </w:rPr>
        <w:t>poufnych, bez uzyskania zezwolenia strony będącej dysponentem określonej informacji poufnej na jej ujawnienie</w:t>
      </w:r>
      <w:r w:rsidR="00FD576F" w:rsidRPr="000953DE">
        <w:rPr>
          <w:rFonts w:cs="Calibri"/>
          <w:szCs w:val="24"/>
        </w:rPr>
        <w:t>.</w:t>
      </w:r>
    </w:p>
    <w:p w14:paraId="5FE6A707" w14:textId="249482E8" w:rsidR="00FD576F" w:rsidRPr="000953DE" w:rsidRDefault="003D12EB" w:rsidP="00C047A0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Okres poufności</w:t>
      </w:r>
      <w:r w:rsidRPr="000953DE">
        <w:rPr>
          <w:rFonts w:cs="Calibri"/>
          <w:szCs w:val="24"/>
        </w:rPr>
        <w:t xml:space="preserve">] </w:t>
      </w:r>
      <w:r w:rsidR="00FD576F" w:rsidRPr="000953DE">
        <w:rPr>
          <w:rFonts w:cs="Calibri"/>
          <w:szCs w:val="24"/>
        </w:rPr>
        <w:t xml:space="preserve">Obowiązek </w:t>
      </w:r>
      <w:r w:rsidRPr="000953DE">
        <w:rPr>
          <w:rFonts w:cs="Calibri"/>
          <w:szCs w:val="24"/>
        </w:rPr>
        <w:t xml:space="preserve">poufności obowiązuje przez cały okres wykonywania dzieła oraz świadczenia gwarancji i Asty Technicznej oraz </w:t>
      </w:r>
      <w:r w:rsidR="00FD576F" w:rsidRPr="000953DE">
        <w:rPr>
          <w:rFonts w:cs="Calibri"/>
          <w:szCs w:val="24"/>
        </w:rPr>
        <w:t xml:space="preserve">przez okres </w:t>
      </w:r>
      <w:r w:rsidR="003B747C" w:rsidRPr="000953DE">
        <w:rPr>
          <w:rFonts w:cs="Calibri"/>
          <w:szCs w:val="24"/>
        </w:rPr>
        <w:t>5</w:t>
      </w:r>
      <w:r w:rsidR="00FD576F" w:rsidRPr="000953DE">
        <w:rPr>
          <w:rFonts w:cs="Calibri"/>
          <w:szCs w:val="24"/>
        </w:rPr>
        <w:t xml:space="preserve"> </w:t>
      </w:r>
      <w:r w:rsidR="000055EE" w:rsidRPr="000953DE">
        <w:rPr>
          <w:rFonts w:cs="Calibri"/>
          <w:szCs w:val="24"/>
        </w:rPr>
        <w:t>(</w:t>
      </w:r>
      <w:r w:rsidR="003B747C" w:rsidRPr="000953DE">
        <w:rPr>
          <w:rFonts w:cs="Calibri"/>
          <w:szCs w:val="24"/>
        </w:rPr>
        <w:t>pięciu</w:t>
      </w:r>
      <w:r w:rsidR="000055EE" w:rsidRPr="000953DE">
        <w:rPr>
          <w:rFonts w:cs="Calibri"/>
          <w:szCs w:val="24"/>
        </w:rPr>
        <w:t xml:space="preserve">) </w:t>
      </w:r>
      <w:r w:rsidR="00FD576F" w:rsidRPr="00331EF4">
        <w:rPr>
          <w:rFonts w:cs="Calibri"/>
          <w:szCs w:val="24"/>
        </w:rPr>
        <w:t>lat</w:t>
      </w:r>
      <w:r w:rsidRPr="000953DE">
        <w:rPr>
          <w:rFonts w:cs="Calibri"/>
          <w:szCs w:val="24"/>
        </w:rPr>
        <w:t xml:space="preserve"> po zakończeniu ww.</w:t>
      </w:r>
      <w:r w:rsidR="00F205C5">
        <w:rPr>
          <w:rFonts w:cs="Calibri"/>
          <w:szCs w:val="24"/>
        </w:rPr>
        <w:t> </w:t>
      </w:r>
      <w:r w:rsidRPr="000953DE">
        <w:rPr>
          <w:rFonts w:cs="Calibri"/>
          <w:szCs w:val="24"/>
        </w:rPr>
        <w:t>świadczeń, także w następstwie odstąpienia od umowy</w:t>
      </w:r>
      <w:r w:rsidR="00FD576F" w:rsidRPr="000953DE">
        <w:rPr>
          <w:rFonts w:cs="Calibri"/>
          <w:szCs w:val="24"/>
        </w:rPr>
        <w:t>.</w:t>
      </w:r>
    </w:p>
    <w:p w14:paraId="31E61DC7" w14:textId="48CE9D0E" w:rsidR="00FD576F" w:rsidRPr="000953DE" w:rsidRDefault="000E02D7" w:rsidP="00C047A0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Wyłączenia</w:t>
      </w:r>
      <w:r w:rsidRPr="000953DE">
        <w:rPr>
          <w:rFonts w:cs="Calibri"/>
          <w:szCs w:val="24"/>
        </w:rPr>
        <w:t xml:space="preserve">] </w:t>
      </w:r>
      <w:r w:rsidR="00FD576F" w:rsidRPr="000953DE">
        <w:rPr>
          <w:rFonts w:cs="Calibri"/>
          <w:szCs w:val="24"/>
        </w:rPr>
        <w:t xml:space="preserve">Obowiązek zachowania w tajemnicy </w:t>
      </w:r>
      <w:r w:rsidRPr="000953DE">
        <w:rPr>
          <w:rFonts w:cs="Calibri"/>
          <w:szCs w:val="24"/>
        </w:rPr>
        <w:t>i</w:t>
      </w:r>
      <w:r w:rsidR="00FD576F" w:rsidRPr="000953DE">
        <w:rPr>
          <w:rFonts w:cs="Calibri"/>
          <w:szCs w:val="24"/>
        </w:rPr>
        <w:t xml:space="preserve">nformacji </w:t>
      </w:r>
      <w:r w:rsidRPr="000953DE">
        <w:rPr>
          <w:rFonts w:cs="Calibri"/>
          <w:szCs w:val="24"/>
        </w:rPr>
        <w:t xml:space="preserve">poufnych </w:t>
      </w:r>
      <w:r w:rsidR="00FD576F" w:rsidRPr="000953DE">
        <w:rPr>
          <w:rFonts w:cs="Calibri"/>
          <w:szCs w:val="24"/>
        </w:rPr>
        <w:t>nie dotyczy informacji:</w:t>
      </w:r>
    </w:p>
    <w:p w14:paraId="641129D1" w14:textId="578E4AA8" w:rsidR="00FD576F" w:rsidRPr="00C047A0" w:rsidRDefault="00FD576F" w:rsidP="00C047A0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C047A0">
        <w:rPr>
          <w:rFonts w:ascii="Calibri" w:hAnsi="Calibri" w:cs="Calibri"/>
          <w:sz w:val="24"/>
          <w:szCs w:val="24"/>
        </w:rPr>
        <w:t xml:space="preserve">uzyskanych przez jedną ze Stron przed zawarciem </w:t>
      </w:r>
      <w:r w:rsidR="000E02D7" w:rsidRPr="00C047A0">
        <w:rPr>
          <w:rFonts w:ascii="Calibri" w:hAnsi="Calibri" w:cs="Calibri"/>
          <w:sz w:val="24"/>
          <w:szCs w:val="24"/>
        </w:rPr>
        <w:t>u</w:t>
      </w:r>
      <w:r w:rsidRPr="00C047A0">
        <w:rPr>
          <w:rFonts w:ascii="Calibri" w:hAnsi="Calibri" w:cs="Calibri"/>
          <w:sz w:val="24"/>
          <w:szCs w:val="24"/>
        </w:rPr>
        <w:t xml:space="preserve">mowy, z wyjątkiem informacji, które strona uzyskała w trakcie lub w związku z procedurą zmierzającą do zawarcia </w:t>
      </w:r>
      <w:r w:rsidR="000E02D7" w:rsidRPr="00C047A0">
        <w:rPr>
          <w:rFonts w:ascii="Calibri" w:hAnsi="Calibri" w:cs="Calibri"/>
          <w:sz w:val="24"/>
          <w:szCs w:val="24"/>
        </w:rPr>
        <w:t>u</w:t>
      </w:r>
      <w:r w:rsidRPr="00C047A0">
        <w:rPr>
          <w:rFonts w:ascii="Calibri" w:hAnsi="Calibri" w:cs="Calibri"/>
          <w:sz w:val="24"/>
          <w:szCs w:val="24"/>
        </w:rPr>
        <w:t>mowy;</w:t>
      </w:r>
    </w:p>
    <w:p w14:paraId="017E1E8E" w14:textId="396BED2A" w:rsidR="00FD576F" w:rsidRPr="00C047A0" w:rsidRDefault="00FD576F" w:rsidP="00C047A0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C047A0">
        <w:rPr>
          <w:rFonts w:ascii="Calibri" w:hAnsi="Calibri" w:cs="Calibri"/>
          <w:sz w:val="24"/>
          <w:szCs w:val="24"/>
        </w:rPr>
        <w:t>uzyskanych od osób trzecich zgodnie z prawem oraz nienaruszających zobowiązań tych osób do nieujawniania takich informacji,</w:t>
      </w:r>
    </w:p>
    <w:p w14:paraId="5E66E914" w14:textId="7C763E3E" w:rsidR="00FD576F" w:rsidRPr="00C047A0" w:rsidRDefault="00FD576F" w:rsidP="00C047A0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C047A0">
        <w:rPr>
          <w:rFonts w:ascii="Calibri" w:hAnsi="Calibri" w:cs="Calibri"/>
          <w:sz w:val="24"/>
          <w:szCs w:val="24"/>
        </w:rPr>
        <w:t>które są publicznie znane,</w:t>
      </w:r>
    </w:p>
    <w:p w14:paraId="2D0886A6" w14:textId="5F3ED67E" w:rsidR="00FD576F" w:rsidRPr="00C047A0" w:rsidRDefault="00FD576F" w:rsidP="00C047A0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C047A0">
        <w:rPr>
          <w:rFonts w:ascii="Calibri" w:hAnsi="Calibri" w:cs="Calibri"/>
          <w:sz w:val="24"/>
          <w:szCs w:val="24"/>
        </w:rPr>
        <w:t>całkowicie niezależnie opracowanych przez drugą Stronę,</w:t>
      </w:r>
    </w:p>
    <w:p w14:paraId="3B226034" w14:textId="04BABEDA" w:rsidR="00FD576F" w:rsidRPr="00C047A0" w:rsidRDefault="00FD576F" w:rsidP="00C047A0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C047A0">
        <w:rPr>
          <w:rFonts w:ascii="Calibri" w:hAnsi="Calibri" w:cs="Calibri"/>
          <w:sz w:val="24"/>
          <w:szCs w:val="24"/>
        </w:rPr>
        <w:t>których ujawnienie jest obowiązkowe na podstawie obowiązujących przepisów prawa, żądania odpowiednich władz lub organów lub których ujawnienie jest potrzebne do wszczęcia lub prowadzenia postępowania cywilnego, karnego administracyjnego lub innego podobnego</w:t>
      </w:r>
      <w:r w:rsidR="000E02D7" w:rsidRPr="00C047A0">
        <w:rPr>
          <w:rFonts w:ascii="Calibri" w:hAnsi="Calibri" w:cs="Calibri"/>
          <w:sz w:val="24"/>
          <w:szCs w:val="24"/>
        </w:rPr>
        <w:t>,</w:t>
      </w:r>
    </w:p>
    <w:p w14:paraId="3AF4DAC7" w14:textId="6CB8953A" w:rsidR="002B4979" w:rsidRPr="004110B6" w:rsidRDefault="00FD576F" w:rsidP="004110B6">
      <w:pPr>
        <w:pStyle w:val="Nagwek3"/>
        <w:spacing w:line="288" w:lineRule="auto"/>
        <w:jc w:val="left"/>
        <w:rPr>
          <w:rFonts w:ascii="Calibri" w:hAnsi="Calibri"/>
          <w:sz w:val="24"/>
        </w:rPr>
      </w:pPr>
      <w:r w:rsidRPr="00C047A0">
        <w:rPr>
          <w:rFonts w:ascii="Calibri" w:hAnsi="Calibri" w:cs="Calibri"/>
          <w:sz w:val="24"/>
          <w:szCs w:val="24"/>
        </w:rPr>
        <w:t>które m</w:t>
      </w:r>
      <w:r w:rsidR="000E02D7" w:rsidRPr="00C047A0">
        <w:rPr>
          <w:rFonts w:ascii="Calibri" w:hAnsi="Calibri" w:cs="Calibri"/>
          <w:sz w:val="24"/>
          <w:szCs w:val="24"/>
        </w:rPr>
        <w:t>uszą</w:t>
      </w:r>
      <w:r w:rsidRPr="00C047A0">
        <w:rPr>
          <w:rFonts w:ascii="Calibri" w:hAnsi="Calibri" w:cs="Calibri"/>
          <w:sz w:val="24"/>
          <w:szCs w:val="24"/>
        </w:rPr>
        <w:t xml:space="preserve"> być ujawnione kancelariom prawnym, doradcom finansowym, podatkowym i</w:t>
      </w:r>
      <w:r w:rsidR="00F205C5">
        <w:rPr>
          <w:rFonts w:ascii="Calibri" w:hAnsi="Calibri" w:cs="Calibri"/>
          <w:sz w:val="24"/>
          <w:szCs w:val="24"/>
        </w:rPr>
        <w:t> </w:t>
      </w:r>
      <w:r w:rsidR="000E02D7" w:rsidRPr="00C047A0">
        <w:rPr>
          <w:rFonts w:ascii="Calibri" w:hAnsi="Calibri" w:cs="Calibri"/>
          <w:sz w:val="24"/>
          <w:szCs w:val="24"/>
        </w:rPr>
        <w:t>audytorom</w:t>
      </w:r>
      <w:r w:rsidRPr="00C047A0">
        <w:rPr>
          <w:rFonts w:ascii="Calibri" w:hAnsi="Calibri" w:cs="Calibri"/>
          <w:sz w:val="24"/>
          <w:szCs w:val="24"/>
        </w:rPr>
        <w:t xml:space="preserve">, pod warunkiem zachowania przez nich poufności </w:t>
      </w:r>
      <w:r w:rsidR="002B4979" w:rsidRPr="00C047A0">
        <w:rPr>
          <w:rFonts w:ascii="Calibri" w:hAnsi="Calibri" w:cs="Calibri"/>
          <w:sz w:val="24"/>
          <w:szCs w:val="24"/>
        </w:rPr>
        <w:t xml:space="preserve">tych </w:t>
      </w:r>
      <w:r w:rsidRPr="00C047A0">
        <w:rPr>
          <w:rFonts w:ascii="Calibri" w:hAnsi="Calibri" w:cs="Calibri"/>
          <w:sz w:val="24"/>
          <w:szCs w:val="24"/>
        </w:rPr>
        <w:t xml:space="preserve">na warunkach </w:t>
      </w:r>
      <w:r w:rsidR="002B4979" w:rsidRPr="00C047A0">
        <w:rPr>
          <w:rFonts w:ascii="Calibri" w:hAnsi="Calibri" w:cs="Calibri"/>
          <w:sz w:val="24"/>
          <w:szCs w:val="24"/>
        </w:rPr>
        <w:t>co najmniej tak restrykcyjnych, jak przewidziane u</w:t>
      </w:r>
      <w:r w:rsidRPr="00C047A0">
        <w:rPr>
          <w:rFonts w:ascii="Calibri" w:hAnsi="Calibri" w:cs="Calibri"/>
          <w:sz w:val="24"/>
          <w:szCs w:val="24"/>
        </w:rPr>
        <w:t>mową</w:t>
      </w:r>
      <w:r w:rsidR="002B4979" w:rsidRPr="00C047A0">
        <w:rPr>
          <w:rFonts w:ascii="Calibri" w:hAnsi="Calibri" w:cs="Calibri"/>
          <w:sz w:val="24"/>
          <w:szCs w:val="24"/>
        </w:rPr>
        <w:t>;</w:t>
      </w:r>
    </w:p>
    <w:p w14:paraId="78596CF2" w14:textId="6BF0286D" w:rsidR="00CC0968" w:rsidRPr="00451938" w:rsidRDefault="00CC0968" w:rsidP="00CC0968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CC0968">
        <w:rPr>
          <w:rFonts w:ascii="Calibri" w:hAnsi="Calibri" w:cs="Calibri"/>
          <w:sz w:val="24"/>
          <w:szCs w:val="24"/>
        </w:rPr>
        <w:t>które muszą zostać ujawnione właściwej instytucji publicznej i/lub innemu podmiotowi kontrolnemu upoważnionemu przez właściwą instytucję publiczną na potrzeby rozliczenia wydatków projektu i/lub kontroli</w:t>
      </w:r>
      <w:r>
        <w:rPr>
          <w:rFonts w:ascii="Calibri" w:hAnsi="Calibri" w:cs="Calibri"/>
          <w:sz w:val="24"/>
          <w:szCs w:val="24"/>
        </w:rPr>
        <w:t xml:space="preserve"> wydatków, realizacji projektu;</w:t>
      </w:r>
    </w:p>
    <w:p w14:paraId="30D172D3" w14:textId="790BC631" w:rsidR="00FD576F" w:rsidRPr="00451938" w:rsidRDefault="002B4979" w:rsidP="00C832F8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51938">
        <w:rPr>
          <w:rFonts w:ascii="Calibri" w:hAnsi="Calibri" w:cs="Calibri"/>
          <w:sz w:val="24"/>
          <w:szCs w:val="24"/>
        </w:rPr>
        <w:t xml:space="preserve">które muszą zostać przekazane zgłoszonemu </w:t>
      </w:r>
      <w:r w:rsidR="00C047A0">
        <w:rPr>
          <w:rFonts w:ascii="Calibri" w:hAnsi="Calibri" w:cs="Calibri"/>
          <w:sz w:val="24"/>
          <w:szCs w:val="24"/>
        </w:rPr>
        <w:t xml:space="preserve">lub zaakceptowanemu </w:t>
      </w:r>
      <w:r w:rsidR="00CC44B1">
        <w:rPr>
          <w:rFonts w:ascii="Calibri" w:hAnsi="Calibri" w:cs="Calibri"/>
          <w:sz w:val="24"/>
          <w:szCs w:val="24"/>
        </w:rPr>
        <w:t xml:space="preserve">przez Zamawiającego </w:t>
      </w:r>
      <w:r w:rsidRPr="00451938">
        <w:rPr>
          <w:rFonts w:ascii="Calibri" w:hAnsi="Calibri" w:cs="Calibri"/>
          <w:sz w:val="24"/>
          <w:szCs w:val="24"/>
        </w:rPr>
        <w:t>podwykonawcy, w zakresie niezbędnym do wykonania umowy podwykonawczej</w:t>
      </w:r>
      <w:r w:rsidR="00400978" w:rsidRPr="00451938">
        <w:rPr>
          <w:rFonts w:ascii="Calibri" w:hAnsi="Calibri" w:cs="Calibri"/>
          <w:sz w:val="24"/>
          <w:szCs w:val="24"/>
        </w:rPr>
        <w:t xml:space="preserve"> do niniejszej umowy</w:t>
      </w:r>
      <w:r w:rsidR="00FD576F" w:rsidRPr="00451938">
        <w:rPr>
          <w:rFonts w:ascii="Calibri" w:hAnsi="Calibri" w:cs="Calibri"/>
          <w:sz w:val="24"/>
          <w:szCs w:val="24"/>
        </w:rPr>
        <w:t>.</w:t>
      </w:r>
    </w:p>
    <w:p w14:paraId="36103546" w14:textId="77777777" w:rsidR="00F72D1E" w:rsidRPr="000953DE" w:rsidRDefault="002B4979" w:rsidP="00C832F8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Informacje wewnętrzne</w:t>
      </w:r>
      <w:r w:rsidRPr="000953DE">
        <w:rPr>
          <w:rFonts w:cs="Calibri"/>
          <w:szCs w:val="24"/>
        </w:rPr>
        <w:t xml:space="preserve">] </w:t>
      </w:r>
      <w:r w:rsidR="00063CAB" w:rsidRPr="000953DE">
        <w:rPr>
          <w:rFonts w:cs="Calibri"/>
          <w:szCs w:val="24"/>
        </w:rPr>
        <w:t xml:space="preserve">Strony </w:t>
      </w:r>
      <w:r w:rsidR="00FD576F" w:rsidRPr="000953DE">
        <w:rPr>
          <w:rFonts w:cs="Calibri"/>
          <w:szCs w:val="24"/>
        </w:rPr>
        <w:t>po</w:t>
      </w:r>
      <w:r w:rsidR="00063CAB" w:rsidRPr="000953DE">
        <w:rPr>
          <w:rFonts w:cs="Calibri"/>
          <w:szCs w:val="24"/>
        </w:rPr>
        <w:t xml:space="preserve">informują członków swojego personelu </w:t>
      </w:r>
      <w:r w:rsidR="00FD576F" w:rsidRPr="000953DE">
        <w:rPr>
          <w:rFonts w:cs="Calibri"/>
          <w:szCs w:val="24"/>
        </w:rPr>
        <w:t xml:space="preserve">i współpracowników oraz </w:t>
      </w:r>
      <w:r w:rsidR="00063CAB" w:rsidRPr="000953DE">
        <w:rPr>
          <w:rFonts w:cs="Calibri"/>
          <w:szCs w:val="24"/>
        </w:rPr>
        <w:t xml:space="preserve">osoby, którym mogą ujawnić informacje poufne zgodnie z umową, </w:t>
      </w:r>
      <w:r w:rsidR="00FD576F" w:rsidRPr="000953DE">
        <w:rPr>
          <w:rFonts w:cs="Calibri"/>
          <w:szCs w:val="24"/>
        </w:rPr>
        <w:t xml:space="preserve">o obowiązku zachowania </w:t>
      </w:r>
      <w:r w:rsidR="00063CAB" w:rsidRPr="000953DE">
        <w:rPr>
          <w:rFonts w:cs="Calibri"/>
          <w:szCs w:val="24"/>
        </w:rPr>
        <w:t>poufności i zasadach wynikających z umowy</w:t>
      </w:r>
      <w:r w:rsidR="00FD576F" w:rsidRPr="000953DE">
        <w:rPr>
          <w:rFonts w:cs="Calibri"/>
          <w:szCs w:val="24"/>
        </w:rPr>
        <w:t>.</w:t>
      </w:r>
    </w:p>
    <w:p w14:paraId="6E2ECA83" w14:textId="0C0131BA" w:rsidR="00FD576F" w:rsidRPr="000953DE" w:rsidRDefault="00F72D1E" w:rsidP="00C832F8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Zastrzeżenie</w:t>
      </w:r>
      <w:r w:rsidRPr="000953DE">
        <w:rPr>
          <w:rFonts w:cs="Calibri"/>
          <w:szCs w:val="24"/>
        </w:rPr>
        <w:t>] Przepisy niniejszego rozdziału nie naruszają regulacji zawartych w powszechnie obowiązujących przepisach prawa, w szczególności w ustawie o zwalczaniu nieuczciwej konkurencji.</w:t>
      </w:r>
    </w:p>
    <w:p w14:paraId="2BE5FAAA" w14:textId="1D844B60" w:rsidR="00063CAB" w:rsidRPr="000953DE" w:rsidRDefault="6944EA95" w:rsidP="00C832F8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Ochrona danych osobowych</w:t>
      </w:r>
      <w:r w:rsidRPr="000953DE">
        <w:rPr>
          <w:rFonts w:cs="Calibri"/>
          <w:szCs w:val="24"/>
        </w:rPr>
        <w:t xml:space="preserve">] </w:t>
      </w:r>
      <w:r w:rsidR="34116663" w:rsidRPr="000953DE">
        <w:rPr>
          <w:rFonts w:cs="Calibri"/>
          <w:szCs w:val="24"/>
        </w:rPr>
        <w:t>Strony zapewni</w:t>
      </w:r>
      <w:r w:rsidRPr="000953DE">
        <w:rPr>
          <w:rFonts w:cs="Calibri"/>
          <w:szCs w:val="24"/>
        </w:rPr>
        <w:t>ą</w:t>
      </w:r>
      <w:r w:rsidR="34116663" w:rsidRPr="000953DE">
        <w:rPr>
          <w:rFonts w:cs="Calibri"/>
          <w:szCs w:val="24"/>
        </w:rPr>
        <w:t xml:space="preserve"> przestrzegani</w:t>
      </w:r>
      <w:r w:rsidRPr="000953DE">
        <w:rPr>
          <w:rFonts w:cs="Calibri"/>
          <w:szCs w:val="24"/>
        </w:rPr>
        <w:t>e</w:t>
      </w:r>
      <w:r w:rsidR="34116663" w:rsidRPr="000953DE">
        <w:rPr>
          <w:rFonts w:cs="Calibri"/>
          <w:szCs w:val="24"/>
        </w:rPr>
        <w:t xml:space="preserve"> przepisów o ochronie danych </w:t>
      </w:r>
      <w:r w:rsidR="34116663" w:rsidRPr="000953DE">
        <w:rPr>
          <w:rFonts w:cs="Calibri"/>
          <w:szCs w:val="24"/>
        </w:rPr>
        <w:lastRenderedPageBreak/>
        <w:t xml:space="preserve">osobowych. </w:t>
      </w:r>
      <w:r w:rsidRPr="000953DE">
        <w:rPr>
          <w:rFonts w:cs="Calibri"/>
          <w:szCs w:val="24"/>
        </w:rPr>
        <w:t xml:space="preserve">Każda ze Stron zrealizuje względem członków personelu drugiej ze Stron </w:t>
      </w:r>
      <w:r w:rsidR="5D644CB7" w:rsidRPr="000953DE">
        <w:rPr>
          <w:rFonts w:cs="Calibri"/>
          <w:szCs w:val="24"/>
        </w:rPr>
        <w:t>swój obowiązek informacyjny</w:t>
      </w:r>
      <w:r w:rsidR="00A25013" w:rsidRPr="000953DE">
        <w:rPr>
          <w:rFonts w:cs="Calibri"/>
          <w:szCs w:val="24"/>
        </w:rPr>
        <w:t xml:space="preserve">, z uwzględnieniem klauzul informacyjnych </w:t>
      </w:r>
      <w:r w:rsidR="00340821" w:rsidRPr="000953DE">
        <w:rPr>
          <w:rFonts w:cs="Calibri"/>
          <w:szCs w:val="24"/>
        </w:rPr>
        <w:t xml:space="preserve">określonych w zapytaniu ofertowym - </w:t>
      </w:r>
      <w:r w:rsidR="00340821" w:rsidRPr="000953DE">
        <w:rPr>
          <w:rFonts w:cs="Calibri"/>
          <w:szCs w:val="24"/>
        </w:rPr>
        <w:fldChar w:fldCharType="begin"/>
      </w:r>
      <w:r w:rsidR="00340821" w:rsidRPr="000953DE">
        <w:rPr>
          <w:rFonts w:cs="Calibri"/>
          <w:szCs w:val="24"/>
        </w:rPr>
        <w:instrText xml:space="preserve"> REF _Ref227244338 \n \h </w:instrText>
      </w:r>
      <w:r w:rsidR="003D108C" w:rsidRPr="000953DE">
        <w:rPr>
          <w:rFonts w:cs="Calibri"/>
          <w:szCs w:val="24"/>
        </w:rPr>
        <w:instrText xml:space="preserve"> \* MERGEFORMAT </w:instrText>
      </w:r>
      <w:r w:rsidR="00340821" w:rsidRPr="000953DE">
        <w:rPr>
          <w:rFonts w:cs="Calibri"/>
          <w:szCs w:val="24"/>
        </w:rPr>
      </w:r>
      <w:r w:rsidR="00340821"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Załącznik nr 1</w:t>
      </w:r>
      <w:r w:rsidR="00340821" w:rsidRPr="000953DE">
        <w:rPr>
          <w:rFonts w:cs="Calibri"/>
          <w:szCs w:val="24"/>
        </w:rPr>
        <w:fldChar w:fldCharType="end"/>
      </w:r>
      <w:r w:rsidR="5D644CB7" w:rsidRPr="000953DE">
        <w:rPr>
          <w:rFonts w:cs="Calibri"/>
          <w:szCs w:val="24"/>
        </w:rPr>
        <w:t>.</w:t>
      </w:r>
      <w:r w:rsidR="00340821" w:rsidRPr="00656A8A">
        <w:rPr>
          <w:rFonts w:cs="Calibri"/>
          <w:szCs w:val="24"/>
        </w:rPr>
        <w:t xml:space="preserve"> Na </w:t>
      </w:r>
      <w:r w:rsidR="00340821" w:rsidRPr="000953DE">
        <w:rPr>
          <w:rFonts w:cs="Calibri"/>
          <w:szCs w:val="24"/>
        </w:rPr>
        <w:t>żądanie Zamawiającego Wykonawca udostępni Zamawiającemu wz</w:t>
      </w:r>
      <w:r w:rsidR="00656A8A">
        <w:rPr>
          <w:rFonts w:cs="Calibri"/>
          <w:szCs w:val="24"/>
        </w:rPr>
        <w:t>ó</w:t>
      </w:r>
      <w:r w:rsidR="00340821" w:rsidRPr="000953DE">
        <w:rPr>
          <w:rFonts w:cs="Calibri"/>
          <w:szCs w:val="24"/>
        </w:rPr>
        <w:t>r swojej klauzuli informacyjnej.</w:t>
      </w:r>
    </w:p>
    <w:p w14:paraId="5E08DE39" w14:textId="6E214FD4" w:rsidR="0057616B" w:rsidRPr="004110B6" w:rsidRDefault="5D644CB7" w:rsidP="006A47C1">
      <w:pPr>
        <w:pStyle w:val="Nagwek2"/>
        <w:spacing w:line="288" w:lineRule="auto"/>
        <w:jc w:val="left"/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Powierzenie przetwarzania danych osobowych</w:t>
      </w:r>
      <w:r w:rsidRPr="000953DE">
        <w:rPr>
          <w:rFonts w:cs="Calibri"/>
          <w:szCs w:val="24"/>
        </w:rPr>
        <w:t xml:space="preserve">] </w:t>
      </w:r>
      <w:r w:rsidR="34116663" w:rsidRPr="000953DE">
        <w:rPr>
          <w:rFonts w:cs="Calibri"/>
          <w:szCs w:val="24"/>
        </w:rPr>
        <w:t xml:space="preserve">Umowa </w:t>
      </w:r>
      <w:r w:rsidRPr="000953DE">
        <w:rPr>
          <w:rFonts w:cs="Calibri"/>
          <w:szCs w:val="24"/>
        </w:rPr>
        <w:t xml:space="preserve">powierzenia </w:t>
      </w:r>
      <w:r w:rsidR="34116663" w:rsidRPr="000953DE">
        <w:rPr>
          <w:rFonts w:cs="Calibri"/>
          <w:szCs w:val="24"/>
        </w:rPr>
        <w:t>danych osobowych w</w:t>
      </w:r>
      <w:r w:rsidR="00F205C5">
        <w:rPr>
          <w:rFonts w:cs="Calibri"/>
          <w:szCs w:val="24"/>
        </w:rPr>
        <w:t> </w:t>
      </w:r>
      <w:r w:rsidR="34116663" w:rsidRPr="000953DE">
        <w:rPr>
          <w:rFonts w:cs="Calibri"/>
          <w:szCs w:val="24"/>
        </w:rPr>
        <w:t xml:space="preserve">rozumieniu ustawy z dnia 29 sierpnia 1997 r. o ochronie danych osobowych, co do których </w:t>
      </w:r>
      <w:r w:rsidRPr="000953DE">
        <w:rPr>
          <w:rFonts w:cs="Calibri"/>
          <w:szCs w:val="24"/>
        </w:rPr>
        <w:t xml:space="preserve">Zamawiający </w:t>
      </w:r>
      <w:r w:rsidR="34116663" w:rsidRPr="000953DE">
        <w:rPr>
          <w:rFonts w:cs="Calibri"/>
          <w:szCs w:val="24"/>
        </w:rPr>
        <w:t>pełni rolę administratora danych lub podmiotu przetwarzającego przedmiotowe dane osobowe na zlecenie osób trzecich (tzw. „procesora”)</w:t>
      </w:r>
      <w:r w:rsidRPr="000953DE">
        <w:rPr>
          <w:rFonts w:cs="Calibri"/>
          <w:szCs w:val="24"/>
        </w:rPr>
        <w:t>, stanowi</w:t>
      </w:r>
      <w:r w:rsidR="00AB345B" w:rsidRPr="000953DE">
        <w:rPr>
          <w:rFonts w:cs="Calibri"/>
          <w:szCs w:val="24"/>
        </w:rPr>
        <w:t xml:space="preserve"> </w:t>
      </w:r>
      <w:r w:rsidR="00DC4620" w:rsidRPr="000953DE">
        <w:rPr>
          <w:rFonts w:cs="Calibri"/>
        </w:rPr>
        <w:fldChar w:fldCharType="begin"/>
      </w:r>
      <w:r w:rsidR="00DC4620" w:rsidRPr="000953DE">
        <w:rPr>
          <w:rFonts w:cs="Calibri"/>
          <w:szCs w:val="24"/>
        </w:rPr>
        <w:instrText xml:space="preserve"> REF _Ref227312854 \n \h </w:instrText>
      </w:r>
      <w:r w:rsidR="003D108C" w:rsidRPr="000953DE">
        <w:rPr>
          <w:rFonts w:cs="Calibri"/>
          <w:szCs w:val="24"/>
        </w:rPr>
        <w:instrText xml:space="preserve"> \* MERGEFORMAT </w:instrText>
      </w:r>
      <w:r w:rsidR="00DC4620" w:rsidRPr="000953DE">
        <w:rPr>
          <w:rFonts w:cs="Calibri"/>
        </w:rPr>
      </w:r>
      <w:r w:rsidR="00DC4620" w:rsidRPr="000953DE">
        <w:rPr>
          <w:rFonts w:cs="Calibri"/>
        </w:rPr>
        <w:fldChar w:fldCharType="separate"/>
      </w:r>
      <w:r w:rsidR="002B6408">
        <w:rPr>
          <w:rFonts w:cs="Calibri"/>
          <w:szCs w:val="24"/>
        </w:rPr>
        <w:t>Załącznik nr 5</w:t>
      </w:r>
      <w:r w:rsidR="00DC4620" w:rsidRPr="000953DE">
        <w:rPr>
          <w:rFonts w:cs="Calibri"/>
        </w:rPr>
        <w:fldChar w:fldCharType="end"/>
      </w:r>
      <w:r w:rsidR="00C900F8" w:rsidRPr="000953DE">
        <w:rPr>
          <w:rFonts w:cs="Calibri"/>
          <w:szCs w:val="24"/>
        </w:rPr>
        <w:t xml:space="preserve"> do umowy</w:t>
      </w:r>
      <w:r w:rsidRPr="000953DE">
        <w:rPr>
          <w:rFonts w:cs="Calibri"/>
          <w:szCs w:val="24"/>
        </w:rPr>
        <w:t>.</w:t>
      </w:r>
      <w:bookmarkStart w:id="233" w:name="_Toc338976969"/>
      <w:bookmarkStart w:id="234" w:name="_Toc351290824"/>
    </w:p>
    <w:p w14:paraId="44E6628E" w14:textId="60FF126B" w:rsidR="003807E2" w:rsidRPr="003D108C" w:rsidRDefault="003A4ED9" w:rsidP="00B634C2">
      <w:pPr>
        <w:pStyle w:val="Nagwek1"/>
        <w:rPr>
          <w:rFonts w:cs="Calibri"/>
        </w:rPr>
      </w:pPr>
      <w:bookmarkStart w:id="235" w:name="_Toc6478804"/>
      <w:bookmarkStart w:id="236" w:name="_Toc227486898"/>
      <w:bookmarkStart w:id="237" w:name="_Toc227742361"/>
      <w:bookmarkEnd w:id="233"/>
      <w:bookmarkEnd w:id="234"/>
      <w:r w:rsidRPr="003D108C">
        <w:rPr>
          <w:rFonts w:cs="Calibri"/>
        </w:rPr>
        <w:t>Korespondencja</w:t>
      </w:r>
      <w:bookmarkEnd w:id="235"/>
      <w:r w:rsidRPr="003D108C">
        <w:rPr>
          <w:rFonts w:cs="Calibri"/>
        </w:rPr>
        <w:t xml:space="preserve"> i komunikacja</w:t>
      </w:r>
      <w:bookmarkEnd w:id="236"/>
      <w:bookmarkEnd w:id="237"/>
    </w:p>
    <w:p w14:paraId="0C6931FA" w14:textId="4DE4C383" w:rsidR="003A4ED9" w:rsidRPr="000953DE" w:rsidRDefault="003A4ED9" w:rsidP="00FA6518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38" w:name="_Ref202961533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Wymagania co do formy</w:t>
      </w:r>
      <w:r w:rsidRPr="000953DE">
        <w:rPr>
          <w:rFonts w:cs="Calibri"/>
          <w:szCs w:val="24"/>
        </w:rPr>
        <w:t xml:space="preserve">] Jeżeli umowa nie wymaga zachowania formy pisemnej </w:t>
      </w:r>
      <w:r w:rsidR="004959B9" w:rsidRPr="000953DE">
        <w:rPr>
          <w:rFonts w:cs="Calibri"/>
          <w:szCs w:val="24"/>
        </w:rPr>
        <w:t>(</w:t>
      </w:r>
      <w:r w:rsidRPr="000953DE">
        <w:rPr>
          <w:rFonts w:cs="Calibri"/>
          <w:szCs w:val="24"/>
        </w:rPr>
        <w:t>pod rygorem nieważności</w:t>
      </w:r>
      <w:r w:rsidR="004959B9" w:rsidRPr="000953DE">
        <w:rPr>
          <w:rFonts w:cs="Calibri"/>
          <w:szCs w:val="24"/>
        </w:rPr>
        <w:t xml:space="preserve">, z uwzględnieniem </w:t>
      </w:r>
      <w:r w:rsidR="004959B9" w:rsidRPr="000953DE">
        <w:rPr>
          <w:rFonts w:cs="Calibri"/>
          <w:szCs w:val="24"/>
        </w:rPr>
        <w:fldChar w:fldCharType="begin"/>
      </w:r>
      <w:r w:rsidR="004959B9" w:rsidRPr="000953DE">
        <w:rPr>
          <w:rFonts w:cs="Calibri"/>
          <w:szCs w:val="24"/>
        </w:rPr>
        <w:instrText xml:space="preserve"> REF _Ref203398011 \n \h </w:instrText>
      </w:r>
      <w:r w:rsidR="009F4053" w:rsidRPr="000953DE">
        <w:rPr>
          <w:rFonts w:cs="Calibri"/>
          <w:szCs w:val="24"/>
        </w:rPr>
        <w:instrText xml:space="preserve"> \* MERGEFORMAT </w:instrText>
      </w:r>
      <w:r w:rsidR="004959B9" w:rsidRPr="000953DE">
        <w:rPr>
          <w:rFonts w:cs="Calibri"/>
          <w:szCs w:val="24"/>
        </w:rPr>
      </w:r>
      <w:r w:rsidR="004959B9"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248</w:t>
      </w:r>
      <w:r w:rsidR="004959B9" w:rsidRPr="000953DE">
        <w:rPr>
          <w:rFonts w:cs="Calibri"/>
          <w:szCs w:val="24"/>
        </w:rPr>
        <w:fldChar w:fldCharType="end"/>
      </w:r>
      <w:r w:rsidR="004959B9" w:rsidRPr="000953DE">
        <w:rPr>
          <w:rFonts w:cs="Calibri"/>
          <w:szCs w:val="24"/>
        </w:rPr>
        <w:t>)</w:t>
      </w:r>
      <w:r w:rsidRPr="000953DE">
        <w:rPr>
          <w:rFonts w:cs="Calibri"/>
          <w:szCs w:val="24"/>
        </w:rPr>
        <w:t xml:space="preserve">, oświadczenia i zawiadomienia Stron powinny być składane w formie dokumentowej, pomiędzy Kierownikami </w:t>
      </w:r>
      <w:r w:rsidR="0032285E" w:rsidRPr="000953DE">
        <w:rPr>
          <w:rFonts w:cs="Calibri"/>
          <w:szCs w:val="24"/>
        </w:rPr>
        <w:t>Wdrożenia</w:t>
      </w:r>
      <w:r w:rsidR="00B749EC" w:rsidRPr="000953DE">
        <w:rPr>
          <w:rFonts w:cs="Calibri"/>
          <w:szCs w:val="24"/>
        </w:rPr>
        <w:t xml:space="preserve"> lub Kierownikami Serwisu (w odniesieniu do czynności związanych z Asystą techniczną i </w:t>
      </w:r>
      <w:r w:rsidR="00351F4C" w:rsidRPr="000953DE">
        <w:rPr>
          <w:rFonts w:cs="Calibri"/>
          <w:szCs w:val="24"/>
        </w:rPr>
        <w:t>gwarancją</w:t>
      </w:r>
      <w:r w:rsidR="00B749EC" w:rsidRPr="000953DE">
        <w:rPr>
          <w:rFonts w:cs="Calibri"/>
          <w:szCs w:val="24"/>
        </w:rPr>
        <w:t>)</w:t>
      </w:r>
      <w:r w:rsidRPr="000953DE">
        <w:rPr>
          <w:rFonts w:cs="Calibri"/>
          <w:szCs w:val="24"/>
        </w:rPr>
        <w:t>. Preferowaną formą kontaktu jest poczta elektroniczna</w:t>
      </w:r>
      <w:r w:rsidR="00506E9A" w:rsidRPr="000953DE">
        <w:rPr>
          <w:rFonts w:cs="Calibri"/>
          <w:szCs w:val="24"/>
        </w:rPr>
        <w:t xml:space="preserve">. Dane </w:t>
      </w:r>
      <w:r w:rsidR="004F0752" w:rsidRPr="000953DE">
        <w:rPr>
          <w:rFonts w:cs="Calibri"/>
          <w:szCs w:val="24"/>
        </w:rPr>
        <w:t xml:space="preserve">korespondencyjne zostaną przekazane w trybie </w:t>
      </w:r>
      <w:r w:rsidR="00224E60" w:rsidRPr="000953DE">
        <w:rPr>
          <w:rFonts w:cs="Calibri"/>
          <w:szCs w:val="24"/>
        </w:rPr>
        <w:fldChar w:fldCharType="begin"/>
      </w:r>
      <w:r w:rsidR="00224E60" w:rsidRPr="000953DE">
        <w:rPr>
          <w:rFonts w:cs="Calibri"/>
          <w:szCs w:val="24"/>
        </w:rPr>
        <w:instrText xml:space="preserve"> REF _Ref203402423 \n \h </w:instrText>
      </w:r>
      <w:r w:rsidR="003D108C" w:rsidRPr="000953DE">
        <w:rPr>
          <w:rFonts w:cs="Calibri"/>
          <w:szCs w:val="24"/>
        </w:rPr>
        <w:instrText xml:space="preserve"> \* MERGEFORMAT </w:instrText>
      </w:r>
      <w:r w:rsidR="00224E60" w:rsidRPr="000953DE">
        <w:rPr>
          <w:rFonts w:cs="Calibri"/>
          <w:szCs w:val="24"/>
        </w:rPr>
      </w:r>
      <w:r w:rsidR="00224E60"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</w:t>
      </w:r>
      <w:r w:rsidR="00D729B2">
        <w:rPr>
          <w:rFonts w:cs="Calibri"/>
          <w:szCs w:val="24"/>
        </w:rPr>
        <w:t> </w:t>
      </w:r>
      <w:r w:rsidR="002B6408">
        <w:rPr>
          <w:rFonts w:cs="Calibri"/>
          <w:szCs w:val="24"/>
        </w:rPr>
        <w:t>52</w:t>
      </w:r>
      <w:r w:rsidR="00224E60" w:rsidRPr="000953DE">
        <w:rPr>
          <w:rFonts w:cs="Calibri"/>
          <w:szCs w:val="24"/>
        </w:rPr>
        <w:fldChar w:fldCharType="end"/>
      </w:r>
      <w:r w:rsidR="00224E60" w:rsidRPr="000953DE">
        <w:rPr>
          <w:rFonts w:cs="Calibri"/>
          <w:szCs w:val="24"/>
        </w:rPr>
        <w:t>.</w:t>
      </w:r>
      <w:bookmarkEnd w:id="238"/>
    </w:p>
    <w:p w14:paraId="66005E10" w14:textId="07D093E5" w:rsidR="003A4ED9" w:rsidRPr="000953DE" w:rsidRDefault="004959B9" w:rsidP="00FA6518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39" w:name="_Toc227332609"/>
      <w:bookmarkStart w:id="240" w:name="_Toc227332610"/>
      <w:bookmarkStart w:id="241" w:name="_Toc227332611"/>
      <w:bookmarkStart w:id="242" w:name="_Toc227332612"/>
      <w:bookmarkStart w:id="243" w:name="_Toc227332613"/>
      <w:bookmarkStart w:id="244" w:name="_Toc227332614"/>
      <w:bookmarkStart w:id="245" w:name="_Toc227332615"/>
      <w:bookmarkStart w:id="246" w:name="_Toc227332616"/>
      <w:bookmarkStart w:id="247" w:name="_Toc227332617"/>
      <w:bookmarkStart w:id="248" w:name="_Toc227332618"/>
      <w:bookmarkStart w:id="249" w:name="_Ref203398011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Forma pisemna</w:t>
      </w:r>
      <w:r w:rsidR="003A32B4" w:rsidRPr="000953DE">
        <w:rPr>
          <w:rFonts w:cs="Calibri"/>
          <w:color w:val="0070C0"/>
          <w:szCs w:val="24"/>
        </w:rPr>
        <w:t xml:space="preserve"> i dokumentowa</w:t>
      </w:r>
      <w:r w:rsidRPr="000953DE">
        <w:rPr>
          <w:rFonts w:cs="Calibri"/>
          <w:szCs w:val="24"/>
        </w:rPr>
        <w:t>] Jeżeli w umowie zastrzeżono formę pisemną</w:t>
      </w:r>
      <w:r w:rsidR="003A32B4" w:rsidRPr="000953DE">
        <w:rPr>
          <w:rFonts w:cs="Calibri"/>
          <w:szCs w:val="24"/>
        </w:rPr>
        <w:t xml:space="preserve"> lub dokumentową</w:t>
      </w:r>
      <w:r w:rsidRPr="000953DE">
        <w:rPr>
          <w:rFonts w:cs="Calibri"/>
          <w:szCs w:val="24"/>
        </w:rPr>
        <w:t>, bez określania odmiennych skutków jej niezachowania, to jest ona zastrzeżona pod rygorem nieważności.</w:t>
      </w:r>
      <w:bookmarkEnd w:id="249"/>
    </w:p>
    <w:p w14:paraId="31E9FCF5" w14:textId="0C57D2CF" w:rsidR="00D81608" w:rsidRPr="000953DE" w:rsidRDefault="003A4ED9" w:rsidP="00FA6518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50" w:name="_Ref202962438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Kompetencj</w:t>
      </w:r>
      <w:r w:rsidR="00210E4D" w:rsidRPr="000953DE">
        <w:rPr>
          <w:rFonts w:cs="Calibri"/>
          <w:color w:val="0070C0"/>
          <w:szCs w:val="24"/>
        </w:rPr>
        <w:t>a</w:t>
      </w:r>
      <w:r w:rsidRPr="000953DE">
        <w:rPr>
          <w:rFonts w:cs="Calibri"/>
          <w:color w:val="0070C0"/>
          <w:szCs w:val="24"/>
        </w:rPr>
        <w:t xml:space="preserve"> </w:t>
      </w:r>
      <w:r w:rsidR="00A03D6D" w:rsidRPr="000953DE">
        <w:rPr>
          <w:rFonts w:cs="Calibri"/>
          <w:color w:val="0070C0"/>
          <w:szCs w:val="24"/>
        </w:rPr>
        <w:t xml:space="preserve">Kierowników </w:t>
      </w:r>
      <w:r w:rsidR="00224E60" w:rsidRPr="000953DE">
        <w:rPr>
          <w:rFonts w:cs="Calibri"/>
          <w:color w:val="0070C0"/>
          <w:szCs w:val="24"/>
        </w:rPr>
        <w:t>Wdrożenia</w:t>
      </w:r>
      <w:r w:rsidRPr="000953DE">
        <w:rPr>
          <w:rFonts w:cs="Calibri"/>
          <w:szCs w:val="24"/>
        </w:rPr>
        <w:t>] Oświadczenia i zawiadomienia Stron</w:t>
      </w:r>
      <w:r w:rsidR="00EC3325" w:rsidRPr="000953DE">
        <w:rPr>
          <w:rFonts w:cs="Calibri"/>
          <w:szCs w:val="24"/>
        </w:rPr>
        <w:t xml:space="preserve"> w czasie wdrożenia Systemu </w:t>
      </w:r>
      <w:r w:rsidRPr="000953DE">
        <w:rPr>
          <w:rFonts w:cs="Calibri"/>
          <w:szCs w:val="24"/>
        </w:rPr>
        <w:t xml:space="preserve">winny być składane i kierowane przez oraz do Kierowników </w:t>
      </w:r>
      <w:r w:rsidR="00224E60" w:rsidRPr="000953DE">
        <w:rPr>
          <w:rFonts w:cs="Calibri"/>
          <w:szCs w:val="24"/>
        </w:rPr>
        <w:t>Wdrożenia</w:t>
      </w:r>
      <w:r w:rsidRPr="000953DE">
        <w:rPr>
          <w:rFonts w:cs="Calibri"/>
          <w:szCs w:val="24"/>
        </w:rPr>
        <w:t xml:space="preserve">, w formie </w:t>
      </w:r>
      <w:r w:rsidR="00A03D6D" w:rsidRPr="000953DE">
        <w:rPr>
          <w:rFonts w:cs="Calibri"/>
          <w:szCs w:val="24"/>
        </w:rPr>
        <w:t>i</w:t>
      </w:r>
      <w:r w:rsidR="00F205C5">
        <w:rPr>
          <w:rFonts w:cs="Calibri"/>
          <w:szCs w:val="24"/>
        </w:rPr>
        <w:t> </w:t>
      </w:r>
      <w:r w:rsidR="00A03D6D" w:rsidRPr="000953DE">
        <w:rPr>
          <w:rFonts w:cs="Calibri"/>
          <w:szCs w:val="24"/>
        </w:rPr>
        <w:t>w</w:t>
      </w:r>
      <w:r w:rsidR="00F205C5">
        <w:rPr>
          <w:rFonts w:cs="Calibri"/>
          <w:szCs w:val="24"/>
        </w:rPr>
        <w:t> </w:t>
      </w:r>
      <w:r w:rsidR="00A03D6D" w:rsidRPr="000953DE">
        <w:rPr>
          <w:rFonts w:cs="Calibri"/>
          <w:szCs w:val="24"/>
        </w:rPr>
        <w:t xml:space="preserve">sposób </w:t>
      </w:r>
      <w:r w:rsidRPr="000953DE">
        <w:rPr>
          <w:rFonts w:cs="Calibri"/>
          <w:szCs w:val="24"/>
        </w:rPr>
        <w:t>przewidzian</w:t>
      </w:r>
      <w:r w:rsidR="00A03D6D" w:rsidRPr="000953DE">
        <w:rPr>
          <w:rFonts w:cs="Calibri"/>
          <w:szCs w:val="24"/>
        </w:rPr>
        <w:t>y</w:t>
      </w:r>
      <w:r w:rsidRPr="000953DE">
        <w:rPr>
          <w:rFonts w:cs="Calibri"/>
          <w:szCs w:val="24"/>
        </w:rPr>
        <w:t xml:space="preserve"> w </w:t>
      </w:r>
      <w:r w:rsidRPr="000953DE">
        <w:rPr>
          <w:rFonts w:cs="Calibri"/>
          <w:szCs w:val="24"/>
        </w:rPr>
        <w:fldChar w:fldCharType="begin"/>
      </w:r>
      <w:r w:rsidRPr="000953DE">
        <w:rPr>
          <w:rFonts w:cs="Calibri"/>
          <w:szCs w:val="24"/>
        </w:rPr>
        <w:instrText xml:space="preserve"> REF _Ref202961533 \n \h </w:instrText>
      </w:r>
      <w:r w:rsidR="009F4053" w:rsidRPr="000953DE">
        <w:rPr>
          <w:rFonts w:cs="Calibri"/>
          <w:szCs w:val="24"/>
        </w:rPr>
        <w:instrText xml:space="preserve"> \* MERGEFORMAT </w:instrText>
      </w:r>
      <w:r w:rsidRPr="000953DE">
        <w:rPr>
          <w:rFonts w:cs="Calibri"/>
          <w:szCs w:val="24"/>
        </w:rPr>
      </w:r>
      <w:r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247</w:t>
      </w:r>
      <w:r w:rsidRPr="000953DE">
        <w:rPr>
          <w:rFonts w:cs="Calibri"/>
          <w:szCs w:val="24"/>
        </w:rPr>
        <w:fldChar w:fldCharType="end"/>
      </w:r>
      <w:r w:rsidR="004959B9" w:rsidRPr="000953DE">
        <w:rPr>
          <w:rFonts w:cs="Calibri"/>
          <w:szCs w:val="24"/>
        </w:rPr>
        <w:t xml:space="preserve"> lub </w:t>
      </w:r>
      <w:r w:rsidR="004959B9" w:rsidRPr="000953DE">
        <w:rPr>
          <w:rFonts w:cs="Calibri"/>
          <w:szCs w:val="24"/>
        </w:rPr>
        <w:fldChar w:fldCharType="begin"/>
      </w:r>
      <w:r w:rsidR="004959B9" w:rsidRPr="000953DE">
        <w:rPr>
          <w:rFonts w:cs="Calibri"/>
          <w:szCs w:val="24"/>
        </w:rPr>
        <w:instrText xml:space="preserve"> REF _Ref203398011 \n \h </w:instrText>
      </w:r>
      <w:r w:rsidR="009F4053" w:rsidRPr="000953DE">
        <w:rPr>
          <w:rFonts w:cs="Calibri"/>
          <w:szCs w:val="24"/>
        </w:rPr>
        <w:instrText xml:space="preserve"> \* MERGEFORMAT </w:instrText>
      </w:r>
      <w:r w:rsidR="004959B9" w:rsidRPr="000953DE">
        <w:rPr>
          <w:rFonts w:cs="Calibri"/>
          <w:szCs w:val="24"/>
        </w:rPr>
      </w:r>
      <w:r w:rsidR="004959B9"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248</w:t>
      </w:r>
      <w:r w:rsidR="004959B9" w:rsidRPr="000953DE">
        <w:rPr>
          <w:rFonts w:cs="Calibri"/>
          <w:szCs w:val="24"/>
        </w:rPr>
        <w:fldChar w:fldCharType="end"/>
      </w:r>
      <w:r w:rsidR="00A03D6D" w:rsidRPr="000953DE">
        <w:rPr>
          <w:rFonts w:cs="Calibri"/>
          <w:szCs w:val="24"/>
        </w:rPr>
        <w:t xml:space="preserve">, z wyłączeniem oświadczeń określonych w </w:t>
      </w:r>
      <w:r w:rsidR="00A03D6D" w:rsidRPr="000953DE">
        <w:rPr>
          <w:rFonts w:cs="Calibri"/>
          <w:szCs w:val="24"/>
        </w:rPr>
        <w:fldChar w:fldCharType="begin"/>
      </w:r>
      <w:r w:rsidR="00A03D6D" w:rsidRPr="000953DE">
        <w:rPr>
          <w:rFonts w:cs="Calibri"/>
          <w:szCs w:val="24"/>
        </w:rPr>
        <w:instrText xml:space="preserve"> REF _Ref202961993 \n \h </w:instrText>
      </w:r>
      <w:r w:rsidR="009F4053" w:rsidRPr="000953DE">
        <w:rPr>
          <w:rFonts w:cs="Calibri"/>
          <w:szCs w:val="24"/>
        </w:rPr>
        <w:instrText xml:space="preserve"> \* MERGEFORMAT </w:instrText>
      </w:r>
      <w:r w:rsidR="00A03D6D" w:rsidRPr="000953DE">
        <w:rPr>
          <w:rFonts w:cs="Calibri"/>
          <w:szCs w:val="24"/>
        </w:rPr>
      </w:r>
      <w:r w:rsidR="00A03D6D"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253</w:t>
      </w:r>
      <w:r w:rsidR="00A03D6D" w:rsidRPr="000953DE">
        <w:rPr>
          <w:rFonts w:cs="Calibri"/>
          <w:szCs w:val="24"/>
        </w:rPr>
        <w:fldChar w:fldCharType="end"/>
      </w:r>
      <w:r w:rsidR="00A03D6D" w:rsidRPr="000953DE">
        <w:rPr>
          <w:rFonts w:cs="Calibri"/>
          <w:szCs w:val="24"/>
        </w:rPr>
        <w:t>.</w:t>
      </w:r>
      <w:bookmarkEnd w:id="250"/>
    </w:p>
    <w:p w14:paraId="46E7AD46" w14:textId="2FC33114" w:rsidR="00EC3325" w:rsidRPr="000953DE" w:rsidRDefault="00D81608" w:rsidP="00FA6518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Rozwiązanie zastępcze</w:t>
      </w:r>
      <w:r w:rsidRPr="000953DE">
        <w:rPr>
          <w:rFonts w:cs="Calibri"/>
          <w:szCs w:val="24"/>
        </w:rPr>
        <w:t xml:space="preserve">] </w:t>
      </w:r>
      <w:r w:rsidR="00477F81" w:rsidRPr="000953DE">
        <w:rPr>
          <w:rFonts w:cs="Calibri"/>
          <w:szCs w:val="24"/>
        </w:rPr>
        <w:t xml:space="preserve">W przypadku, gdy oświadczenie nie może być złożone w sposób opisany w </w:t>
      </w:r>
      <w:r w:rsidR="00477F81" w:rsidRPr="000953DE">
        <w:rPr>
          <w:rFonts w:cs="Calibri"/>
          <w:szCs w:val="24"/>
        </w:rPr>
        <w:fldChar w:fldCharType="begin"/>
      </w:r>
      <w:r w:rsidR="00477F81" w:rsidRPr="000953DE">
        <w:rPr>
          <w:rFonts w:cs="Calibri"/>
          <w:szCs w:val="24"/>
        </w:rPr>
        <w:instrText xml:space="preserve"> REF _Ref202962438 \n \h </w:instrText>
      </w:r>
      <w:r w:rsidR="009F4053" w:rsidRPr="000953DE">
        <w:rPr>
          <w:rFonts w:cs="Calibri"/>
          <w:szCs w:val="24"/>
        </w:rPr>
        <w:instrText xml:space="preserve"> \* MERGEFORMAT </w:instrText>
      </w:r>
      <w:r w:rsidR="00477F81" w:rsidRPr="000953DE">
        <w:rPr>
          <w:rFonts w:cs="Calibri"/>
          <w:szCs w:val="24"/>
        </w:rPr>
      </w:r>
      <w:r w:rsidR="00477F81"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249</w:t>
      </w:r>
      <w:r w:rsidR="00477F81" w:rsidRPr="000953DE">
        <w:rPr>
          <w:rFonts w:cs="Calibri"/>
          <w:szCs w:val="24"/>
        </w:rPr>
        <w:fldChar w:fldCharType="end"/>
      </w:r>
      <w:r w:rsidR="00477F81" w:rsidRPr="000953DE">
        <w:rPr>
          <w:rFonts w:cs="Calibri"/>
          <w:szCs w:val="24"/>
        </w:rPr>
        <w:t xml:space="preserve">, np. z powodu braku Kierownika </w:t>
      </w:r>
      <w:r w:rsidR="00224E60" w:rsidRPr="000953DE">
        <w:rPr>
          <w:rFonts w:cs="Calibri"/>
          <w:szCs w:val="24"/>
        </w:rPr>
        <w:t xml:space="preserve">Wdrożenia </w:t>
      </w:r>
      <w:r w:rsidR="00477F81" w:rsidRPr="000953DE">
        <w:rPr>
          <w:rFonts w:cs="Calibri"/>
          <w:szCs w:val="24"/>
        </w:rPr>
        <w:t xml:space="preserve">lub gdy zagadnienie dotyczy osobiście Kierownika </w:t>
      </w:r>
      <w:r w:rsidR="00224E60" w:rsidRPr="000953DE">
        <w:rPr>
          <w:rFonts w:cs="Calibri"/>
          <w:szCs w:val="24"/>
        </w:rPr>
        <w:t>Wdrożenia</w:t>
      </w:r>
      <w:r w:rsidR="00477F81" w:rsidRPr="000953DE">
        <w:rPr>
          <w:rFonts w:cs="Calibri"/>
          <w:szCs w:val="24"/>
        </w:rPr>
        <w:t xml:space="preserve">, stosowne oświadczenie może zostać złożone przez lub do </w:t>
      </w:r>
      <w:r w:rsidR="00224E60" w:rsidRPr="000953DE">
        <w:rPr>
          <w:rFonts w:cs="Calibri"/>
          <w:szCs w:val="24"/>
        </w:rPr>
        <w:t xml:space="preserve">reprezentanta </w:t>
      </w:r>
      <w:r w:rsidR="00477F81" w:rsidRPr="000953DE">
        <w:rPr>
          <w:rFonts w:cs="Calibri"/>
          <w:szCs w:val="24"/>
        </w:rPr>
        <w:t xml:space="preserve">danej </w:t>
      </w:r>
      <w:r w:rsidR="00224E60" w:rsidRPr="000953DE">
        <w:rPr>
          <w:rFonts w:cs="Calibri"/>
          <w:szCs w:val="24"/>
        </w:rPr>
        <w:t>S</w:t>
      </w:r>
      <w:r w:rsidR="00477F81" w:rsidRPr="000953DE">
        <w:rPr>
          <w:rFonts w:cs="Calibri"/>
          <w:szCs w:val="24"/>
        </w:rPr>
        <w:t>trony</w:t>
      </w:r>
      <w:r w:rsidR="00224E60" w:rsidRPr="000953DE">
        <w:rPr>
          <w:rFonts w:cs="Calibri"/>
          <w:szCs w:val="24"/>
        </w:rPr>
        <w:t xml:space="preserve"> wskazanego w komparycji umowy</w:t>
      </w:r>
      <w:r w:rsidR="00477F81" w:rsidRPr="000953DE">
        <w:rPr>
          <w:rFonts w:cs="Calibri"/>
          <w:szCs w:val="24"/>
        </w:rPr>
        <w:t>.</w:t>
      </w:r>
    </w:p>
    <w:p w14:paraId="703C2B3C" w14:textId="1799B08F" w:rsidR="00DC1EC6" w:rsidRPr="000953DE" w:rsidRDefault="00DC1EC6" w:rsidP="00FA6518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color w:val="0070C0"/>
          <w:szCs w:val="24"/>
        </w:rPr>
        <w:t>Kompetencja Kierowników Serwisu</w:t>
      </w:r>
      <w:r w:rsidRPr="000953DE">
        <w:rPr>
          <w:rFonts w:cs="Calibri"/>
          <w:szCs w:val="24"/>
        </w:rPr>
        <w:t xml:space="preserve">] Oświadczenia i zawiadomienia Stron </w:t>
      </w:r>
      <w:r w:rsidR="00EE4735" w:rsidRPr="000953DE">
        <w:rPr>
          <w:rFonts w:cs="Calibri"/>
          <w:szCs w:val="24"/>
        </w:rPr>
        <w:t xml:space="preserve">od momentu rozpoczęcia świadczenia </w:t>
      </w:r>
      <w:r w:rsidRPr="000953DE">
        <w:rPr>
          <w:rFonts w:cs="Calibri"/>
          <w:szCs w:val="24"/>
        </w:rPr>
        <w:t xml:space="preserve">Asysty Technicznej i </w:t>
      </w:r>
      <w:r w:rsidR="0046273F" w:rsidRPr="000953DE">
        <w:rPr>
          <w:rFonts w:cs="Calibri"/>
          <w:szCs w:val="24"/>
        </w:rPr>
        <w:t>gwarancji</w:t>
      </w:r>
      <w:r w:rsidRPr="000953DE">
        <w:rPr>
          <w:rFonts w:cs="Calibri"/>
          <w:szCs w:val="24"/>
        </w:rPr>
        <w:t xml:space="preserve"> winny być składane i kierowane przez oraz do Kierowników Serwisu, w formie i w sposób przewidziany w </w:t>
      </w:r>
      <w:r w:rsidRPr="000953DE">
        <w:rPr>
          <w:rFonts w:cs="Calibri"/>
          <w:szCs w:val="24"/>
        </w:rPr>
        <w:fldChar w:fldCharType="begin"/>
      </w:r>
      <w:r w:rsidRPr="000953DE">
        <w:rPr>
          <w:rFonts w:cs="Calibri"/>
          <w:szCs w:val="24"/>
        </w:rPr>
        <w:instrText xml:space="preserve"> REF _Ref202961533 \n \h  \* MERGEFORMAT </w:instrText>
      </w:r>
      <w:r w:rsidRPr="000953DE">
        <w:rPr>
          <w:rFonts w:cs="Calibri"/>
          <w:szCs w:val="24"/>
        </w:rPr>
      </w:r>
      <w:r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247</w:t>
      </w:r>
      <w:r w:rsidRPr="000953DE">
        <w:rPr>
          <w:rFonts w:cs="Calibri"/>
          <w:szCs w:val="24"/>
        </w:rPr>
        <w:fldChar w:fldCharType="end"/>
      </w:r>
      <w:r w:rsidRPr="000953DE">
        <w:rPr>
          <w:rFonts w:cs="Calibri"/>
          <w:szCs w:val="24"/>
        </w:rPr>
        <w:t xml:space="preserve"> lub </w:t>
      </w:r>
      <w:r w:rsidRPr="000953DE">
        <w:rPr>
          <w:rFonts w:cs="Calibri"/>
          <w:szCs w:val="24"/>
        </w:rPr>
        <w:fldChar w:fldCharType="begin"/>
      </w:r>
      <w:r w:rsidRPr="000953DE">
        <w:rPr>
          <w:rFonts w:cs="Calibri"/>
          <w:szCs w:val="24"/>
        </w:rPr>
        <w:instrText xml:space="preserve"> REF _Ref203398011 \n \h  \* MERGEFORMAT </w:instrText>
      </w:r>
      <w:r w:rsidRPr="000953DE">
        <w:rPr>
          <w:rFonts w:cs="Calibri"/>
          <w:szCs w:val="24"/>
        </w:rPr>
      </w:r>
      <w:r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248</w:t>
      </w:r>
      <w:r w:rsidRPr="000953DE">
        <w:rPr>
          <w:rFonts w:cs="Calibri"/>
          <w:szCs w:val="24"/>
        </w:rPr>
        <w:fldChar w:fldCharType="end"/>
      </w:r>
      <w:r w:rsidRPr="000953DE">
        <w:rPr>
          <w:rFonts w:cs="Calibri"/>
          <w:szCs w:val="24"/>
        </w:rPr>
        <w:t>, z</w:t>
      </w:r>
      <w:r w:rsidR="00F205C5">
        <w:rPr>
          <w:rFonts w:cs="Calibri"/>
          <w:szCs w:val="24"/>
        </w:rPr>
        <w:t> </w:t>
      </w:r>
      <w:r w:rsidRPr="000953DE">
        <w:rPr>
          <w:rFonts w:cs="Calibri"/>
          <w:szCs w:val="24"/>
        </w:rPr>
        <w:t xml:space="preserve">wyłączeniem oświadczeń określonych w </w:t>
      </w:r>
      <w:r w:rsidRPr="000953DE">
        <w:rPr>
          <w:rFonts w:cs="Calibri"/>
          <w:szCs w:val="24"/>
        </w:rPr>
        <w:fldChar w:fldCharType="begin"/>
      </w:r>
      <w:r w:rsidRPr="000953DE">
        <w:rPr>
          <w:rFonts w:cs="Calibri"/>
          <w:szCs w:val="24"/>
        </w:rPr>
        <w:instrText xml:space="preserve"> REF _Ref202961993 \n \h  \* MERGEFORMAT </w:instrText>
      </w:r>
      <w:r w:rsidRPr="000953DE">
        <w:rPr>
          <w:rFonts w:cs="Calibri"/>
          <w:szCs w:val="24"/>
        </w:rPr>
      </w:r>
      <w:r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253</w:t>
      </w:r>
      <w:r w:rsidRPr="000953DE">
        <w:rPr>
          <w:rFonts w:cs="Calibri"/>
          <w:szCs w:val="24"/>
        </w:rPr>
        <w:fldChar w:fldCharType="end"/>
      </w:r>
      <w:r w:rsidRPr="000953DE">
        <w:rPr>
          <w:rFonts w:cs="Calibri"/>
          <w:szCs w:val="24"/>
        </w:rPr>
        <w:t>.</w:t>
      </w:r>
    </w:p>
    <w:p w14:paraId="74AD0619" w14:textId="560A1403" w:rsidR="00A03D6D" w:rsidRPr="000953DE" w:rsidRDefault="00DC1EC6" w:rsidP="00FA6518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Rozwiązanie zastępcze</w:t>
      </w:r>
      <w:r w:rsidRPr="000953DE">
        <w:rPr>
          <w:rFonts w:cs="Calibri"/>
          <w:szCs w:val="24"/>
        </w:rPr>
        <w:t xml:space="preserve">] W przypadku, gdy oświadczenie nie może być złożone w sposób opisany w </w:t>
      </w:r>
      <w:r w:rsidRPr="000953DE">
        <w:rPr>
          <w:rFonts w:cs="Calibri"/>
          <w:szCs w:val="24"/>
        </w:rPr>
        <w:fldChar w:fldCharType="begin"/>
      </w:r>
      <w:r w:rsidRPr="000953DE">
        <w:rPr>
          <w:rFonts w:cs="Calibri"/>
          <w:szCs w:val="24"/>
        </w:rPr>
        <w:instrText xml:space="preserve"> REF _Ref202962438 \n \h  \* MERGEFORMAT </w:instrText>
      </w:r>
      <w:r w:rsidRPr="000953DE">
        <w:rPr>
          <w:rFonts w:cs="Calibri"/>
          <w:szCs w:val="24"/>
        </w:rPr>
      </w:r>
      <w:r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249</w:t>
      </w:r>
      <w:r w:rsidRPr="000953DE">
        <w:rPr>
          <w:rFonts w:cs="Calibri"/>
          <w:szCs w:val="24"/>
        </w:rPr>
        <w:fldChar w:fldCharType="end"/>
      </w:r>
      <w:r w:rsidRPr="000953DE">
        <w:rPr>
          <w:rFonts w:cs="Calibri"/>
          <w:szCs w:val="24"/>
        </w:rPr>
        <w:t xml:space="preserve">, np. z powodu braku Kierownika </w:t>
      </w:r>
      <w:r w:rsidR="00895E45" w:rsidRPr="000953DE">
        <w:rPr>
          <w:rFonts w:cs="Calibri"/>
          <w:szCs w:val="24"/>
        </w:rPr>
        <w:t xml:space="preserve">Serwisu </w:t>
      </w:r>
      <w:r w:rsidRPr="000953DE">
        <w:rPr>
          <w:rFonts w:cs="Calibri"/>
          <w:szCs w:val="24"/>
        </w:rPr>
        <w:t xml:space="preserve">lub gdy zagadnienie dotyczy osobiście Kierownika </w:t>
      </w:r>
      <w:r w:rsidR="00895E45" w:rsidRPr="000953DE">
        <w:rPr>
          <w:rFonts w:cs="Calibri"/>
          <w:szCs w:val="24"/>
        </w:rPr>
        <w:t>Serwisu</w:t>
      </w:r>
      <w:r w:rsidRPr="000953DE">
        <w:rPr>
          <w:rFonts w:cs="Calibri"/>
          <w:szCs w:val="24"/>
        </w:rPr>
        <w:t xml:space="preserve">, stosowne oświadczenie może zostać złożone przez lub do </w:t>
      </w:r>
      <w:r w:rsidR="00895E45" w:rsidRPr="000953DE">
        <w:rPr>
          <w:rFonts w:cs="Calibri"/>
          <w:szCs w:val="24"/>
        </w:rPr>
        <w:t>reprezentanta danej Strony wskazanego w komparycji umowy</w:t>
      </w:r>
      <w:r w:rsidRPr="000953DE">
        <w:rPr>
          <w:rFonts w:cs="Calibri"/>
          <w:szCs w:val="24"/>
        </w:rPr>
        <w:t>.</w:t>
      </w:r>
    </w:p>
    <w:p w14:paraId="02791EBF" w14:textId="58AD69A5" w:rsidR="003A4ED9" w:rsidRPr="000953DE" w:rsidRDefault="00A03D6D" w:rsidP="00FA6518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51" w:name="_Ref202961993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Kompetencje do składania oświadczeń</w:t>
      </w:r>
      <w:r w:rsidRPr="000953DE">
        <w:rPr>
          <w:rFonts w:cs="Calibri"/>
          <w:szCs w:val="24"/>
        </w:rPr>
        <w:t xml:space="preserve">] </w:t>
      </w:r>
      <w:r w:rsidR="003A4ED9" w:rsidRPr="000953DE">
        <w:rPr>
          <w:rFonts w:cs="Calibri"/>
          <w:szCs w:val="24"/>
        </w:rPr>
        <w:t>Wymóg złożenia oświadczenia przez osobę uprawnioną do reprezentacji Strony lub pełnomocnika, dotyczy:</w:t>
      </w:r>
      <w:bookmarkEnd w:id="251"/>
    </w:p>
    <w:p w14:paraId="3E9B1069" w14:textId="0FF514B1" w:rsidR="003A4ED9" w:rsidRPr="00FA6518" w:rsidRDefault="003A4ED9" w:rsidP="00FA6518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FA6518">
        <w:rPr>
          <w:rFonts w:ascii="Calibri" w:hAnsi="Calibri" w:cs="Calibri"/>
          <w:sz w:val="24"/>
          <w:szCs w:val="24"/>
        </w:rPr>
        <w:t>Zmiany umowy</w:t>
      </w:r>
      <w:r w:rsidR="003A3D64" w:rsidRPr="00FA6518">
        <w:rPr>
          <w:rFonts w:ascii="Calibri" w:hAnsi="Calibri" w:cs="Calibri"/>
          <w:sz w:val="24"/>
          <w:szCs w:val="24"/>
        </w:rPr>
        <w:t xml:space="preserve"> (w tym Harmonogramu Ramowego</w:t>
      </w:r>
      <w:r w:rsidR="007A24AB" w:rsidRPr="00FA6518">
        <w:rPr>
          <w:rFonts w:ascii="Calibri" w:hAnsi="Calibri" w:cs="Calibri"/>
          <w:sz w:val="24"/>
          <w:szCs w:val="24"/>
        </w:rPr>
        <w:t>, za wyjątkiem jego do</w:t>
      </w:r>
      <w:r w:rsidR="00E42321" w:rsidRPr="00FA6518">
        <w:rPr>
          <w:rFonts w:ascii="Calibri" w:hAnsi="Calibri" w:cs="Calibri"/>
          <w:sz w:val="24"/>
          <w:szCs w:val="24"/>
        </w:rPr>
        <w:t>precyzowania</w:t>
      </w:r>
      <w:r w:rsidR="007A24AB" w:rsidRPr="00FA6518">
        <w:rPr>
          <w:rFonts w:ascii="Calibri" w:hAnsi="Calibri" w:cs="Calibri"/>
          <w:sz w:val="24"/>
          <w:szCs w:val="24"/>
        </w:rPr>
        <w:t xml:space="preserve"> </w:t>
      </w:r>
      <w:r w:rsidR="005D08E2" w:rsidRPr="00FA6518">
        <w:rPr>
          <w:rFonts w:ascii="Calibri" w:hAnsi="Calibri" w:cs="Calibri"/>
          <w:sz w:val="24"/>
          <w:szCs w:val="24"/>
        </w:rPr>
        <w:t xml:space="preserve">na podstawie </w:t>
      </w:r>
      <w:r w:rsidR="005D08E2" w:rsidRPr="00FA6518">
        <w:rPr>
          <w:rFonts w:ascii="Calibri" w:hAnsi="Calibri" w:cs="Calibri"/>
          <w:sz w:val="24"/>
          <w:szCs w:val="24"/>
        </w:rPr>
        <w:fldChar w:fldCharType="begin"/>
      </w:r>
      <w:r w:rsidR="005D08E2" w:rsidRPr="00FA6518">
        <w:rPr>
          <w:rFonts w:ascii="Calibri" w:hAnsi="Calibri" w:cs="Calibri"/>
          <w:sz w:val="24"/>
          <w:szCs w:val="24"/>
        </w:rPr>
        <w:instrText xml:space="preserve"> REF _Ref227245998 \n \h </w:instrText>
      </w:r>
      <w:r w:rsidR="003D108C" w:rsidRPr="00FA6518">
        <w:rPr>
          <w:rFonts w:ascii="Calibri" w:hAnsi="Calibri" w:cs="Calibri"/>
          <w:sz w:val="24"/>
          <w:szCs w:val="24"/>
        </w:rPr>
        <w:instrText xml:space="preserve"> \* MERGEFORMAT </w:instrText>
      </w:r>
      <w:r w:rsidR="005D08E2" w:rsidRPr="00FA6518">
        <w:rPr>
          <w:rFonts w:ascii="Calibri" w:hAnsi="Calibri" w:cs="Calibri"/>
          <w:sz w:val="24"/>
          <w:szCs w:val="24"/>
        </w:rPr>
      </w:r>
      <w:r w:rsidR="005D08E2" w:rsidRPr="00FA6518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§ 61</w:t>
      </w:r>
      <w:r w:rsidR="005D08E2" w:rsidRPr="00FA6518">
        <w:rPr>
          <w:rFonts w:ascii="Calibri" w:hAnsi="Calibri" w:cs="Calibri"/>
          <w:sz w:val="24"/>
          <w:szCs w:val="24"/>
        </w:rPr>
        <w:fldChar w:fldCharType="end"/>
      </w:r>
      <w:r w:rsidR="005D08E2" w:rsidRPr="00FA6518">
        <w:rPr>
          <w:rFonts w:ascii="Calibri" w:hAnsi="Calibri" w:cs="Calibri"/>
          <w:sz w:val="24"/>
          <w:szCs w:val="24"/>
        </w:rPr>
        <w:t xml:space="preserve"> oraz zmian t</w:t>
      </w:r>
      <w:r w:rsidR="00E42321" w:rsidRPr="00FA6518">
        <w:rPr>
          <w:rFonts w:ascii="Calibri" w:hAnsi="Calibri" w:cs="Calibri"/>
          <w:sz w:val="24"/>
          <w:szCs w:val="24"/>
        </w:rPr>
        <w:t>ego doprecyzowania</w:t>
      </w:r>
      <w:r w:rsidR="003A3D64" w:rsidRPr="00FA6518">
        <w:rPr>
          <w:rFonts w:ascii="Calibri" w:hAnsi="Calibri" w:cs="Calibri"/>
          <w:sz w:val="24"/>
          <w:szCs w:val="24"/>
        </w:rPr>
        <w:t>)</w:t>
      </w:r>
      <w:r w:rsidRPr="00FA6518">
        <w:rPr>
          <w:rFonts w:ascii="Calibri" w:hAnsi="Calibri" w:cs="Calibri"/>
          <w:sz w:val="24"/>
          <w:szCs w:val="24"/>
        </w:rPr>
        <w:t>;</w:t>
      </w:r>
    </w:p>
    <w:p w14:paraId="0C722F60" w14:textId="18D89B5A" w:rsidR="003A4ED9" w:rsidRPr="00FA6518" w:rsidRDefault="003A4ED9" w:rsidP="00FA6518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52" w:name="_Ref202961696"/>
      <w:r w:rsidRPr="00FA6518">
        <w:rPr>
          <w:rFonts w:ascii="Calibri" w:hAnsi="Calibri" w:cs="Calibri"/>
          <w:sz w:val="24"/>
          <w:szCs w:val="24"/>
        </w:rPr>
        <w:t xml:space="preserve">Odstąpienia </w:t>
      </w:r>
      <w:r w:rsidR="00101142" w:rsidRPr="00FA6518">
        <w:rPr>
          <w:rFonts w:ascii="Calibri" w:hAnsi="Calibri" w:cs="Calibri"/>
          <w:sz w:val="24"/>
          <w:szCs w:val="24"/>
        </w:rPr>
        <w:t xml:space="preserve">od </w:t>
      </w:r>
      <w:r w:rsidRPr="00FA6518">
        <w:rPr>
          <w:rFonts w:ascii="Calibri" w:hAnsi="Calibri" w:cs="Calibri"/>
          <w:sz w:val="24"/>
          <w:szCs w:val="24"/>
        </w:rPr>
        <w:t>umowy (w całości lub w części), albo uchylenia się od skutków prawnych oświadczenia woli;</w:t>
      </w:r>
      <w:bookmarkEnd w:id="252"/>
    </w:p>
    <w:p w14:paraId="082830DD" w14:textId="7CC18F4A" w:rsidR="00535672" w:rsidRPr="00FA6518" w:rsidRDefault="003A4ED9" w:rsidP="00FA6518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FA6518">
        <w:rPr>
          <w:rFonts w:ascii="Calibri" w:hAnsi="Calibri" w:cs="Calibri"/>
          <w:sz w:val="24"/>
          <w:szCs w:val="24"/>
        </w:rPr>
        <w:t xml:space="preserve">Wezwania do podjęcia lub zaniechania działań, których skutkiem może być oświadczenie, </w:t>
      </w:r>
      <w:r w:rsidRPr="00FA6518">
        <w:rPr>
          <w:rFonts w:ascii="Calibri" w:hAnsi="Calibri" w:cs="Calibri"/>
          <w:sz w:val="24"/>
          <w:szCs w:val="24"/>
        </w:rPr>
        <w:lastRenderedPageBreak/>
        <w:t>o</w:t>
      </w:r>
      <w:r w:rsidR="00F205C5">
        <w:rPr>
          <w:rFonts w:ascii="Calibri" w:hAnsi="Calibri" w:cs="Calibri"/>
          <w:sz w:val="24"/>
          <w:szCs w:val="24"/>
        </w:rPr>
        <w:t> </w:t>
      </w:r>
      <w:r w:rsidRPr="00FA6518">
        <w:rPr>
          <w:rFonts w:ascii="Calibri" w:hAnsi="Calibri" w:cs="Calibri"/>
          <w:sz w:val="24"/>
          <w:szCs w:val="24"/>
        </w:rPr>
        <w:t xml:space="preserve">którym mowa w </w:t>
      </w:r>
      <w:r w:rsidR="00EE4735" w:rsidRPr="00FA6518">
        <w:rPr>
          <w:rFonts w:ascii="Calibri" w:hAnsi="Calibri" w:cs="Calibri"/>
          <w:sz w:val="24"/>
          <w:szCs w:val="24"/>
        </w:rPr>
        <w:t>us</w:t>
      </w:r>
      <w:r w:rsidR="00535672" w:rsidRPr="00FA6518">
        <w:rPr>
          <w:rFonts w:ascii="Calibri" w:hAnsi="Calibri" w:cs="Calibri"/>
          <w:sz w:val="24"/>
          <w:szCs w:val="24"/>
        </w:rPr>
        <w:t>t</w:t>
      </w:r>
      <w:r w:rsidR="00EE4735" w:rsidRPr="00FA6518">
        <w:rPr>
          <w:rFonts w:ascii="Calibri" w:hAnsi="Calibri" w:cs="Calibri"/>
          <w:sz w:val="24"/>
          <w:szCs w:val="24"/>
        </w:rPr>
        <w:t>.</w:t>
      </w:r>
      <w:r w:rsidR="00535672" w:rsidRPr="00FA6518">
        <w:rPr>
          <w:rFonts w:ascii="Calibri" w:hAnsi="Calibri" w:cs="Calibri"/>
          <w:sz w:val="24"/>
          <w:szCs w:val="24"/>
        </w:rPr>
        <w:t xml:space="preserve"> </w:t>
      </w:r>
      <w:r w:rsidR="00535672" w:rsidRPr="00FA6518">
        <w:rPr>
          <w:rFonts w:ascii="Calibri" w:hAnsi="Calibri" w:cs="Calibri"/>
          <w:sz w:val="24"/>
          <w:szCs w:val="24"/>
        </w:rPr>
        <w:fldChar w:fldCharType="begin"/>
      </w:r>
      <w:r w:rsidR="00535672" w:rsidRPr="00FA6518">
        <w:rPr>
          <w:rFonts w:ascii="Calibri" w:hAnsi="Calibri" w:cs="Calibri"/>
          <w:sz w:val="24"/>
          <w:szCs w:val="24"/>
        </w:rPr>
        <w:instrText xml:space="preserve"> REF _Ref202961696 \r \h </w:instrText>
      </w:r>
      <w:r w:rsidR="009F4053" w:rsidRPr="00FA6518">
        <w:rPr>
          <w:rFonts w:ascii="Calibri" w:hAnsi="Calibri" w:cs="Calibri"/>
          <w:sz w:val="24"/>
          <w:szCs w:val="24"/>
        </w:rPr>
        <w:instrText xml:space="preserve"> \* MERGEFORMAT </w:instrText>
      </w:r>
      <w:r w:rsidR="00535672" w:rsidRPr="00FA6518">
        <w:rPr>
          <w:rFonts w:ascii="Calibri" w:hAnsi="Calibri" w:cs="Calibri"/>
          <w:sz w:val="24"/>
          <w:szCs w:val="24"/>
        </w:rPr>
      </w:r>
      <w:r w:rsidR="00535672" w:rsidRPr="00FA6518">
        <w:rPr>
          <w:rFonts w:ascii="Calibri" w:hAnsi="Calibri" w:cs="Calibri"/>
          <w:sz w:val="24"/>
          <w:szCs w:val="24"/>
        </w:rPr>
        <w:fldChar w:fldCharType="separate"/>
      </w:r>
      <w:r w:rsidR="002B6408">
        <w:rPr>
          <w:rFonts w:ascii="Calibri" w:hAnsi="Calibri" w:cs="Calibri"/>
          <w:sz w:val="24"/>
          <w:szCs w:val="24"/>
        </w:rPr>
        <w:t>2</w:t>
      </w:r>
      <w:r w:rsidR="00535672" w:rsidRPr="00FA6518">
        <w:rPr>
          <w:rFonts w:ascii="Calibri" w:hAnsi="Calibri" w:cs="Calibri"/>
          <w:sz w:val="24"/>
          <w:szCs w:val="24"/>
        </w:rPr>
        <w:fldChar w:fldCharType="end"/>
      </w:r>
      <w:r w:rsidR="00535672" w:rsidRPr="00FA6518">
        <w:rPr>
          <w:rFonts w:ascii="Calibri" w:hAnsi="Calibri" w:cs="Calibri"/>
          <w:sz w:val="24"/>
          <w:szCs w:val="24"/>
        </w:rPr>
        <w:t>;</w:t>
      </w:r>
    </w:p>
    <w:p w14:paraId="59CE5DD7" w14:textId="77777777" w:rsidR="00535672" w:rsidRPr="00FA6518" w:rsidRDefault="00535672" w:rsidP="00FA6518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FA6518">
        <w:rPr>
          <w:rFonts w:ascii="Calibri" w:hAnsi="Calibri" w:cs="Calibri"/>
          <w:sz w:val="24"/>
          <w:szCs w:val="24"/>
        </w:rPr>
        <w:t>Wezwania do zapłaty;</w:t>
      </w:r>
    </w:p>
    <w:p w14:paraId="49343CCD" w14:textId="23D34667" w:rsidR="003A4ED9" w:rsidRPr="00FA6518" w:rsidRDefault="00535672" w:rsidP="00FA6518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FA6518">
        <w:rPr>
          <w:rFonts w:ascii="Calibri" w:hAnsi="Calibri" w:cs="Calibri"/>
          <w:sz w:val="24"/>
          <w:szCs w:val="24"/>
        </w:rPr>
        <w:t>Naliczenia kar umownych, odszkodowania lub odsetek i wezwania</w:t>
      </w:r>
      <w:r w:rsidR="003A4ED9" w:rsidRPr="00FA6518">
        <w:rPr>
          <w:rFonts w:ascii="Calibri" w:hAnsi="Calibri" w:cs="Calibri"/>
          <w:sz w:val="24"/>
          <w:szCs w:val="24"/>
        </w:rPr>
        <w:t xml:space="preserve"> </w:t>
      </w:r>
      <w:r w:rsidRPr="00FA6518">
        <w:rPr>
          <w:rFonts w:ascii="Calibri" w:hAnsi="Calibri" w:cs="Calibri"/>
          <w:sz w:val="24"/>
          <w:szCs w:val="24"/>
        </w:rPr>
        <w:t>od ich zapłaty;</w:t>
      </w:r>
    </w:p>
    <w:p w14:paraId="5D59F805" w14:textId="51DCD657" w:rsidR="00A03D6D" w:rsidRPr="000953DE" w:rsidRDefault="00A03D6D" w:rsidP="00FA6518">
      <w:pPr>
        <w:pStyle w:val="Nagwek2"/>
        <w:numPr>
          <w:ilvl w:val="0"/>
          <w:numId w:val="0"/>
        </w:numPr>
        <w:spacing w:line="288" w:lineRule="auto"/>
        <w:ind w:left="680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Oświadczenia powyższe wymagają formy pisemnej pod rygorem nieważności, winny być kierowane na adres wskazany z preambule umowy, a w przypadku oświadczeń w formie elektronicznej do Zamawiającego na adres</w:t>
      </w:r>
      <w:r w:rsidR="009C0A25">
        <w:rPr>
          <w:rFonts w:cs="Calibri"/>
          <w:szCs w:val="24"/>
        </w:rPr>
        <w:t xml:space="preserve"> wskazany w komparycji umowy i</w:t>
      </w:r>
      <w:r w:rsidR="00D729B2">
        <w:rPr>
          <w:rFonts w:cs="Calibri"/>
          <w:szCs w:val="24"/>
        </w:rPr>
        <w:t> </w:t>
      </w:r>
      <w:r w:rsidR="009C0A25" w:rsidRPr="009C0A25">
        <w:rPr>
          <w:rFonts w:cs="Calibri"/>
          <w:szCs w:val="24"/>
        </w:rPr>
        <w:t>projektyeuropejskie@vizja.pl</w:t>
      </w:r>
      <w:r w:rsidR="00351F4C" w:rsidRPr="00A73CC9">
        <w:rPr>
          <w:rFonts w:cs="Calibri"/>
          <w:szCs w:val="24"/>
        </w:rPr>
        <w:t xml:space="preserve"> </w:t>
      </w:r>
      <w:r w:rsidR="000447C3" w:rsidRPr="000953DE">
        <w:rPr>
          <w:rFonts w:cs="Calibri"/>
          <w:szCs w:val="24"/>
        </w:rPr>
        <w:t>(</w:t>
      </w:r>
      <w:r w:rsidR="007E6DE1" w:rsidRPr="000953DE">
        <w:rPr>
          <w:rFonts w:cs="Calibri"/>
          <w:szCs w:val="24"/>
        </w:rPr>
        <w:t xml:space="preserve">oraz </w:t>
      </w:r>
      <w:r w:rsidR="000447C3" w:rsidRPr="000953DE">
        <w:rPr>
          <w:rFonts w:cs="Calibri"/>
          <w:szCs w:val="24"/>
        </w:rPr>
        <w:t xml:space="preserve">do wiadomości </w:t>
      </w:r>
      <w:r w:rsidR="007E6DE1" w:rsidRPr="000953DE">
        <w:rPr>
          <w:rFonts w:cs="Calibri"/>
          <w:szCs w:val="24"/>
        </w:rPr>
        <w:t xml:space="preserve">na adres Kierownika </w:t>
      </w:r>
      <w:r w:rsidR="000447C3" w:rsidRPr="000953DE">
        <w:rPr>
          <w:rFonts w:cs="Calibri"/>
          <w:szCs w:val="24"/>
        </w:rPr>
        <w:t xml:space="preserve">Wdrożenia </w:t>
      </w:r>
      <w:r w:rsidR="00351F4C" w:rsidRPr="000953DE">
        <w:rPr>
          <w:rFonts w:cs="Calibri"/>
          <w:szCs w:val="24"/>
        </w:rPr>
        <w:t>Zamawiającego</w:t>
      </w:r>
      <w:r w:rsidR="000447C3" w:rsidRPr="000953DE">
        <w:rPr>
          <w:rFonts w:cs="Calibri"/>
          <w:szCs w:val="24"/>
        </w:rPr>
        <w:t>)</w:t>
      </w:r>
      <w:r w:rsidRPr="000953DE">
        <w:rPr>
          <w:rFonts w:cs="Calibri"/>
          <w:szCs w:val="24"/>
        </w:rPr>
        <w:t xml:space="preserve"> </w:t>
      </w:r>
      <w:r w:rsidR="00E04E62" w:rsidRPr="000953DE">
        <w:rPr>
          <w:rFonts w:cs="Calibri"/>
          <w:szCs w:val="24"/>
        </w:rPr>
        <w:t>a</w:t>
      </w:r>
      <w:r w:rsidRPr="000953DE">
        <w:rPr>
          <w:rFonts w:cs="Calibri"/>
          <w:szCs w:val="24"/>
        </w:rPr>
        <w:t xml:space="preserve"> do Wykonawcy na adres: </w:t>
      </w:r>
      <w:r w:rsidRPr="00630717">
        <w:rPr>
          <w:rFonts w:cs="Calibri"/>
          <w:szCs w:val="24"/>
        </w:rPr>
        <w:t>______________________.</w:t>
      </w:r>
    </w:p>
    <w:p w14:paraId="6687D2CF" w14:textId="1F65A8BB" w:rsidR="005A1AD1" w:rsidRPr="000953DE" w:rsidRDefault="00A03D6D" w:rsidP="00673A1D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53" w:name="_Ref205845660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Zmiana osób reprezentujących</w:t>
      </w:r>
      <w:r w:rsidRPr="000953DE">
        <w:rPr>
          <w:rFonts w:cs="Calibri"/>
          <w:szCs w:val="24"/>
        </w:rPr>
        <w:t xml:space="preserve">] </w:t>
      </w:r>
      <w:r w:rsidR="00EA644D" w:rsidRPr="000953DE">
        <w:rPr>
          <w:rFonts w:cs="Calibri"/>
          <w:szCs w:val="24"/>
        </w:rPr>
        <w:t>Zmiana osób odpowiedzialnych za realizację umowy, w</w:t>
      </w:r>
      <w:r w:rsidR="00F205C5">
        <w:rPr>
          <w:rFonts w:cs="Calibri"/>
          <w:szCs w:val="24"/>
        </w:rPr>
        <w:t> </w:t>
      </w:r>
      <w:r w:rsidR="00EA644D" w:rsidRPr="000953DE">
        <w:rPr>
          <w:rFonts w:cs="Calibri"/>
          <w:szCs w:val="24"/>
        </w:rPr>
        <w:t xml:space="preserve">szczególności członków zespołów, Kierowników </w:t>
      </w:r>
      <w:r w:rsidR="00C812C2" w:rsidRPr="000953DE">
        <w:rPr>
          <w:rFonts w:cs="Calibri"/>
          <w:szCs w:val="24"/>
        </w:rPr>
        <w:t>Wdrożenia i Serwisu</w:t>
      </w:r>
      <w:r w:rsidR="00EA644D" w:rsidRPr="000953DE">
        <w:rPr>
          <w:rFonts w:cs="Calibri"/>
          <w:szCs w:val="24"/>
        </w:rPr>
        <w:t xml:space="preserve">, nie stanowi zmiany umowy i wymaga powiadomienia, o którym mowa w </w:t>
      </w:r>
      <w:r w:rsidR="00EA644D" w:rsidRPr="000953DE">
        <w:rPr>
          <w:rFonts w:cs="Calibri"/>
          <w:szCs w:val="24"/>
        </w:rPr>
        <w:fldChar w:fldCharType="begin"/>
      </w:r>
      <w:r w:rsidR="00EA644D" w:rsidRPr="000953DE">
        <w:rPr>
          <w:rFonts w:cs="Calibri"/>
          <w:szCs w:val="24"/>
        </w:rPr>
        <w:instrText xml:space="preserve"> REF _Ref202962438 \n \h </w:instrText>
      </w:r>
      <w:r w:rsidR="009F4053" w:rsidRPr="000953DE">
        <w:rPr>
          <w:rFonts w:cs="Calibri"/>
          <w:szCs w:val="24"/>
        </w:rPr>
        <w:instrText xml:space="preserve"> \* MERGEFORMAT </w:instrText>
      </w:r>
      <w:r w:rsidR="00EA644D" w:rsidRPr="000953DE">
        <w:rPr>
          <w:rFonts w:cs="Calibri"/>
          <w:szCs w:val="24"/>
        </w:rPr>
      </w:r>
      <w:r w:rsidR="00EA644D"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249</w:t>
      </w:r>
      <w:r w:rsidR="00EA644D" w:rsidRPr="000953DE">
        <w:rPr>
          <w:rFonts w:cs="Calibri"/>
          <w:szCs w:val="24"/>
        </w:rPr>
        <w:fldChar w:fldCharType="end"/>
      </w:r>
      <w:r w:rsidR="00EA644D" w:rsidRPr="000953DE">
        <w:rPr>
          <w:rFonts w:cs="Calibri"/>
          <w:szCs w:val="24"/>
        </w:rPr>
        <w:t>.</w:t>
      </w:r>
      <w:r w:rsidR="005D679A" w:rsidRPr="000953DE">
        <w:rPr>
          <w:rFonts w:cs="Calibri"/>
          <w:szCs w:val="24"/>
        </w:rPr>
        <w:t xml:space="preserve"> Zmiana osoby odpowiedzialnej za realizację umowy oznacza odwołanie pełnomocnictwa dla dotychczasowej osoby i udzielenie odpowiedniego pełnomocnictwa nowej osobie.</w:t>
      </w:r>
      <w:bookmarkEnd w:id="253"/>
    </w:p>
    <w:p w14:paraId="454206D8" w14:textId="77777777" w:rsidR="00B14DA9" w:rsidRPr="000953DE" w:rsidRDefault="002D12FD" w:rsidP="00673A1D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Sporządzanie dokumentów</w:t>
      </w:r>
      <w:r w:rsidRPr="000953DE">
        <w:rPr>
          <w:rFonts w:cs="Calibri"/>
          <w:szCs w:val="24"/>
        </w:rPr>
        <w:t xml:space="preserve">] </w:t>
      </w:r>
      <w:r w:rsidR="005A1AD1" w:rsidRPr="000953DE">
        <w:rPr>
          <w:rFonts w:cs="Calibri"/>
          <w:szCs w:val="24"/>
        </w:rPr>
        <w:t>Jeżeli</w:t>
      </w:r>
      <w:r w:rsidRPr="000953DE">
        <w:rPr>
          <w:rFonts w:cs="Calibri"/>
          <w:szCs w:val="24"/>
        </w:rPr>
        <w:t xml:space="preserve"> u</w:t>
      </w:r>
      <w:r w:rsidR="005A1AD1" w:rsidRPr="000953DE">
        <w:rPr>
          <w:rFonts w:cs="Calibri"/>
          <w:szCs w:val="24"/>
        </w:rPr>
        <w:t>mow</w:t>
      </w:r>
      <w:r w:rsidRPr="000953DE">
        <w:rPr>
          <w:rFonts w:cs="Calibri"/>
          <w:szCs w:val="24"/>
        </w:rPr>
        <w:t>a</w:t>
      </w:r>
      <w:r w:rsidR="005A1AD1" w:rsidRPr="000953DE">
        <w:rPr>
          <w:rFonts w:cs="Calibri"/>
          <w:szCs w:val="24"/>
        </w:rPr>
        <w:t xml:space="preserve"> nakłada obowiązek sporządzenia dokumentu</w:t>
      </w:r>
      <w:r w:rsidR="00B14DA9" w:rsidRPr="000953DE">
        <w:rPr>
          <w:rFonts w:cs="Calibri"/>
          <w:szCs w:val="24"/>
        </w:rPr>
        <w:t>:</w:t>
      </w:r>
    </w:p>
    <w:p w14:paraId="078C5CBC" w14:textId="0F29B2CC" w:rsidR="00B14DA9" w:rsidRPr="00673A1D" w:rsidRDefault="00B14DA9" w:rsidP="00673A1D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673A1D">
        <w:rPr>
          <w:rFonts w:ascii="Calibri" w:hAnsi="Calibri" w:cs="Calibri"/>
          <w:sz w:val="24"/>
          <w:szCs w:val="24"/>
        </w:rPr>
        <w:t>W formie pisemnej – dokument taki winien zostać opatrzony własnoręczny podpisem jego wystawcy i przekazany drugiej stronie w oryginale; dopuszczalne jest również sporządzenie takiego dokumentu w formie elektronicznej (z podpisem kwalifikowanym);</w:t>
      </w:r>
    </w:p>
    <w:p w14:paraId="762A23BC" w14:textId="6832A6E3" w:rsidR="005A1AD1" w:rsidRPr="00A3483C" w:rsidRDefault="00B14DA9" w:rsidP="00673A1D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673A1D">
        <w:rPr>
          <w:rFonts w:ascii="Calibri" w:hAnsi="Calibri" w:cs="Calibri"/>
          <w:sz w:val="24"/>
          <w:szCs w:val="24"/>
        </w:rPr>
        <w:t>W formie dokumentowej – zalecaną postacią dokumentu jest e</w:t>
      </w:r>
      <w:r w:rsidR="00F205C5">
        <w:rPr>
          <w:rFonts w:ascii="Calibri" w:hAnsi="Calibri" w:cs="Calibri"/>
          <w:sz w:val="24"/>
          <w:szCs w:val="24"/>
        </w:rPr>
        <w:t>-</w:t>
      </w:r>
      <w:r w:rsidRPr="00A3483C">
        <w:rPr>
          <w:rFonts w:ascii="Calibri" w:hAnsi="Calibri" w:cs="Calibri"/>
          <w:sz w:val="24"/>
          <w:szCs w:val="24"/>
        </w:rPr>
        <w:t>mail</w:t>
      </w:r>
      <w:r w:rsidR="00EC7CB9" w:rsidRPr="00A3483C">
        <w:rPr>
          <w:rFonts w:ascii="Calibri" w:hAnsi="Calibri" w:cs="Calibri"/>
          <w:sz w:val="24"/>
          <w:szCs w:val="24"/>
        </w:rPr>
        <w:t>.</w:t>
      </w:r>
    </w:p>
    <w:p w14:paraId="15755814" w14:textId="2AED680E" w:rsidR="005A1AD1" w:rsidRPr="000953DE" w:rsidRDefault="005A1AD1" w:rsidP="00A3483C">
      <w:pPr>
        <w:pStyle w:val="Nagwek2"/>
        <w:numPr>
          <w:ilvl w:val="0"/>
          <w:numId w:val="0"/>
        </w:numPr>
        <w:spacing w:line="288" w:lineRule="auto"/>
        <w:ind w:left="680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Tak sporządzony dokument stanowi wyłączny</w:t>
      </w:r>
      <w:r w:rsidR="00B14DA9" w:rsidRPr="000953DE">
        <w:rPr>
          <w:rFonts w:cs="Calibri"/>
          <w:szCs w:val="24"/>
        </w:rPr>
        <w:t xml:space="preserve"> </w:t>
      </w:r>
      <w:r w:rsidRPr="000953DE">
        <w:rPr>
          <w:rFonts w:cs="Calibri"/>
          <w:szCs w:val="24"/>
        </w:rPr>
        <w:t>dowód wystąpienia określonej w nim okoliczności.</w:t>
      </w:r>
    </w:p>
    <w:p w14:paraId="66764287" w14:textId="7A3C5E0B" w:rsidR="00082B6C" w:rsidRPr="000953DE" w:rsidRDefault="00B14DA9" w:rsidP="00A3483C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54" w:name="_Ref207370092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Język dokumentu</w:t>
      </w:r>
      <w:r w:rsidR="00B84ED1" w:rsidRPr="000953DE">
        <w:rPr>
          <w:rFonts w:cs="Calibri"/>
          <w:color w:val="0070C0"/>
          <w:szCs w:val="24"/>
        </w:rPr>
        <w:t>; tłumaczenia</w:t>
      </w:r>
      <w:r w:rsidRPr="000953DE">
        <w:rPr>
          <w:rFonts w:cs="Calibri"/>
          <w:szCs w:val="24"/>
        </w:rPr>
        <w:t>] Dokumenty i oświadczenia muszą być sporządzane w języku polskim lub z tłumaczeniem na język polski</w:t>
      </w:r>
      <w:r w:rsidR="008B7CB7" w:rsidRPr="000953DE">
        <w:rPr>
          <w:rFonts w:cs="Calibri"/>
          <w:szCs w:val="24"/>
        </w:rPr>
        <w:t xml:space="preserve"> (chyba że umowa lub SOPZ stanowią inaczej)</w:t>
      </w:r>
      <w:r w:rsidRPr="000953DE">
        <w:rPr>
          <w:rFonts w:cs="Calibri"/>
          <w:szCs w:val="24"/>
        </w:rPr>
        <w:t xml:space="preserve">. </w:t>
      </w:r>
      <w:r w:rsidR="00040109" w:rsidRPr="000953DE">
        <w:rPr>
          <w:rFonts w:cs="Calibri"/>
          <w:szCs w:val="24"/>
        </w:rPr>
        <w:t>Nie jest dopuszczalne wykonywanie tłumaczeń przy pomocy automatycznych systemów tłumaczących</w:t>
      </w:r>
      <w:r w:rsidR="00B84ED1" w:rsidRPr="000953DE">
        <w:rPr>
          <w:rFonts w:cs="Calibri"/>
          <w:szCs w:val="24"/>
        </w:rPr>
        <w:t xml:space="preserve"> ani korzystanie z takich systemów w trakcie spotkań</w:t>
      </w:r>
      <w:r w:rsidR="00040109" w:rsidRPr="000953DE">
        <w:rPr>
          <w:rFonts w:cs="Calibri"/>
          <w:szCs w:val="24"/>
        </w:rPr>
        <w:t>.</w:t>
      </w:r>
      <w:bookmarkEnd w:id="254"/>
    </w:p>
    <w:p w14:paraId="36A2D419" w14:textId="11D4AF33" w:rsidR="00082B6C" w:rsidRPr="000953DE" w:rsidRDefault="00082B6C" w:rsidP="00A3483C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Używanie języka polskiego</w:t>
      </w:r>
      <w:r w:rsidRPr="000953DE">
        <w:rPr>
          <w:rFonts w:cs="Calibri"/>
          <w:szCs w:val="24"/>
        </w:rPr>
        <w:t xml:space="preserve">] Korespondencja oraz spotkania </w:t>
      </w:r>
      <w:r w:rsidR="007A733B">
        <w:rPr>
          <w:rFonts w:cs="Calibri"/>
          <w:szCs w:val="24"/>
        </w:rPr>
        <w:t>dotyczące realizacji przedmiotu zamówienia</w:t>
      </w:r>
      <w:r w:rsidRPr="000953DE">
        <w:rPr>
          <w:rFonts w:cs="Calibri"/>
          <w:szCs w:val="24"/>
        </w:rPr>
        <w:t xml:space="preserve"> odbywać się będą w języku polskim. Materiały i informacje wykorzystywane w</w:t>
      </w:r>
      <w:r w:rsidR="00F205C5">
        <w:rPr>
          <w:rFonts w:cs="Calibri"/>
          <w:szCs w:val="24"/>
        </w:rPr>
        <w:t> </w:t>
      </w:r>
      <w:r w:rsidRPr="000953DE">
        <w:rPr>
          <w:rFonts w:cs="Calibri"/>
          <w:szCs w:val="24"/>
        </w:rPr>
        <w:t>korespondencji i na spotkaniach będą dostarczone w polskiej wersji językowej lub w</w:t>
      </w:r>
      <w:r w:rsidR="00F205C5">
        <w:rPr>
          <w:rFonts w:cs="Calibri"/>
          <w:szCs w:val="24"/>
        </w:rPr>
        <w:t> </w:t>
      </w:r>
      <w:r w:rsidRPr="000953DE">
        <w:rPr>
          <w:rFonts w:cs="Calibri"/>
          <w:szCs w:val="24"/>
        </w:rPr>
        <w:t xml:space="preserve">tłumaczeniu, zgodnie z wymaganiami i przy uwzględnieniu wyjątków opisanych w </w:t>
      </w:r>
      <w:r w:rsidRPr="000953DE">
        <w:rPr>
          <w:rFonts w:cs="Calibri"/>
          <w:szCs w:val="24"/>
        </w:rPr>
        <w:fldChar w:fldCharType="begin"/>
      </w:r>
      <w:r w:rsidRPr="000953DE">
        <w:rPr>
          <w:rFonts w:cs="Calibri"/>
          <w:szCs w:val="24"/>
        </w:rPr>
        <w:instrText xml:space="preserve"> REF _Ref207370092 \n \h </w:instrText>
      </w:r>
      <w:r w:rsidR="00736AB7" w:rsidRPr="000953DE">
        <w:rPr>
          <w:rFonts w:cs="Calibri"/>
          <w:szCs w:val="24"/>
        </w:rPr>
        <w:instrText xml:space="preserve"> \* MERGEFORMAT </w:instrText>
      </w:r>
      <w:r w:rsidRPr="000953DE">
        <w:rPr>
          <w:rFonts w:cs="Calibri"/>
          <w:szCs w:val="24"/>
        </w:rPr>
      </w:r>
      <w:r w:rsidRPr="000953DE">
        <w:rPr>
          <w:rFonts w:cs="Calibri"/>
          <w:szCs w:val="24"/>
        </w:rPr>
        <w:fldChar w:fldCharType="separate"/>
      </w:r>
      <w:r w:rsidR="002B6408">
        <w:rPr>
          <w:rFonts w:cs="Calibri"/>
          <w:szCs w:val="24"/>
        </w:rPr>
        <w:t>§ 256</w:t>
      </w:r>
      <w:r w:rsidRPr="000953DE">
        <w:rPr>
          <w:rFonts w:cs="Calibri"/>
          <w:szCs w:val="24"/>
        </w:rPr>
        <w:fldChar w:fldCharType="end"/>
      </w:r>
      <w:r w:rsidRPr="000953DE">
        <w:rPr>
          <w:rFonts w:cs="Calibri"/>
          <w:szCs w:val="24"/>
        </w:rPr>
        <w:t>. W</w:t>
      </w:r>
      <w:r w:rsidR="00F205C5">
        <w:rPr>
          <w:rFonts w:cs="Calibri"/>
          <w:szCs w:val="24"/>
        </w:rPr>
        <w:t> </w:t>
      </w:r>
      <w:r w:rsidRPr="000953DE">
        <w:rPr>
          <w:rFonts w:cs="Calibri"/>
          <w:szCs w:val="24"/>
        </w:rPr>
        <w:t>przypadku członków Personelu Wykonawcy niewładającymi językiem polskim lub dostarczania materiałów w językach obcych Wykonawca ponosi koszty tłumaczeń, w tym tłumaczeń symultanicznych.</w:t>
      </w:r>
    </w:p>
    <w:p w14:paraId="40994880" w14:textId="5D960FB0" w:rsidR="00FD576F" w:rsidRPr="003D108C" w:rsidRDefault="00040109" w:rsidP="0047306B">
      <w:pPr>
        <w:pStyle w:val="Nagwek2"/>
        <w:jc w:val="left"/>
      </w:pPr>
      <w:bookmarkStart w:id="255" w:name="_Ref203402204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Odmowa podpisania lub akceptacji</w:t>
      </w:r>
      <w:r w:rsidRPr="000953DE">
        <w:rPr>
          <w:rFonts w:cs="Calibri"/>
          <w:szCs w:val="24"/>
        </w:rPr>
        <w:t xml:space="preserve">] </w:t>
      </w:r>
      <w:r w:rsidR="005A1AD1" w:rsidRPr="000953DE">
        <w:rPr>
          <w:rFonts w:cs="Calibri"/>
          <w:szCs w:val="24"/>
        </w:rPr>
        <w:t>Odmowa podpisania</w:t>
      </w:r>
      <w:r w:rsidRPr="000953DE">
        <w:rPr>
          <w:rFonts w:cs="Calibri"/>
          <w:szCs w:val="24"/>
        </w:rPr>
        <w:t xml:space="preserve"> lub akceptacji</w:t>
      </w:r>
      <w:r w:rsidR="005A1AD1" w:rsidRPr="000953DE">
        <w:rPr>
          <w:rFonts w:cs="Calibri"/>
          <w:szCs w:val="24"/>
        </w:rPr>
        <w:t xml:space="preserve"> dokumentu wymaga </w:t>
      </w:r>
      <w:r w:rsidRPr="000953DE">
        <w:rPr>
          <w:rFonts w:cs="Calibri"/>
          <w:szCs w:val="24"/>
        </w:rPr>
        <w:t xml:space="preserve">szczegółowego </w:t>
      </w:r>
      <w:r w:rsidR="005A1AD1" w:rsidRPr="000953DE">
        <w:rPr>
          <w:rFonts w:cs="Calibri"/>
          <w:szCs w:val="24"/>
        </w:rPr>
        <w:t xml:space="preserve">uzasadnienia </w:t>
      </w:r>
      <w:r w:rsidRPr="000953DE">
        <w:rPr>
          <w:rFonts w:cs="Calibri"/>
          <w:szCs w:val="24"/>
        </w:rPr>
        <w:t>w formie przewidzianej dla tego dokumentu.</w:t>
      </w:r>
      <w:bookmarkEnd w:id="255"/>
    </w:p>
    <w:p w14:paraId="661704D5" w14:textId="32791A38" w:rsidR="00F72D1E" w:rsidRPr="003D108C" w:rsidRDefault="00EE4735" w:rsidP="00B634C2">
      <w:pPr>
        <w:pStyle w:val="Nagwek1"/>
        <w:rPr>
          <w:rFonts w:cs="Calibri"/>
        </w:rPr>
      </w:pPr>
      <w:bookmarkStart w:id="256" w:name="_Toc227486899"/>
      <w:bookmarkStart w:id="257" w:name="_Toc227742362"/>
      <w:r w:rsidRPr="003D108C">
        <w:rPr>
          <w:rFonts w:cs="Calibri"/>
        </w:rPr>
        <w:t>Okres obowiązywania, rozwiązanie umowy.</w:t>
      </w:r>
      <w:bookmarkEnd w:id="256"/>
      <w:bookmarkEnd w:id="257"/>
    </w:p>
    <w:p w14:paraId="63FE1ED9" w14:textId="16F5401C" w:rsidR="00FD43C8" w:rsidRPr="003D108C" w:rsidRDefault="00FD43C8" w:rsidP="0047306B">
      <w:pPr>
        <w:pStyle w:val="Nagwek4"/>
        <w:jc w:val="left"/>
        <w:rPr>
          <w:rFonts w:cs="Calibri"/>
        </w:rPr>
      </w:pPr>
      <w:bookmarkStart w:id="258" w:name="_Toc227486900"/>
      <w:bookmarkStart w:id="259" w:name="_Toc227742363"/>
      <w:r w:rsidRPr="003D108C">
        <w:rPr>
          <w:rFonts w:cs="Calibri"/>
        </w:rPr>
        <w:t>Odstąpienie od umowy w zakresie dzieła</w:t>
      </w:r>
      <w:bookmarkEnd w:id="258"/>
      <w:bookmarkEnd w:id="259"/>
    </w:p>
    <w:p w14:paraId="10D1C097" w14:textId="54C77ECA" w:rsidR="00F72D1E" w:rsidRPr="003D108C" w:rsidRDefault="00A422F5" w:rsidP="000D7A5B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Umowne prawo odstąpienia</w:t>
      </w:r>
      <w:r w:rsidRPr="003D108C">
        <w:rPr>
          <w:rFonts w:cs="Calibri"/>
        </w:rPr>
        <w:t xml:space="preserve">] </w:t>
      </w:r>
      <w:r w:rsidR="00F72D1E" w:rsidRPr="003D108C">
        <w:rPr>
          <w:rFonts w:cs="Calibri"/>
        </w:rPr>
        <w:t xml:space="preserve">Zamawiającemu przysługuje umowne prawo odstąpienia we wszystkich przypadkach przewidujących możliwości odstąpienia w niniejszej </w:t>
      </w:r>
      <w:r w:rsidRPr="003D108C">
        <w:rPr>
          <w:rFonts w:cs="Calibri"/>
        </w:rPr>
        <w:t>u</w:t>
      </w:r>
      <w:r w:rsidR="00F72D1E" w:rsidRPr="003D108C">
        <w:rPr>
          <w:rFonts w:cs="Calibri"/>
        </w:rPr>
        <w:t xml:space="preserve">mowie lub obowiązujących przepisach prawa (w szczególności art. 627 i nast. k.c.), które to uprawnienie </w:t>
      </w:r>
      <w:r w:rsidR="00F72D1E" w:rsidRPr="003D108C">
        <w:rPr>
          <w:rFonts w:cs="Calibri"/>
        </w:rPr>
        <w:lastRenderedPageBreak/>
        <w:t xml:space="preserve">może </w:t>
      </w:r>
      <w:r w:rsidRPr="003D108C">
        <w:rPr>
          <w:rFonts w:cs="Calibri"/>
        </w:rPr>
        <w:t>wykonać</w:t>
      </w:r>
      <w:r w:rsidR="00F72D1E" w:rsidRPr="003D108C">
        <w:rPr>
          <w:rFonts w:cs="Calibri"/>
        </w:rPr>
        <w:t xml:space="preserve"> do </w:t>
      </w:r>
      <w:r w:rsidRPr="003D108C">
        <w:rPr>
          <w:rFonts w:cs="Calibri"/>
        </w:rPr>
        <w:t>dnia ……………..</w:t>
      </w:r>
      <w:r w:rsidR="00F72D1E" w:rsidRPr="003D108C">
        <w:rPr>
          <w:rFonts w:cs="Calibri"/>
        </w:rPr>
        <w:t>.</w:t>
      </w:r>
      <w:r w:rsidR="00B5419B" w:rsidRPr="003D108C">
        <w:rPr>
          <w:rStyle w:val="Odwoanieprzypisudolnego"/>
          <w:rFonts w:cs="Calibri"/>
        </w:rPr>
        <w:footnoteReference w:id="4"/>
      </w:r>
    </w:p>
    <w:p w14:paraId="72907D63" w14:textId="2DB973CA" w:rsidR="00EB7103" w:rsidRPr="003D108C" w:rsidRDefault="00EB7103" w:rsidP="000D7A5B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Skutek odstąpienia</w:t>
      </w:r>
      <w:r w:rsidRPr="003D108C">
        <w:rPr>
          <w:rFonts w:cs="Calibri"/>
        </w:rPr>
        <w:t>] W razie odstąpienia Zamawiający jest uprawniony do wypowiedzenia lub odstąpienia od wszelkich stosunków prawnych nawiązanych za pośrednictwem Wykonawcy</w:t>
      </w:r>
      <w:r w:rsidR="00B837D1" w:rsidRPr="003D108C">
        <w:rPr>
          <w:rFonts w:cs="Calibri"/>
        </w:rPr>
        <w:t xml:space="preserve"> w</w:t>
      </w:r>
      <w:r w:rsidR="00144DD9">
        <w:rPr>
          <w:rFonts w:cs="Calibri"/>
        </w:rPr>
        <w:t> </w:t>
      </w:r>
      <w:r w:rsidR="00B837D1" w:rsidRPr="003D108C">
        <w:rPr>
          <w:rFonts w:cs="Calibri"/>
        </w:rPr>
        <w:t>ramach wykonywania umowy</w:t>
      </w:r>
      <w:r w:rsidRPr="003D108C">
        <w:rPr>
          <w:rFonts w:cs="Calibri"/>
        </w:rPr>
        <w:t xml:space="preserve">, w szczególności umów licencyjnych zawartych z osobami trzecimi a dotyczącymi </w:t>
      </w:r>
      <w:r w:rsidR="00351F4C" w:rsidRPr="003D108C">
        <w:rPr>
          <w:rFonts w:cs="Calibri"/>
        </w:rPr>
        <w:t>o</w:t>
      </w:r>
      <w:r w:rsidRPr="003D108C">
        <w:rPr>
          <w:rFonts w:cs="Calibri"/>
        </w:rPr>
        <w:t xml:space="preserve">programowania. W przypadku gdyby </w:t>
      </w:r>
      <w:r w:rsidR="00173AB6" w:rsidRPr="003D108C">
        <w:rPr>
          <w:rFonts w:cs="Calibri"/>
        </w:rPr>
        <w:t>realizacja tego uprawnienia okazała się niemożliwa z uwagi na warunki umowne osób trzecich (np. nierozwiązywalne umowy)</w:t>
      </w:r>
      <w:r w:rsidRPr="003D108C">
        <w:rPr>
          <w:rFonts w:cs="Calibri"/>
        </w:rPr>
        <w:t>, Wykonawc</w:t>
      </w:r>
      <w:r w:rsidR="00173AB6" w:rsidRPr="003D108C">
        <w:rPr>
          <w:rFonts w:cs="Calibri"/>
        </w:rPr>
        <w:t>a</w:t>
      </w:r>
      <w:r w:rsidRPr="003D108C">
        <w:rPr>
          <w:rFonts w:cs="Calibri"/>
        </w:rPr>
        <w:t xml:space="preserve"> zobowiązany będzie przejąć od Zamawiającego danych stosunek prawny</w:t>
      </w:r>
      <w:r w:rsidR="00173AB6" w:rsidRPr="003D108C">
        <w:rPr>
          <w:rFonts w:cs="Calibri"/>
        </w:rPr>
        <w:t>. Gdyby również i to świadczenie okazało się niemożliwe, Wykonawca pokryje Zamawiającemu koszty poniesione w związku z nawiązaniem danego stosunku z osobą trzecią, w ramach odszkodowania.</w:t>
      </w:r>
    </w:p>
    <w:p w14:paraId="6DC1509A" w14:textId="743A104E" w:rsidR="00A422F5" w:rsidRPr="003D108C" w:rsidRDefault="00A422F5" w:rsidP="000D7A5B">
      <w:pPr>
        <w:pStyle w:val="Nagwek2"/>
        <w:spacing w:line="288" w:lineRule="auto"/>
        <w:jc w:val="left"/>
        <w:rPr>
          <w:rFonts w:cs="Calibri"/>
        </w:rPr>
      </w:pPr>
      <w:r w:rsidRPr="003D108C">
        <w:rPr>
          <w:rFonts w:cs="Calibri"/>
        </w:rPr>
        <w:t>[</w:t>
      </w:r>
      <w:r w:rsidRPr="003D108C">
        <w:rPr>
          <w:rFonts w:cs="Calibri"/>
          <w:color w:val="0070C0"/>
        </w:rPr>
        <w:t>Odstąpienie przez Wykonawcę</w:t>
      </w:r>
      <w:r w:rsidRPr="003D108C">
        <w:rPr>
          <w:rFonts w:cs="Calibri"/>
        </w:rPr>
        <w:t xml:space="preserve">] Odstąpienie przez Wykonawcę może być wykonane jedynie ze skutkami wynikającymi z kodeksu cywilnego, tj. z mocą wsteczną. </w:t>
      </w:r>
      <w:r w:rsidR="002D4A14" w:rsidRPr="003D108C">
        <w:rPr>
          <w:rFonts w:cs="Calibri"/>
        </w:rPr>
        <w:t>Wykonawca może odstąpić od umowy wyłącznie w przypadkach wskazanych w umowie jak również w przypadkach wynikających z bezwzględnie obowiązujących przepisów prawa, z zachowaniem jednak procedur opisanych w umowie. Wszystkie inne podstawy odstąpienia od umowy zostają niniejszym wyłączone.</w:t>
      </w:r>
    </w:p>
    <w:p w14:paraId="553DF557" w14:textId="4F7A451A" w:rsidR="002C264A" w:rsidRPr="003D108C" w:rsidRDefault="002C264A" w:rsidP="00451938">
      <w:pPr>
        <w:pStyle w:val="Nagwek4"/>
        <w:spacing w:line="288" w:lineRule="auto"/>
        <w:jc w:val="left"/>
        <w:rPr>
          <w:rFonts w:cs="Calibri"/>
        </w:rPr>
      </w:pPr>
      <w:bookmarkStart w:id="260" w:name="_Toc227486901"/>
      <w:bookmarkStart w:id="261" w:name="_Toc227742364"/>
      <w:r w:rsidRPr="003D108C">
        <w:rPr>
          <w:rFonts w:cs="Calibri"/>
        </w:rPr>
        <w:t>Wypowiedzenie</w:t>
      </w:r>
      <w:bookmarkEnd w:id="260"/>
      <w:bookmarkEnd w:id="261"/>
    </w:p>
    <w:p w14:paraId="5DC1C51D" w14:textId="6FA340E4" w:rsidR="00F72D1E" w:rsidRPr="000953DE" w:rsidRDefault="002C264A" w:rsidP="0047306B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62" w:name="_Ref214826643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Wypowiedzenie Asysty</w:t>
      </w:r>
      <w:r w:rsidRPr="000953DE">
        <w:rPr>
          <w:rFonts w:cs="Calibri"/>
          <w:szCs w:val="24"/>
        </w:rPr>
        <w:t>]</w:t>
      </w:r>
      <w:r w:rsidR="00F72D1E" w:rsidRPr="000953DE">
        <w:rPr>
          <w:rFonts w:cs="Calibri"/>
          <w:szCs w:val="24"/>
        </w:rPr>
        <w:t xml:space="preserve"> W okresie świadczenia Asysty Technicznej</w:t>
      </w:r>
      <w:r w:rsidRPr="000953DE">
        <w:rPr>
          <w:rFonts w:cs="Calibri"/>
          <w:szCs w:val="24"/>
        </w:rPr>
        <w:t>, wypowiedzenie umowy możliwe jest na następujących zasadach</w:t>
      </w:r>
      <w:r w:rsidR="00F72D1E" w:rsidRPr="000953DE">
        <w:rPr>
          <w:rFonts w:cs="Calibri"/>
          <w:szCs w:val="24"/>
        </w:rPr>
        <w:t>:</w:t>
      </w:r>
      <w:bookmarkEnd w:id="262"/>
    </w:p>
    <w:p w14:paraId="18C4C253" w14:textId="151E7C5A" w:rsidR="00F72D1E" w:rsidRPr="000D7A5B" w:rsidRDefault="00F72D1E" w:rsidP="0047306B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0D7A5B">
        <w:rPr>
          <w:rFonts w:ascii="Calibri" w:hAnsi="Calibri" w:cs="Calibri"/>
          <w:sz w:val="24"/>
          <w:szCs w:val="24"/>
        </w:rPr>
        <w:t xml:space="preserve">Wykonawca </w:t>
      </w:r>
      <w:r w:rsidR="00351F4C" w:rsidRPr="000D7A5B">
        <w:rPr>
          <w:rFonts w:ascii="Calibri" w:hAnsi="Calibri" w:cs="Calibri"/>
          <w:sz w:val="24"/>
          <w:szCs w:val="24"/>
        </w:rPr>
        <w:t xml:space="preserve">nie może </w:t>
      </w:r>
      <w:r w:rsidRPr="000D7A5B">
        <w:rPr>
          <w:rFonts w:ascii="Calibri" w:hAnsi="Calibri" w:cs="Calibri"/>
          <w:sz w:val="24"/>
          <w:szCs w:val="24"/>
        </w:rPr>
        <w:t xml:space="preserve">wypowiedzieć </w:t>
      </w:r>
      <w:r w:rsidR="002F43B8" w:rsidRPr="000D7A5B">
        <w:rPr>
          <w:rFonts w:ascii="Calibri" w:hAnsi="Calibri" w:cs="Calibri"/>
          <w:sz w:val="24"/>
          <w:szCs w:val="24"/>
        </w:rPr>
        <w:t>Asyst</w:t>
      </w:r>
      <w:r w:rsidR="00351F4C" w:rsidRPr="000D7A5B">
        <w:rPr>
          <w:rFonts w:ascii="Calibri" w:hAnsi="Calibri" w:cs="Calibri"/>
          <w:sz w:val="24"/>
          <w:szCs w:val="24"/>
        </w:rPr>
        <w:t>y</w:t>
      </w:r>
      <w:r w:rsidR="002F43B8" w:rsidRPr="000D7A5B">
        <w:rPr>
          <w:rFonts w:ascii="Calibri" w:hAnsi="Calibri" w:cs="Calibri"/>
          <w:sz w:val="24"/>
          <w:szCs w:val="24"/>
        </w:rPr>
        <w:t xml:space="preserve"> Techniczn</w:t>
      </w:r>
      <w:r w:rsidR="00351F4C" w:rsidRPr="000D7A5B">
        <w:rPr>
          <w:rFonts w:ascii="Calibri" w:hAnsi="Calibri" w:cs="Calibri"/>
          <w:sz w:val="24"/>
          <w:szCs w:val="24"/>
        </w:rPr>
        <w:t>ej</w:t>
      </w:r>
      <w:r w:rsidRPr="000D7A5B">
        <w:rPr>
          <w:rFonts w:ascii="Calibri" w:hAnsi="Calibri" w:cs="Calibri"/>
          <w:sz w:val="24"/>
          <w:szCs w:val="24"/>
        </w:rPr>
        <w:t>;</w:t>
      </w:r>
    </w:p>
    <w:p w14:paraId="4F5FAB7D" w14:textId="23E35BDB" w:rsidR="00F72D1E" w:rsidRPr="000D7A5B" w:rsidRDefault="002F43B8" w:rsidP="0047306B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0D7A5B">
        <w:rPr>
          <w:rFonts w:ascii="Calibri" w:hAnsi="Calibri" w:cs="Calibri"/>
          <w:sz w:val="24"/>
          <w:szCs w:val="24"/>
        </w:rPr>
        <w:t>Zamawiający może wypowiedzieć Asystę Techniczną</w:t>
      </w:r>
      <w:r w:rsidR="00F72D1E" w:rsidRPr="000D7A5B">
        <w:rPr>
          <w:rFonts w:ascii="Calibri" w:hAnsi="Calibri" w:cs="Calibri"/>
          <w:sz w:val="24"/>
          <w:szCs w:val="24"/>
        </w:rPr>
        <w:t xml:space="preserve"> z zachowaniem 3</w:t>
      </w:r>
      <w:r w:rsidR="00B5419B" w:rsidRPr="000D7A5B">
        <w:rPr>
          <w:rFonts w:ascii="Calibri" w:hAnsi="Calibri" w:cs="Calibri"/>
          <w:sz w:val="24"/>
          <w:szCs w:val="24"/>
        </w:rPr>
        <w:t xml:space="preserve"> (trzy) </w:t>
      </w:r>
      <w:r w:rsidR="00F72D1E" w:rsidRPr="000D7A5B">
        <w:rPr>
          <w:rFonts w:ascii="Calibri" w:hAnsi="Calibri" w:cs="Calibri"/>
          <w:sz w:val="24"/>
          <w:szCs w:val="24"/>
        </w:rPr>
        <w:t>- miesięcznego okresu wypowiedzenia na koniec miesiąca kalendarzowe</w:t>
      </w:r>
      <w:r w:rsidR="00351F4C" w:rsidRPr="000D7A5B">
        <w:rPr>
          <w:rFonts w:ascii="Calibri" w:hAnsi="Calibri" w:cs="Calibri"/>
          <w:sz w:val="24"/>
          <w:szCs w:val="24"/>
        </w:rPr>
        <w:t>go</w:t>
      </w:r>
      <w:r w:rsidR="00F72D1E" w:rsidRPr="000D7A5B">
        <w:rPr>
          <w:rFonts w:ascii="Calibri" w:hAnsi="Calibri" w:cs="Calibri"/>
          <w:sz w:val="24"/>
          <w:szCs w:val="24"/>
        </w:rPr>
        <w:t>.</w:t>
      </w:r>
    </w:p>
    <w:p w14:paraId="745C7BD6" w14:textId="2751F5DF" w:rsidR="007E2BED" w:rsidRPr="00733549" w:rsidRDefault="002F43B8" w:rsidP="0047306B">
      <w:pPr>
        <w:pStyle w:val="Nagwek2"/>
        <w:spacing w:line="288" w:lineRule="auto"/>
        <w:jc w:val="left"/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Brak odszkodowania</w:t>
      </w:r>
      <w:r w:rsidRPr="000953DE">
        <w:rPr>
          <w:rFonts w:cs="Calibri"/>
          <w:szCs w:val="24"/>
        </w:rPr>
        <w:t xml:space="preserve">] Wypowiedzenie Asysty Technicznej w trybie przewidzianym w </w:t>
      </w:r>
      <w:r w:rsidRPr="000953DE">
        <w:rPr>
          <w:rFonts w:cs="Calibri"/>
        </w:rPr>
        <w:fldChar w:fldCharType="begin"/>
      </w:r>
      <w:r w:rsidRPr="000953DE">
        <w:rPr>
          <w:rFonts w:cs="Calibri"/>
          <w:szCs w:val="24"/>
        </w:rPr>
        <w:instrText xml:space="preserve"> REF _Ref214826643 \n \h </w:instrText>
      </w:r>
      <w:r w:rsidR="003D108C" w:rsidRPr="000953DE">
        <w:rPr>
          <w:rFonts w:cs="Calibri"/>
          <w:szCs w:val="24"/>
        </w:rPr>
        <w:instrText xml:space="preserve"> \* MERGEFORMAT </w:instrText>
      </w:r>
      <w:r w:rsidRPr="000953DE">
        <w:rPr>
          <w:rFonts w:cs="Calibri"/>
        </w:rPr>
      </w:r>
      <w:r w:rsidRPr="000953DE">
        <w:rPr>
          <w:rFonts w:cs="Calibri"/>
        </w:rPr>
        <w:fldChar w:fldCharType="separate"/>
      </w:r>
      <w:r w:rsidR="002B6408">
        <w:rPr>
          <w:rFonts w:cs="Calibri"/>
          <w:szCs w:val="24"/>
        </w:rPr>
        <w:t>§ 262</w:t>
      </w:r>
      <w:r w:rsidRPr="000953DE">
        <w:rPr>
          <w:rFonts w:cs="Calibri"/>
        </w:rPr>
        <w:fldChar w:fldCharType="end"/>
      </w:r>
      <w:r w:rsidR="00200747" w:rsidRPr="000953DE">
        <w:rPr>
          <w:rFonts w:cs="Calibri"/>
          <w:szCs w:val="24"/>
        </w:rPr>
        <w:t xml:space="preserve"> nie powoduje obowiązku zapłaty odszkodowania w powodu wypowiedzenia umowy.</w:t>
      </w:r>
    </w:p>
    <w:p w14:paraId="7460EA1F" w14:textId="77777777" w:rsidR="007B6BE0" w:rsidRPr="003D108C" w:rsidRDefault="007B6BE0" w:rsidP="007B6BE0">
      <w:pPr>
        <w:pStyle w:val="Nagwek1"/>
        <w:rPr>
          <w:rFonts w:cs="Calibri"/>
        </w:rPr>
      </w:pPr>
      <w:bookmarkStart w:id="263" w:name="_Toc219816240"/>
      <w:bookmarkStart w:id="264" w:name="_Toc227486902"/>
      <w:bookmarkStart w:id="265" w:name="_Toc227742365"/>
      <w:r w:rsidRPr="003D108C">
        <w:rPr>
          <w:rFonts w:cs="Calibri"/>
        </w:rPr>
        <w:t>Zmiany umowy.</w:t>
      </w:r>
      <w:bookmarkEnd w:id="263"/>
      <w:bookmarkEnd w:id="264"/>
      <w:bookmarkEnd w:id="265"/>
    </w:p>
    <w:p w14:paraId="4502A5AA" w14:textId="49C95D85" w:rsidR="007B6BE0" w:rsidRPr="000953DE" w:rsidRDefault="007B6BE0" w:rsidP="000D7A5B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bookmarkStart w:id="266" w:name="_Ref227321302"/>
      <w:r w:rsidRPr="000953DE">
        <w:rPr>
          <w:rFonts w:eastAsia="Calibri" w:cs="Calibri"/>
          <w:szCs w:val="24"/>
        </w:rPr>
        <w:t>[</w:t>
      </w:r>
      <w:r w:rsidRPr="000953DE">
        <w:rPr>
          <w:rFonts w:eastAsia="Calibri" w:cs="Calibri"/>
          <w:color w:val="0070C0"/>
          <w:szCs w:val="24"/>
        </w:rPr>
        <w:t>Forma zmiany</w:t>
      </w:r>
      <w:r w:rsidRPr="000953DE">
        <w:rPr>
          <w:rFonts w:eastAsia="Calibri" w:cs="Calibri"/>
          <w:szCs w:val="24"/>
        </w:rPr>
        <w:t xml:space="preserve">] Wszelkie zmiany w umowie będą mogły być dokonywane wyłącznie w zakresie dopuszczonym </w:t>
      </w:r>
      <w:r w:rsidR="00461057" w:rsidRPr="000953DE">
        <w:rPr>
          <w:rFonts w:eastAsia="Calibri" w:cs="Calibri"/>
          <w:szCs w:val="24"/>
        </w:rPr>
        <w:t>wytycznymi dotycząc</w:t>
      </w:r>
      <w:r w:rsidR="007A733B">
        <w:rPr>
          <w:rFonts w:eastAsia="Calibri" w:cs="Calibri"/>
          <w:szCs w:val="24"/>
        </w:rPr>
        <w:t>ymi</w:t>
      </w:r>
      <w:r w:rsidR="00461057" w:rsidRPr="000953DE">
        <w:rPr>
          <w:rFonts w:eastAsia="Calibri" w:cs="Calibri"/>
          <w:szCs w:val="24"/>
        </w:rPr>
        <w:t xml:space="preserve"> kwalifikowalności wydatków na lata 2021-2027</w:t>
      </w:r>
      <w:r w:rsidRPr="000953DE">
        <w:rPr>
          <w:rFonts w:eastAsia="Calibri" w:cs="Calibri"/>
          <w:szCs w:val="24"/>
        </w:rPr>
        <w:t xml:space="preserve">, wymagają zgodnej woli </w:t>
      </w:r>
      <w:r w:rsidR="00461057" w:rsidRPr="000953DE">
        <w:rPr>
          <w:rFonts w:eastAsia="Calibri" w:cs="Calibri"/>
          <w:szCs w:val="24"/>
        </w:rPr>
        <w:t>S</w:t>
      </w:r>
      <w:r w:rsidRPr="000953DE">
        <w:rPr>
          <w:rFonts w:eastAsia="Calibri" w:cs="Calibri"/>
          <w:szCs w:val="24"/>
        </w:rPr>
        <w:t>tron oraz zachowania formy pisemnej, pod rygorem nieważności.</w:t>
      </w:r>
      <w:bookmarkEnd w:id="266"/>
    </w:p>
    <w:p w14:paraId="4BE363D5" w14:textId="728B222D" w:rsidR="007B6BE0" w:rsidRPr="000953DE" w:rsidRDefault="007B6BE0" w:rsidP="000D7A5B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r w:rsidRPr="000953DE">
        <w:rPr>
          <w:rFonts w:eastAsia="Calibri" w:cs="Calibri"/>
          <w:szCs w:val="24"/>
        </w:rPr>
        <w:t>[</w:t>
      </w:r>
      <w:r w:rsidRPr="000953DE">
        <w:rPr>
          <w:rFonts w:eastAsia="Calibri" w:cs="Calibri"/>
          <w:color w:val="0070C0"/>
          <w:szCs w:val="24"/>
        </w:rPr>
        <w:t>Zmiany istotne i nieistotne</w:t>
      </w:r>
      <w:r w:rsidRPr="000953DE">
        <w:rPr>
          <w:rFonts w:eastAsia="Calibri" w:cs="Calibri"/>
          <w:szCs w:val="24"/>
        </w:rPr>
        <w:t>] Strony mogą dokonać istotnych zmian umowy w okolicznościach, w</w:t>
      </w:r>
      <w:r w:rsidR="00144DD9">
        <w:rPr>
          <w:rFonts w:eastAsia="Calibri" w:cs="Calibri"/>
          <w:szCs w:val="24"/>
        </w:rPr>
        <w:t> </w:t>
      </w:r>
      <w:r w:rsidRPr="000953DE">
        <w:rPr>
          <w:rFonts w:eastAsia="Calibri" w:cs="Calibri"/>
          <w:szCs w:val="24"/>
        </w:rPr>
        <w:t>trybie i w zakresie wskazanym w niniejszej umowie, a nieistotnych zmian – w miarę potrzeby.</w:t>
      </w:r>
      <w:r w:rsidR="00B05125" w:rsidRPr="000953DE">
        <w:rPr>
          <w:rFonts w:eastAsia="Calibri" w:cs="Calibri"/>
          <w:szCs w:val="24"/>
        </w:rPr>
        <w:t xml:space="preserve"> Zmiana umowy, p</w:t>
      </w:r>
      <w:r w:rsidR="00BA7024" w:rsidRPr="000953DE">
        <w:rPr>
          <w:rFonts w:eastAsia="Calibri" w:cs="Calibri"/>
          <w:szCs w:val="24"/>
        </w:rPr>
        <w:t>o</w:t>
      </w:r>
      <w:r w:rsidR="00B05125" w:rsidRPr="000953DE">
        <w:rPr>
          <w:rFonts w:eastAsia="Calibri" w:cs="Calibri"/>
          <w:szCs w:val="24"/>
        </w:rPr>
        <w:t>za przypadkami wskazanymi w</w:t>
      </w:r>
      <w:r w:rsidR="00BA7024" w:rsidRPr="000953DE">
        <w:rPr>
          <w:rFonts w:eastAsia="Calibri" w:cs="Calibri"/>
          <w:szCs w:val="24"/>
        </w:rPr>
        <w:t xml:space="preserve"> umowie, jest również możliwa </w:t>
      </w:r>
      <w:r w:rsidR="00693FAC" w:rsidRPr="000953DE">
        <w:rPr>
          <w:rFonts w:eastAsia="Calibri" w:cs="Calibri"/>
          <w:szCs w:val="24"/>
        </w:rPr>
        <w:t xml:space="preserve">w sytuacjach </w:t>
      </w:r>
      <w:r w:rsidR="00BA7024" w:rsidRPr="000953DE">
        <w:rPr>
          <w:rFonts w:eastAsia="Calibri" w:cs="Calibri"/>
          <w:szCs w:val="24"/>
        </w:rPr>
        <w:t>dopuszczony</w:t>
      </w:r>
      <w:r w:rsidR="00693FAC" w:rsidRPr="000953DE">
        <w:rPr>
          <w:rFonts w:eastAsia="Calibri" w:cs="Calibri"/>
          <w:szCs w:val="24"/>
        </w:rPr>
        <w:t>ch</w:t>
      </w:r>
      <w:r w:rsidR="00BA7024" w:rsidRPr="000953DE">
        <w:rPr>
          <w:rFonts w:eastAsia="Calibri" w:cs="Calibri"/>
          <w:szCs w:val="24"/>
        </w:rPr>
        <w:t xml:space="preserve"> wytycznymi dotyczą</w:t>
      </w:r>
      <w:r w:rsidR="007A733B">
        <w:rPr>
          <w:rFonts w:eastAsia="Calibri" w:cs="Calibri"/>
          <w:szCs w:val="24"/>
        </w:rPr>
        <w:t>cymi</w:t>
      </w:r>
      <w:r w:rsidR="00BA7024" w:rsidRPr="000953DE">
        <w:rPr>
          <w:rFonts w:eastAsia="Calibri" w:cs="Calibri"/>
          <w:szCs w:val="24"/>
        </w:rPr>
        <w:t xml:space="preserve"> kwalifikowalności wydatków na lata 2021-2027</w:t>
      </w:r>
      <w:r w:rsidR="00693FAC" w:rsidRPr="000953DE">
        <w:rPr>
          <w:rFonts w:eastAsia="Calibri" w:cs="Calibri"/>
          <w:szCs w:val="24"/>
        </w:rPr>
        <w:t>.</w:t>
      </w:r>
    </w:p>
    <w:p w14:paraId="6D79BFAA" w14:textId="256D7D96" w:rsidR="007B6BE0" w:rsidRPr="000953DE" w:rsidRDefault="007B6BE0" w:rsidP="000D7A5B">
      <w:pPr>
        <w:pStyle w:val="Nagwek2"/>
        <w:spacing w:line="288" w:lineRule="auto"/>
        <w:jc w:val="left"/>
        <w:rPr>
          <w:rFonts w:eastAsia="Calibri" w:cs="Calibri"/>
          <w:szCs w:val="24"/>
        </w:rPr>
      </w:pPr>
      <w:bookmarkStart w:id="267" w:name="_Toc238726921"/>
      <w:bookmarkStart w:id="268" w:name="_Ref214874878"/>
      <w:r w:rsidRPr="000953DE">
        <w:rPr>
          <w:rFonts w:eastAsia="Calibri" w:cs="Calibri"/>
          <w:szCs w:val="24"/>
        </w:rPr>
        <w:t>[</w:t>
      </w:r>
      <w:r w:rsidRPr="000953DE">
        <w:rPr>
          <w:rFonts w:eastAsia="Calibri" w:cs="Calibri"/>
          <w:color w:val="0070C0"/>
          <w:szCs w:val="24"/>
        </w:rPr>
        <w:t>Istotne zmiany umowy</w:t>
      </w:r>
      <w:r w:rsidRPr="000953DE">
        <w:rPr>
          <w:rFonts w:eastAsia="Calibri" w:cs="Calibri"/>
          <w:szCs w:val="24"/>
        </w:rPr>
        <w:t>] Istotna zmiana umowy dopuszczalna jest w następujących przypadkach:</w:t>
      </w:r>
      <w:bookmarkEnd w:id="267"/>
      <w:bookmarkEnd w:id="268"/>
    </w:p>
    <w:p w14:paraId="72BABC10" w14:textId="188D4EEB" w:rsidR="007B6BE0" w:rsidRPr="00400C7A" w:rsidRDefault="007B6BE0" w:rsidP="000D7A5B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69" w:name="_Ref214874880"/>
      <w:bookmarkStart w:id="270" w:name="_Toc238726922"/>
      <w:r w:rsidRPr="00400C7A">
        <w:rPr>
          <w:rFonts w:ascii="Calibri" w:hAnsi="Calibri" w:cs="Calibri"/>
          <w:sz w:val="24"/>
          <w:szCs w:val="24"/>
        </w:rPr>
        <w:t>Możliwość zmiany umowy została wskazana w innych postanowieniach umowy;</w:t>
      </w:r>
      <w:bookmarkEnd w:id="269"/>
    </w:p>
    <w:p w14:paraId="00CDB3D1" w14:textId="00195382" w:rsidR="007B6BE0" w:rsidRPr="00400C7A" w:rsidRDefault="007B6BE0" w:rsidP="000D7A5B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 xml:space="preserve">Zmiana dotyczyć będzie świadczeń, które mają być dostarczone lub wykonane przez Wykonawcę na podstawie umowy, lub wymagań dotyczących produktów, lub warunków </w:t>
      </w:r>
      <w:r w:rsidRPr="00400C7A">
        <w:rPr>
          <w:rFonts w:ascii="Calibri" w:hAnsi="Calibri" w:cs="Calibri"/>
          <w:sz w:val="24"/>
          <w:szCs w:val="24"/>
        </w:rPr>
        <w:lastRenderedPageBreak/>
        <w:t>umowy, w tym dotyczących praw własności intelektualnej (w szczególności zakresu lub czasu trwania licencji), lub terminów realizacji poszczególnych świadczeń, jeśli przyczyną takiej zmiany jest:</w:t>
      </w:r>
      <w:bookmarkEnd w:id="270"/>
    </w:p>
    <w:p w14:paraId="6E781218" w14:textId="77777777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71" w:name="_Toc238726924"/>
      <w:r w:rsidRPr="00400C7A">
        <w:rPr>
          <w:rFonts w:ascii="Calibri" w:hAnsi="Calibri" w:cs="Calibri"/>
          <w:sz w:val="24"/>
          <w:szCs w:val="24"/>
        </w:rPr>
        <w:t>zakończenie wytwarzania produktów lub wycofanie ich z produkcji lub z obrotu na terytorium Rzeczypospolitej Polskiej,</w:t>
      </w:r>
      <w:bookmarkEnd w:id="271"/>
    </w:p>
    <w:p w14:paraId="0F5B1344" w14:textId="77777777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72" w:name="_Toc238726925"/>
      <w:r w:rsidRPr="00400C7A">
        <w:rPr>
          <w:rFonts w:ascii="Calibri" w:hAnsi="Calibri" w:cs="Calibri"/>
          <w:sz w:val="24"/>
          <w:szCs w:val="24"/>
        </w:rPr>
        <w:t>niedostępność na rynku materiałów (komponentów, półproduktów itp.) koniecznych do wykonania umowy, z powodu zakończenia ich wytwarzania, albo wycofania z produkcji lub obrotu, albo zaistnienia obiektywnych i udokumentowanych utrudnień w ich uzyskaniu,</w:t>
      </w:r>
      <w:bookmarkEnd w:id="272"/>
    </w:p>
    <w:p w14:paraId="33FECFFA" w14:textId="77777777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73" w:name="_Toc238726926"/>
      <w:r w:rsidRPr="00400C7A">
        <w:rPr>
          <w:rFonts w:ascii="Calibri" w:hAnsi="Calibri" w:cs="Calibri"/>
          <w:sz w:val="24"/>
          <w:szCs w:val="24"/>
        </w:rPr>
        <w:t>wprowadzenie przez Wykonawcę lub osobę trzecią na rynek nowego produktu, sprzętu lub usługi, odpowiadającego produktowi, sprzętowi lub usłudze objętej przedmiotem umowy,</w:t>
      </w:r>
      <w:bookmarkEnd w:id="273"/>
    </w:p>
    <w:p w14:paraId="517D6D1B" w14:textId="77777777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74" w:name="_Toc238726927"/>
      <w:r w:rsidRPr="00400C7A">
        <w:rPr>
          <w:rFonts w:ascii="Calibri" w:hAnsi="Calibri" w:cs="Calibri"/>
          <w:sz w:val="24"/>
          <w:szCs w:val="24"/>
        </w:rPr>
        <w:t>inne zdarzenie związane z postępem technologicznym, w szczególności wprowadzenie przez Wykonawcę lub osobę trzecią na rynek nowego modelu produktu, nowej wersji Oprogramowania, które nie odpowiadają w pełni Oprogramowaniu objętemu przedmiotem umowy, ale którego zastosowanie przy realizacji umowy umożliwi realizację jej celów i jest uzasadnione technicznie, funkcjonalnie lub ekonomicznie,</w:t>
      </w:r>
      <w:bookmarkEnd w:id="274"/>
    </w:p>
    <w:p w14:paraId="53CF82FE" w14:textId="77777777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75" w:name="_Toc238726929"/>
      <w:r w:rsidRPr="00400C7A">
        <w:rPr>
          <w:rFonts w:ascii="Calibri" w:hAnsi="Calibri" w:cs="Calibri"/>
          <w:sz w:val="24"/>
          <w:szCs w:val="24"/>
        </w:rPr>
        <w:t>prawdopodobieństwo dokonania zmian w przepisach prawa, w sytuacji, gdy toczą się prace nad nowelizacją przepisów,</w:t>
      </w:r>
      <w:bookmarkEnd w:id="275"/>
    </w:p>
    <w:p w14:paraId="5AE13079" w14:textId="42CBB958" w:rsidR="007B6BE0" w:rsidRPr="00451938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76" w:name="_Toc238726930"/>
      <w:r w:rsidRPr="00400C7A">
        <w:rPr>
          <w:rFonts w:ascii="Calibri" w:hAnsi="Calibri" w:cs="Calibri"/>
          <w:sz w:val="24"/>
          <w:szCs w:val="24"/>
        </w:rPr>
        <w:t xml:space="preserve">zmiana warunków licencjonowania </w:t>
      </w:r>
      <w:r w:rsidR="00025410" w:rsidRPr="00400C7A">
        <w:rPr>
          <w:rFonts w:ascii="Calibri" w:hAnsi="Calibri" w:cs="Calibri"/>
          <w:sz w:val="24"/>
          <w:szCs w:val="24"/>
        </w:rPr>
        <w:t>o</w:t>
      </w:r>
      <w:r w:rsidRPr="00400C7A">
        <w:rPr>
          <w:rFonts w:ascii="Calibri" w:hAnsi="Calibri" w:cs="Calibri"/>
          <w:sz w:val="24"/>
          <w:szCs w:val="24"/>
        </w:rPr>
        <w:t xml:space="preserve">programowania przez jego producenta lub dystrybutora albo pojawienie się nowego modelu licencjonowania </w:t>
      </w:r>
      <w:r w:rsidR="00025410" w:rsidRPr="00400C7A">
        <w:rPr>
          <w:rFonts w:ascii="Calibri" w:hAnsi="Calibri" w:cs="Calibri"/>
          <w:sz w:val="24"/>
          <w:szCs w:val="24"/>
        </w:rPr>
        <w:t>o</w:t>
      </w:r>
      <w:r w:rsidRPr="00400C7A">
        <w:rPr>
          <w:rFonts w:ascii="Calibri" w:hAnsi="Calibri" w:cs="Calibri"/>
          <w:sz w:val="24"/>
          <w:szCs w:val="24"/>
        </w:rPr>
        <w:t>programowania u</w:t>
      </w:r>
      <w:r w:rsidR="00144DD9">
        <w:rPr>
          <w:rFonts w:ascii="Calibri" w:hAnsi="Calibri" w:cs="Calibri"/>
          <w:sz w:val="24"/>
          <w:szCs w:val="24"/>
        </w:rPr>
        <w:t> </w:t>
      </w:r>
      <w:r w:rsidRPr="00451938">
        <w:rPr>
          <w:rFonts w:ascii="Calibri" w:hAnsi="Calibri" w:cs="Calibri"/>
          <w:sz w:val="24"/>
          <w:szCs w:val="24"/>
        </w:rPr>
        <w:t>jego producenta lub dystrybutora,</w:t>
      </w:r>
      <w:bookmarkEnd w:id="276"/>
    </w:p>
    <w:p w14:paraId="0C0D88DF" w14:textId="4A9A7777" w:rsidR="007B6BE0" w:rsidRPr="00451938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77" w:name="_Toc238726931"/>
      <w:r w:rsidRPr="00451938">
        <w:rPr>
          <w:rFonts w:ascii="Calibri" w:hAnsi="Calibri" w:cs="Calibri"/>
          <w:sz w:val="24"/>
          <w:szCs w:val="24"/>
        </w:rPr>
        <w:t>wprowadzenie poprawek (update/</w:t>
      </w:r>
      <w:proofErr w:type="spellStart"/>
      <w:r w:rsidRPr="00451938">
        <w:rPr>
          <w:rFonts w:ascii="Calibri" w:hAnsi="Calibri" w:cs="Calibri"/>
          <w:sz w:val="24"/>
          <w:szCs w:val="24"/>
        </w:rPr>
        <w:t>patch</w:t>
      </w:r>
      <w:proofErr w:type="spellEnd"/>
      <w:r w:rsidRPr="00451938">
        <w:rPr>
          <w:rFonts w:ascii="Calibri" w:hAnsi="Calibri" w:cs="Calibri"/>
          <w:sz w:val="24"/>
          <w:szCs w:val="24"/>
        </w:rPr>
        <w:t xml:space="preserve"> etc.) do </w:t>
      </w:r>
      <w:r w:rsidR="00025410" w:rsidRPr="00451938">
        <w:rPr>
          <w:rFonts w:ascii="Calibri" w:hAnsi="Calibri" w:cs="Calibri"/>
          <w:sz w:val="24"/>
          <w:szCs w:val="24"/>
        </w:rPr>
        <w:t>o</w:t>
      </w:r>
      <w:r w:rsidRPr="00451938">
        <w:rPr>
          <w:rFonts w:ascii="Calibri" w:hAnsi="Calibri" w:cs="Calibri"/>
          <w:sz w:val="24"/>
          <w:szCs w:val="24"/>
        </w:rPr>
        <w:t>programowania,</w:t>
      </w:r>
      <w:bookmarkEnd w:id="277"/>
    </w:p>
    <w:p w14:paraId="7E489099" w14:textId="3B9FE800" w:rsidR="007B6BE0" w:rsidRPr="00451938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78" w:name="_Toc238726932"/>
      <w:r w:rsidRPr="00451938">
        <w:rPr>
          <w:rFonts w:ascii="Calibri" w:hAnsi="Calibri" w:cs="Calibri"/>
          <w:sz w:val="24"/>
          <w:szCs w:val="24"/>
        </w:rPr>
        <w:t xml:space="preserve">ujawnienie powszechnie występujących wad produktu (w tym </w:t>
      </w:r>
      <w:r w:rsidR="00025410" w:rsidRPr="00451938">
        <w:rPr>
          <w:rFonts w:ascii="Calibri" w:hAnsi="Calibri" w:cs="Calibri"/>
          <w:sz w:val="24"/>
          <w:szCs w:val="24"/>
        </w:rPr>
        <w:t>o</w:t>
      </w:r>
      <w:r w:rsidRPr="00451938">
        <w:rPr>
          <w:rFonts w:ascii="Calibri" w:hAnsi="Calibri" w:cs="Calibri"/>
          <w:sz w:val="24"/>
          <w:szCs w:val="24"/>
        </w:rPr>
        <w:t>programowania),</w:t>
      </w:r>
      <w:bookmarkEnd w:id="278"/>
    </w:p>
    <w:p w14:paraId="40E049A0" w14:textId="6E2AA5D6" w:rsidR="007B6BE0" w:rsidRPr="00451938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79" w:name="_Toc238726933"/>
      <w:r w:rsidRPr="00451938">
        <w:rPr>
          <w:rFonts w:ascii="Calibri" w:hAnsi="Calibri" w:cs="Calibri"/>
          <w:sz w:val="24"/>
          <w:szCs w:val="24"/>
        </w:rPr>
        <w:t xml:space="preserve">wprowadzenie embarga na przywóz lub wywóz określonych produktów lub </w:t>
      </w:r>
      <w:r w:rsidR="00025410" w:rsidRPr="00451938">
        <w:rPr>
          <w:rFonts w:ascii="Calibri" w:hAnsi="Calibri" w:cs="Calibri"/>
          <w:sz w:val="24"/>
          <w:szCs w:val="24"/>
        </w:rPr>
        <w:t>o</w:t>
      </w:r>
      <w:r w:rsidRPr="00451938">
        <w:rPr>
          <w:rFonts w:ascii="Calibri" w:hAnsi="Calibri" w:cs="Calibri"/>
          <w:sz w:val="24"/>
          <w:szCs w:val="24"/>
        </w:rPr>
        <w:t>programowania, które miały być dostarczone w ramach umowy, albo elementów (komponentów, półproduktów itp.) wykorzystywanych do realizacji produktów,</w:t>
      </w:r>
      <w:bookmarkEnd w:id="279"/>
    </w:p>
    <w:p w14:paraId="77754554" w14:textId="77777777" w:rsidR="007B6BE0" w:rsidRPr="00451938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80" w:name="_Toc238726934"/>
      <w:r w:rsidRPr="00451938">
        <w:rPr>
          <w:rFonts w:ascii="Calibri" w:hAnsi="Calibri" w:cs="Calibri"/>
          <w:sz w:val="24"/>
          <w:szCs w:val="24"/>
        </w:rPr>
        <w:t>konieczność zapewnienia kompatybilności rozwiązania dostarczanych na podstawie niniejszej umowy z urządzeniami lub oprogramowaniem posiadanym przez Zamawiającego,</w:t>
      </w:r>
      <w:bookmarkEnd w:id="280"/>
    </w:p>
    <w:p w14:paraId="68F1AF49" w14:textId="66A5564D" w:rsidR="007B6BE0" w:rsidRPr="00451938" w:rsidRDefault="007B6BE0" w:rsidP="000D7A5B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81" w:name="_Toc238726937"/>
      <w:r w:rsidRPr="00451938">
        <w:rPr>
          <w:rFonts w:ascii="Calibri" w:hAnsi="Calibri" w:cs="Calibri"/>
          <w:sz w:val="24"/>
          <w:szCs w:val="24"/>
        </w:rPr>
        <w:t>Wystąpiła uzasadniona przyczynami technicznymi lub funkcjonalnymi konieczność:</w:t>
      </w:r>
      <w:bookmarkEnd w:id="281"/>
    </w:p>
    <w:p w14:paraId="1ADE6275" w14:textId="6FECAB07" w:rsidR="007B6BE0" w:rsidRPr="00451938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82" w:name="_Toc238726938"/>
      <w:r w:rsidRPr="00451938">
        <w:rPr>
          <w:rFonts w:ascii="Calibri" w:hAnsi="Calibri" w:cs="Calibri"/>
          <w:sz w:val="24"/>
          <w:szCs w:val="24"/>
        </w:rPr>
        <w:t>zmiany sposobu lub terminu wykonania umowy,</w:t>
      </w:r>
      <w:bookmarkEnd w:id="282"/>
    </w:p>
    <w:p w14:paraId="6073DB4C" w14:textId="77777777" w:rsidR="007B6BE0" w:rsidRPr="00451938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83" w:name="_Toc238726939"/>
      <w:r w:rsidRPr="00451938">
        <w:rPr>
          <w:rFonts w:ascii="Calibri" w:hAnsi="Calibri" w:cs="Calibri"/>
          <w:sz w:val="24"/>
          <w:szCs w:val="24"/>
        </w:rPr>
        <w:t>zmiany albo wprowadzenia nowych procedur weryfikacji zgodności świadczeń Wykonawcy z umową (procedur odbioru, procedur reklamacyjnych, procedur weryfikacji istnienia wady itp.),</w:t>
      </w:r>
      <w:bookmarkEnd w:id="283"/>
    </w:p>
    <w:p w14:paraId="57B0E6AC" w14:textId="656A17F6" w:rsidR="007B6BE0" w:rsidRPr="00451938" w:rsidRDefault="007B6BE0" w:rsidP="000D7A5B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84" w:name="_Toc238726940"/>
      <w:r w:rsidRPr="00451938">
        <w:rPr>
          <w:rFonts w:ascii="Calibri" w:hAnsi="Calibri" w:cs="Calibri"/>
          <w:sz w:val="24"/>
          <w:szCs w:val="24"/>
        </w:rPr>
        <w:t>Powstała potrzeba zmiany sposobu wykonania umowy lub zmiany terminów wykonania poszczególnych świadczeń lub odbiorów:</w:t>
      </w:r>
      <w:bookmarkEnd w:id="284"/>
    </w:p>
    <w:p w14:paraId="388E3C30" w14:textId="77777777" w:rsidR="007B6BE0" w:rsidRPr="00451938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85" w:name="_Toc238726941"/>
      <w:r w:rsidRPr="00451938">
        <w:rPr>
          <w:rFonts w:ascii="Calibri" w:hAnsi="Calibri" w:cs="Calibri"/>
          <w:sz w:val="24"/>
          <w:szCs w:val="24"/>
        </w:rPr>
        <w:t>wynikająca ze specyfiki działalności Zamawiającego,</w:t>
      </w:r>
      <w:bookmarkEnd w:id="285"/>
    </w:p>
    <w:p w14:paraId="43A7BFE6" w14:textId="6895A68A" w:rsidR="007B6BE0" w:rsidRPr="00451938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86" w:name="_Toc238726942"/>
      <w:r w:rsidRPr="00451938">
        <w:rPr>
          <w:rFonts w:ascii="Calibri" w:hAnsi="Calibri" w:cs="Calibri"/>
          <w:sz w:val="24"/>
          <w:szCs w:val="24"/>
        </w:rPr>
        <w:t>spowodowana zmianą w strukturze i organizacji Zamawiającego (np. wyodrębnienie lub scalenie jednostek, zmiany w ich zadaniach i kompetencjach, przekształcenia kapitałowe u Zamawiającego),</w:t>
      </w:r>
      <w:bookmarkEnd w:id="286"/>
    </w:p>
    <w:p w14:paraId="1579B8D1" w14:textId="0E522449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87" w:name="_Toc238726943"/>
      <w:r w:rsidRPr="00451938">
        <w:rPr>
          <w:rFonts w:ascii="Calibri" w:hAnsi="Calibri" w:cs="Calibri"/>
          <w:sz w:val="24"/>
          <w:szCs w:val="24"/>
        </w:rPr>
        <w:lastRenderedPageBreak/>
        <w:t>spowodowana zmianą w zakresie powierzonych Zamawiającemu kompetencji i</w:t>
      </w:r>
      <w:r w:rsidR="00144DD9">
        <w:rPr>
          <w:rFonts w:ascii="Calibri" w:hAnsi="Calibri" w:cs="Calibri"/>
          <w:sz w:val="24"/>
          <w:szCs w:val="24"/>
        </w:rPr>
        <w:t> </w:t>
      </w:r>
      <w:r w:rsidRPr="00400C7A">
        <w:rPr>
          <w:rFonts w:ascii="Calibri" w:hAnsi="Calibri" w:cs="Calibri"/>
          <w:sz w:val="24"/>
          <w:szCs w:val="24"/>
        </w:rPr>
        <w:t>uprawnień,</w:t>
      </w:r>
      <w:bookmarkEnd w:id="287"/>
    </w:p>
    <w:p w14:paraId="79B3F0BB" w14:textId="0046C7CF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88" w:name="_Toc238726944"/>
      <w:r w:rsidRPr="00400C7A">
        <w:rPr>
          <w:rFonts w:ascii="Calibri" w:hAnsi="Calibri" w:cs="Calibri"/>
          <w:sz w:val="24"/>
          <w:szCs w:val="24"/>
        </w:rPr>
        <w:t xml:space="preserve">spowodowana zmianą lub wprowadzeniem nowych procedur obowiązujących </w:t>
      </w:r>
      <w:r w:rsidR="00494647" w:rsidRPr="00400C7A">
        <w:rPr>
          <w:rFonts w:ascii="Calibri" w:hAnsi="Calibri" w:cs="Calibri"/>
          <w:sz w:val="24"/>
          <w:szCs w:val="24"/>
        </w:rPr>
        <w:t>u</w:t>
      </w:r>
      <w:r w:rsidR="00144DD9">
        <w:rPr>
          <w:rFonts w:ascii="Calibri" w:hAnsi="Calibri" w:cs="Calibri"/>
          <w:sz w:val="24"/>
          <w:szCs w:val="24"/>
        </w:rPr>
        <w:t> </w:t>
      </w:r>
      <w:r w:rsidRPr="00400C7A">
        <w:rPr>
          <w:rFonts w:ascii="Calibri" w:hAnsi="Calibri" w:cs="Calibri"/>
          <w:sz w:val="24"/>
          <w:szCs w:val="24"/>
        </w:rPr>
        <w:t>Zamawiającego,</w:t>
      </w:r>
      <w:bookmarkEnd w:id="288"/>
    </w:p>
    <w:p w14:paraId="072728BA" w14:textId="366C0806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89" w:name="_Toc238726946"/>
      <w:r w:rsidRPr="00400C7A">
        <w:rPr>
          <w:rFonts w:ascii="Calibri" w:hAnsi="Calibri" w:cs="Calibri"/>
          <w:sz w:val="24"/>
          <w:szCs w:val="24"/>
        </w:rPr>
        <w:t>doszło do zmiany przepisów prawa, zgodnie z aktem opublikowanym w Dzienniku Urzędowym Unii Europejskiej, Dzienniku Ustaw, Monitorze Polskim, Dzienniku Urzędowym odpowiedniego ministra lub promulgowanym w inny sposób zgodnie z</w:t>
      </w:r>
      <w:r w:rsidR="00144DD9">
        <w:rPr>
          <w:rFonts w:ascii="Calibri" w:hAnsi="Calibri" w:cs="Calibri"/>
          <w:sz w:val="24"/>
          <w:szCs w:val="24"/>
        </w:rPr>
        <w:t> </w:t>
      </w:r>
      <w:r w:rsidRPr="00400C7A">
        <w:rPr>
          <w:rFonts w:ascii="Calibri" w:hAnsi="Calibri" w:cs="Calibri"/>
          <w:sz w:val="24"/>
          <w:szCs w:val="24"/>
        </w:rPr>
        <w:t>właściwymi przepisami,</w:t>
      </w:r>
      <w:bookmarkEnd w:id="289"/>
    </w:p>
    <w:p w14:paraId="0452258A" w14:textId="697C8E05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90" w:name="_Toc238726947"/>
      <w:r w:rsidRPr="00400C7A">
        <w:rPr>
          <w:rFonts w:ascii="Calibri" w:hAnsi="Calibri" w:cs="Calibri"/>
          <w:sz w:val="24"/>
          <w:szCs w:val="24"/>
        </w:rPr>
        <w:t>powstała potrzeba wstrzymania, zawieszenia lub ograniczenia zakresu prac w</w:t>
      </w:r>
      <w:r w:rsidR="00144DD9">
        <w:rPr>
          <w:rFonts w:ascii="Calibri" w:hAnsi="Calibri" w:cs="Calibri"/>
          <w:sz w:val="24"/>
          <w:szCs w:val="24"/>
        </w:rPr>
        <w:t> </w:t>
      </w:r>
      <w:r w:rsidRPr="00400C7A">
        <w:rPr>
          <w:rFonts w:ascii="Calibri" w:hAnsi="Calibri" w:cs="Calibri"/>
          <w:sz w:val="24"/>
          <w:szCs w:val="24"/>
        </w:rPr>
        <w:t>oczekiwaniu na dokonanie zmian w przepisach prawa, w sytuacji, gdy toczą się prace nad nowelizacją przepisów,</w:t>
      </w:r>
      <w:bookmarkEnd w:id="290"/>
    </w:p>
    <w:p w14:paraId="5E76DAED" w14:textId="77777777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91" w:name="_Toc238726949"/>
      <w:r w:rsidRPr="00400C7A">
        <w:rPr>
          <w:rFonts w:ascii="Calibri" w:hAnsi="Calibri" w:cs="Calibri"/>
          <w:sz w:val="24"/>
          <w:szCs w:val="24"/>
        </w:rPr>
        <w:t>doszło do opracowania, zgodnie z procedurami określonymi w umowie, dokumentu zawierającego szczegółowe zasady wykonywania umowy,</w:t>
      </w:r>
      <w:bookmarkEnd w:id="291"/>
    </w:p>
    <w:p w14:paraId="10B98DFE" w14:textId="77777777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92" w:name="_Toc238726950"/>
      <w:r w:rsidRPr="00400C7A">
        <w:rPr>
          <w:rFonts w:ascii="Calibri" w:hAnsi="Calibri" w:cs="Calibri"/>
          <w:sz w:val="24"/>
          <w:szCs w:val="24"/>
        </w:rPr>
        <w:t>wystąpiła konieczność zmiany zakresu umowy, wynikająca z powstałej po zawarciu umowy sytuacji braku środków Zamawiającego na sfinansowanie wykonania umowy zgodnie z pierwotnie określonymi warunkami,</w:t>
      </w:r>
      <w:bookmarkEnd w:id="292"/>
    </w:p>
    <w:p w14:paraId="3988FF39" w14:textId="2EE3220B" w:rsidR="007B6BE0" w:rsidRPr="00400C7A" w:rsidRDefault="007B6BE0" w:rsidP="33B1FE11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93" w:name="_Toc238726952"/>
      <w:r w:rsidRPr="00400C7A">
        <w:rPr>
          <w:rFonts w:ascii="Calibri" w:hAnsi="Calibri" w:cs="Calibri"/>
          <w:sz w:val="24"/>
          <w:szCs w:val="24"/>
        </w:rPr>
        <w:t xml:space="preserve">wystąpiły opóźnienia w innych </w:t>
      </w:r>
      <w:r w:rsidR="000B12C4">
        <w:rPr>
          <w:rFonts w:ascii="Calibri" w:hAnsi="Calibri" w:cs="Calibri"/>
          <w:sz w:val="24"/>
          <w:szCs w:val="24"/>
        </w:rPr>
        <w:t>przedsięwzięciach</w:t>
      </w:r>
      <w:r w:rsidR="000B12C4" w:rsidRPr="00400C7A">
        <w:rPr>
          <w:rFonts w:ascii="Calibri" w:hAnsi="Calibri" w:cs="Calibri"/>
          <w:sz w:val="24"/>
          <w:szCs w:val="24"/>
        </w:rPr>
        <w:t xml:space="preserve"> </w:t>
      </w:r>
      <w:r w:rsidRPr="00400C7A">
        <w:rPr>
          <w:rFonts w:ascii="Calibri" w:hAnsi="Calibri" w:cs="Calibri"/>
          <w:sz w:val="24"/>
          <w:szCs w:val="24"/>
        </w:rPr>
        <w:t>albo zmiany w ich harmonogramach, uniemożliwiające realizację umowy zgodnie z jej dotychczasowym harmonogramem lub powodujące, że realizowanie umowy zgodnie z jej dotychczasowym harmonogramem jest nieracjonalne technicznie, organizacyjnie lub finansowo,</w:t>
      </w:r>
      <w:bookmarkEnd w:id="293"/>
    </w:p>
    <w:p w14:paraId="57B3FF27" w14:textId="77777777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94" w:name="_Toc238726954"/>
      <w:r w:rsidRPr="00400C7A">
        <w:rPr>
          <w:rFonts w:ascii="Calibri" w:hAnsi="Calibri" w:cs="Calibri"/>
          <w:sz w:val="24"/>
          <w:szCs w:val="24"/>
        </w:rPr>
        <w:t>zaistniała siła wyższa,</w:t>
      </w:r>
      <w:bookmarkEnd w:id="294"/>
    </w:p>
    <w:p w14:paraId="2F506604" w14:textId="77777777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bookmarkStart w:id="295" w:name="_Toc238726955"/>
      <w:r w:rsidRPr="00400C7A">
        <w:rPr>
          <w:rFonts w:ascii="Calibri" w:hAnsi="Calibri" w:cs="Calibri"/>
          <w:sz w:val="24"/>
          <w:szCs w:val="24"/>
        </w:rPr>
        <w:t>zaistniały podstawy prawne, organizacyjne, techniczne do skrócenia terminów przewidzianych umową,</w:t>
      </w:r>
      <w:bookmarkEnd w:id="295"/>
    </w:p>
    <w:p w14:paraId="3A66820B" w14:textId="669C0E12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 xml:space="preserve">doszło do zaprzestanie wykonywania określonych świadczeń przez producenta </w:t>
      </w:r>
      <w:r w:rsidR="000668F1" w:rsidRPr="00400C7A">
        <w:rPr>
          <w:rFonts w:ascii="Calibri" w:hAnsi="Calibri" w:cs="Calibri"/>
          <w:sz w:val="24"/>
          <w:szCs w:val="24"/>
        </w:rPr>
        <w:t>o</w:t>
      </w:r>
      <w:r w:rsidRPr="00400C7A">
        <w:rPr>
          <w:rFonts w:ascii="Calibri" w:hAnsi="Calibri" w:cs="Calibri"/>
          <w:sz w:val="24"/>
          <w:szCs w:val="24"/>
        </w:rPr>
        <w:t>programowania</w:t>
      </w:r>
      <w:r w:rsidR="000668F1" w:rsidRPr="00400C7A">
        <w:rPr>
          <w:rFonts w:ascii="Calibri" w:hAnsi="Calibri" w:cs="Calibri"/>
          <w:sz w:val="24"/>
          <w:szCs w:val="24"/>
        </w:rPr>
        <w:t xml:space="preserve"> lub Infrastruktury</w:t>
      </w:r>
      <w:r w:rsidRPr="00400C7A">
        <w:rPr>
          <w:rFonts w:ascii="Calibri" w:hAnsi="Calibri" w:cs="Calibri"/>
          <w:sz w:val="24"/>
          <w:szCs w:val="24"/>
        </w:rPr>
        <w:t>,</w:t>
      </w:r>
    </w:p>
    <w:p w14:paraId="0997AAA1" w14:textId="2469F4CA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 xml:space="preserve">nastąpiła zmiana warunków licencjonowania </w:t>
      </w:r>
      <w:r w:rsidR="000668F1" w:rsidRPr="00400C7A">
        <w:rPr>
          <w:rFonts w:ascii="Calibri" w:hAnsi="Calibri" w:cs="Calibri"/>
          <w:sz w:val="24"/>
          <w:szCs w:val="24"/>
        </w:rPr>
        <w:t>o</w:t>
      </w:r>
      <w:r w:rsidRPr="00400C7A">
        <w:rPr>
          <w:rFonts w:ascii="Calibri" w:hAnsi="Calibri" w:cs="Calibri"/>
          <w:sz w:val="24"/>
          <w:szCs w:val="24"/>
        </w:rPr>
        <w:t>programowania przez producenta lub dystrybutora,</w:t>
      </w:r>
    </w:p>
    <w:p w14:paraId="1A7992AB" w14:textId="77777777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>nastąpiło zatwierdzenie Dokumentacji;</w:t>
      </w:r>
    </w:p>
    <w:p w14:paraId="44FC7C18" w14:textId="77777777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>wprowadzenie zmiany prowadzić będzie do optymalizacji procesu wdrożenia;</w:t>
      </w:r>
    </w:p>
    <w:p w14:paraId="2531739F" w14:textId="3EC8DC98" w:rsidR="007B6BE0" w:rsidRPr="00400C7A" w:rsidRDefault="007B6BE0" w:rsidP="000D7A5B">
      <w:pPr>
        <w:pStyle w:val="Nagwek3"/>
        <w:numPr>
          <w:ilvl w:val="3"/>
          <w:numId w:val="1"/>
        </w:numPr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 xml:space="preserve">wprowadzenie zmiany pozwoli na zachowaniem płynności finansowania realizacji </w:t>
      </w:r>
      <w:r w:rsidR="00554451" w:rsidRPr="00400C7A">
        <w:rPr>
          <w:rFonts w:ascii="Calibri" w:hAnsi="Calibri" w:cs="Calibri"/>
          <w:sz w:val="24"/>
          <w:szCs w:val="24"/>
        </w:rPr>
        <w:t>przedmiotu umowy</w:t>
      </w:r>
      <w:r w:rsidRPr="00400C7A">
        <w:rPr>
          <w:rFonts w:ascii="Calibri" w:hAnsi="Calibri" w:cs="Calibri"/>
          <w:sz w:val="24"/>
          <w:szCs w:val="24"/>
        </w:rPr>
        <w:t>;</w:t>
      </w:r>
    </w:p>
    <w:p w14:paraId="752D5880" w14:textId="58BC541E" w:rsidR="007B6BE0" w:rsidRPr="00400C7A" w:rsidRDefault="007B6BE0" w:rsidP="51BE3870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 xml:space="preserve">wprowadzenie zmiany pozwoli na ograniczenie skutków opóźnienia realizacji </w:t>
      </w:r>
      <w:r w:rsidR="00554451" w:rsidRPr="00400C7A">
        <w:rPr>
          <w:rFonts w:ascii="Calibri" w:hAnsi="Calibri" w:cs="Calibri"/>
          <w:sz w:val="24"/>
          <w:szCs w:val="24"/>
        </w:rPr>
        <w:t>przedmiotu umowy</w:t>
      </w:r>
      <w:r w:rsidRPr="00400C7A">
        <w:rPr>
          <w:rFonts w:ascii="Calibri" w:hAnsi="Calibri" w:cs="Calibri"/>
          <w:sz w:val="24"/>
          <w:szCs w:val="24"/>
        </w:rPr>
        <w:t>, w szczególności poprzez zastosowanie uzgodnień przewidzianych planem naprawczym.</w:t>
      </w:r>
    </w:p>
    <w:p w14:paraId="40C9DB80" w14:textId="6718CD7A" w:rsidR="007B6BE0" w:rsidRPr="004110B6" w:rsidRDefault="007B6BE0" w:rsidP="00400C7A">
      <w:pPr>
        <w:pStyle w:val="Nagwek2"/>
        <w:spacing w:line="288" w:lineRule="auto"/>
        <w:jc w:val="left"/>
      </w:pPr>
      <w:r w:rsidRPr="000953DE">
        <w:rPr>
          <w:rFonts w:eastAsia="Calibri" w:cs="Calibri"/>
          <w:szCs w:val="24"/>
        </w:rPr>
        <w:t>[</w:t>
      </w:r>
      <w:r w:rsidRPr="000953DE">
        <w:rPr>
          <w:rFonts w:eastAsia="Calibri" w:cs="Calibri"/>
          <w:color w:val="0070C0"/>
          <w:szCs w:val="24"/>
        </w:rPr>
        <w:t>Data zmiany</w:t>
      </w:r>
      <w:r w:rsidRPr="000953DE">
        <w:rPr>
          <w:rFonts w:eastAsia="Calibri" w:cs="Calibri"/>
          <w:szCs w:val="24"/>
        </w:rPr>
        <w:t>] Zmiany umowy wywołan</w:t>
      </w:r>
      <w:r w:rsidR="00554451" w:rsidRPr="000953DE">
        <w:rPr>
          <w:rFonts w:eastAsia="Calibri" w:cs="Calibri"/>
          <w:szCs w:val="24"/>
        </w:rPr>
        <w:t>e</w:t>
      </w:r>
      <w:r w:rsidRPr="000953DE">
        <w:rPr>
          <w:rFonts w:eastAsia="Calibri" w:cs="Calibri"/>
          <w:szCs w:val="24"/>
        </w:rPr>
        <w:t xml:space="preserve"> przyczynami określonymi niniejszym rozdziałem, wchodzą w życie w terminie określonym w aneksie do umowy, uwzględniającym w zakresie skutków prawnych jego obowiązywania także okres, który upłynął od daty zaistnienia przedmiotowej zmiany. </w:t>
      </w:r>
    </w:p>
    <w:p w14:paraId="69612C14" w14:textId="2C14DAD3" w:rsidR="00622B73" w:rsidRPr="003D108C" w:rsidRDefault="00622B73" w:rsidP="00B634C2">
      <w:pPr>
        <w:pStyle w:val="Nagwek1"/>
        <w:rPr>
          <w:rFonts w:cs="Calibri"/>
        </w:rPr>
      </w:pPr>
      <w:bookmarkStart w:id="296" w:name="_Toc227486903"/>
      <w:bookmarkStart w:id="297" w:name="_Toc227742366"/>
      <w:r w:rsidRPr="003D108C">
        <w:rPr>
          <w:rFonts w:cs="Calibri"/>
        </w:rPr>
        <w:t>Regulacje dodatkowe</w:t>
      </w:r>
      <w:bookmarkEnd w:id="296"/>
      <w:bookmarkEnd w:id="297"/>
    </w:p>
    <w:p w14:paraId="2442C33D" w14:textId="3822729F" w:rsidR="00F72D1E" w:rsidRPr="000953DE" w:rsidRDefault="00622B73" w:rsidP="00400C7A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Cesja wierzytelności</w:t>
      </w:r>
      <w:r w:rsidRPr="000953DE">
        <w:rPr>
          <w:rFonts w:cs="Calibri"/>
          <w:szCs w:val="24"/>
        </w:rPr>
        <w:t xml:space="preserve">] </w:t>
      </w:r>
      <w:r w:rsidR="00F72D1E" w:rsidRPr="000953DE">
        <w:rPr>
          <w:rFonts w:cs="Calibri"/>
          <w:szCs w:val="24"/>
        </w:rPr>
        <w:t xml:space="preserve">Przeniesienie wierzytelności i innych </w:t>
      </w:r>
      <w:r w:rsidR="00B63555" w:rsidRPr="000953DE">
        <w:rPr>
          <w:rFonts w:cs="Calibri"/>
          <w:szCs w:val="24"/>
        </w:rPr>
        <w:t xml:space="preserve">uprawnień </w:t>
      </w:r>
      <w:r w:rsidR="00F72D1E" w:rsidRPr="000953DE">
        <w:rPr>
          <w:rFonts w:cs="Calibri"/>
          <w:szCs w:val="24"/>
        </w:rPr>
        <w:t xml:space="preserve">wynikających z </w:t>
      </w:r>
      <w:r w:rsidR="00B63555" w:rsidRPr="000953DE">
        <w:rPr>
          <w:rFonts w:cs="Calibri"/>
          <w:szCs w:val="24"/>
        </w:rPr>
        <w:t>u</w:t>
      </w:r>
      <w:r w:rsidR="00F72D1E" w:rsidRPr="000953DE">
        <w:rPr>
          <w:rFonts w:cs="Calibri"/>
          <w:szCs w:val="24"/>
        </w:rPr>
        <w:t xml:space="preserve">mowy </w:t>
      </w:r>
      <w:r w:rsidR="00B63555" w:rsidRPr="000953DE">
        <w:rPr>
          <w:rFonts w:cs="Calibri"/>
          <w:szCs w:val="24"/>
        </w:rPr>
        <w:lastRenderedPageBreak/>
        <w:t xml:space="preserve">przez Wykonawcę </w:t>
      </w:r>
      <w:r w:rsidR="00F72D1E" w:rsidRPr="000953DE">
        <w:rPr>
          <w:rFonts w:cs="Calibri"/>
          <w:szCs w:val="24"/>
        </w:rPr>
        <w:t>na osobę trzecią wymaga pisemne</w:t>
      </w:r>
      <w:r w:rsidR="00B63555" w:rsidRPr="000953DE">
        <w:rPr>
          <w:rFonts w:cs="Calibri"/>
          <w:szCs w:val="24"/>
        </w:rPr>
        <w:t>go</w:t>
      </w:r>
      <w:r w:rsidR="00F72D1E" w:rsidRPr="000953DE">
        <w:rPr>
          <w:rFonts w:cs="Calibri"/>
          <w:szCs w:val="24"/>
        </w:rPr>
        <w:t xml:space="preserve"> (pod rygorem nieważności) </w:t>
      </w:r>
      <w:r w:rsidR="00B63555" w:rsidRPr="000953DE">
        <w:rPr>
          <w:rFonts w:cs="Calibri"/>
          <w:szCs w:val="24"/>
        </w:rPr>
        <w:t>zezwolenia Zamawiającego</w:t>
      </w:r>
      <w:r w:rsidR="00F72D1E" w:rsidRPr="000953DE">
        <w:rPr>
          <w:rFonts w:cs="Calibri"/>
          <w:szCs w:val="24"/>
        </w:rPr>
        <w:t>.</w:t>
      </w:r>
    </w:p>
    <w:p w14:paraId="3048B30F" w14:textId="6DDE919D" w:rsidR="00F72D1E" w:rsidRPr="000953DE" w:rsidRDefault="00117863" w:rsidP="00400C7A">
      <w:pPr>
        <w:pStyle w:val="Nagwek2"/>
        <w:spacing w:line="288" w:lineRule="auto"/>
        <w:jc w:val="left"/>
        <w:rPr>
          <w:rFonts w:cs="Calibri"/>
          <w:szCs w:val="24"/>
        </w:rPr>
      </w:pPr>
      <w:bookmarkStart w:id="298" w:name="_Ref214830829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Cesja praw i przejęcie obowiązków</w:t>
      </w:r>
      <w:r w:rsidRPr="000953DE">
        <w:rPr>
          <w:rFonts w:cs="Calibri"/>
          <w:szCs w:val="24"/>
        </w:rPr>
        <w:t>]</w:t>
      </w:r>
      <w:r w:rsidR="00F72D1E" w:rsidRPr="000953DE">
        <w:rPr>
          <w:rFonts w:cs="Calibri"/>
          <w:szCs w:val="24"/>
        </w:rPr>
        <w:t xml:space="preserve"> Na żądanie Zamawiającego, Wykonawca</w:t>
      </w:r>
      <w:r w:rsidRPr="000953DE">
        <w:rPr>
          <w:rFonts w:cs="Calibri"/>
          <w:szCs w:val="24"/>
        </w:rPr>
        <w:t xml:space="preserve">, w ramach wynagrodzenia za wykonanie dzieła, </w:t>
      </w:r>
      <w:r w:rsidR="00F72D1E" w:rsidRPr="000953DE">
        <w:rPr>
          <w:rFonts w:cs="Calibri"/>
          <w:szCs w:val="24"/>
        </w:rPr>
        <w:t>przeniesie na Zamawiającego praw</w:t>
      </w:r>
      <w:r w:rsidRPr="000953DE">
        <w:rPr>
          <w:rFonts w:cs="Calibri"/>
          <w:szCs w:val="24"/>
        </w:rPr>
        <w:t>a</w:t>
      </w:r>
      <w:r w:rsidR="00F72D1E" w:rsidRPr="000953DE">
        <w:rPr>
          <w:rFonts w:cs="Calibri"/>
          <w:szCs w:val="24"/>
        </w:rPr>
        <w:t xml:space="preserve"> i zobowiązań wynikających z wiążących go z podmiotami trzecimi umów o świadczenie usług serwisowych, utrzymaniowych</w:t>
      </w:r>
      <w:r w:rsidRPr="000953DE">
        <w:rPr>
          <w:rFonts w:cs="Calibri"/>
          <w:szCs w:val="24"/>
        </w:rPr>
        <w:t xml:space="preserve"> licencyjnych</w:t>
      </w:r>
      <w:r w:rsidR="00F72D1E" w:rsidRPr="000953DE">
        <w:rPr>
          <w:rFonts w:cs="Calibri"/>
          <w:szCs w:val="24"/>
        </w:rPr>
        <w:t xml:space="preserve"> lub innych podobnych umów, </w:t>
      </w:r>
      <w:r w:rsidR="003750A4" w:rsidRPr="000953DE">
        <w:rPr>
          <w:rFonts w:cs="Calibri"/>
          <w:szCs w:val="24"/>
        </w:rPr>
        <w:t>z których to świadczeń korzysta Zamawiający. Z żądaniem tym może wystąpić Zamawiający</w:t>
      </w:r>
      <w:r w:rsidR="00F72D1E" w:rsidRPr="000953DE">
        <w:rPr>
          <w:rFonts w:cs="Calibri"/>
          <w:szCs w:val="24"/>
        </w:rPr>
        <w:t>, w przypadku:</w:t>
      </w:r>
      <w:bookmarkEnd w:id="298"/>
    </w:p>
    <w:p w14:paraId="700A0D41" w14:textId="0A392D76" w:rsidR="00F72D1E" w:rsidRPr="00400C7A" w:rsidRDefault="00F72D1E" w:rsidP="00400C7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 xml:space="preserve">trwałej niemożliwości wykonywania zobowiązań wynikających z </w:t>
      </w:r>
      <w:r w:rsidR="003750A4" w:rsidRPr="00400C7A">
        <w:rPr>
          <w:rFonts w:ascii="Calibri" w:hAnsi="Calibri" w:cs="Calibri"/>
          <w:sz w:val="24"/>
          <w:szCs w:val="24"/>
        </w:rPr>
        <w:t>u</w:t>
      </w:r>
      <w:r w:rsidRPr="00400C7A">
        <w:rPr>
          <w:rFonts w:ascii="Calibri" w:hAnsi="Calibri" w:cs="Calibri"/>
          <w:sz w:val="24"/>
          <w:szCs w:val="24"/>
        </w:rPr>
        <w:t>mowy,</w:t>
      </w:r>
    </w:p>
    <w:p w14:paraId="62D63EF2" w14:textId="77777777" w:rsidR="00B628F6" w:rsidRPr="00400C7A" w:rsidRDefault="003750A4" w:rsidP="00400C7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>zaistnienia przesłanek do odstąpienia od umowy</w:t>
      </w:r>
      <w:r w:rsidR="00B628F6" w:rsidRPr="00400C7A">
        <w:rPr>
          <w:rFonts w:ascii="Calibri" w:hAnsi="Calibri" w:cs="Calibri"/>
          <w:sz w:val="24"/>
          <w:szCs w:val="24"/>
        </w:rPr>
        <w:t>,</w:t>
      </w:r>
    </w:p>
    <w:p w14:paraId="4AF52051" w14:textId="064484CD" w:rsidR="00B628F6" w:rsidRPr="00400C7A" w:rsidRDefault="00B628F6" w:rsidP="00400C7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>wypowiedzenia umowy przez Zamawiającego,</w:t>
      </w:r>
    </w:p>
    <w:p w14:paraId="4CAB6967" w14:textId="662033EB" w:rsidR="00F72D1E" w:rsidRPr="00400C7A" w:rsidRDefault="00F72D1E" w:rsidP="00400C7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 xml:space="preserve">zaprzestania prowadzenia działalności gospodarczej przez Wykonawcę, </w:t>
      </w:r>
      <w:r w:rsidR="003750A4" w:rsidRPr="00400C7A">
        <w:rPr>
          <w:rFonts w:ascii="Calibri" w:hAnsi="Calibri" w:cs="Calibri"/>
          <w:sz w:val="24"/>
          <w:szCs w:val="24"/>
        </w:rPr>
        <w:t xml:space="preserve">co najmniej </w:t>
      </w:r>
      <w:r w:rsidRPr="00400C7A">
        <w:rPr>
          <w:rFonts w:ascii="Calibri" w:hAnsi="Calibri" w:cs="Calibri"/>
          <w:sz w:val="24"/>
          <w:szCs w:val="24"/>
        </w:rPr>
        <w:t>w</w:t>
      </w:r>
      <w:r w:rsidR="00144DD9">
        <w:rPr>
          <w:rFonts w:ascii="Calibri" w:hAnsi="Calibri" w:cs="Calibri"/>
          <w:sz w:val="24"/>
          <w:szCs w:val="24"/>
        </w:rPr>
        <w:t> </w:t>
      </w:r>
      <w:r w:rsidRPr="00400C7A">
        <w:rPr>
          <w:rFonts w:ascii="Calibri" w:hAnsi="Calibri" w:cs="Calibri"/>
          <w:sz w:val="24"/>
          <w:szCs w:val="24"/>
        </w:rPr>
        <w:t xml:space="preserve">zakresie obejmującym wykonywanie zobowiązań wynikających z </w:t>
      </w:r>
      <w:r w:rsidR="003750A4" w:rsidRPr="00400C7A">
        <w:rPr>
          <w:rFonts w:ascii="Calibri" w:hAnsi="Calibri" w:cs="Calibri"/>
          <w:sz w:val="24"/>
          <w:szCs w:val="24"/>
        </w:rPr>
        <w:t>u</w:t>
      </w:r>
      <w:r w:rsidRPr="00400C7A">
        <w:rPr>
          <w:rFonts w:ascii="Calibri" w:hAnsi="Calibri" w:cs="Calibri"/>
          <w:sz w:val="24"/>
          <w:szCs w:val="24"/>
        </w:rPr>
        <w:t>mowy,</w:t>
      </w:r>
    </w:p>
    <w:p w14:paraId="68D3A198" w14:textId="77777777" w:rsidR="003750A4" w:rsidRPr="00400C7A" w:rsidRDefault="00F72D1E" w:rsidP="00400C7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>otwarcia likwidacji Wykonawcy,</w:t>
      </w:r>
    </w:p>
    <w:p w14:paraId="1BB8CC31" w14:textId="553F17BA" w:rsidR="003750A4" w:rsidRPr="00400C7A" w:rsidRDefault="003750A4" w:rsidP="00400C7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>wszczęcia postępowania o ogłoszenie upadłości Wykonawcy;</w:t>
      </w:r>
    </w:p>
    <w:p w14:paraId="59DB441E" w14:textId="2198955C" w:rsidR="003750A4" w:rsidRPr="00400C7A" w:rsidRDefault="003750A4" w:rsidP="00400C7A">
      <w:pPr>
        <w:pStyle w:val="Nagwek3"/>
        <w:spacing w:line="288" w:lineRule="auto"/>
        <w:jc w:val="left"/>
        <w:rPr>
          <w:rFonts w:ascii="Calibri" w:hAnsi="Calibri" w:cs="Calibri"/>
          <w:sz w:val="24"/>
          <w:szCs w:val="24"/>
        </w:rPr>
      </w:pPr>
      <w:r w:rsidRPr="00400C7A">
        <w:rPr>
          <w:rFonts w:ascii="Calibri" w:hAnsi="Calibri" w:cs="Calibri"/>
          <w:sz w:val="24"/>
          <w:szCs w:val="24"/>
        </w:rPr>
        <w:t>wszczęcia postępowania restrukturyzacyjnego Wykonawcy</w:t>
      </w:r>
      <w:r w:rsidR="00E23F2D" w:rsidRPr="00400C7A">
        <w:rPr>
          <w:rFonts w:ascii="Calibri" w:hAnsi="Calibri" w:cs="Calibri"/>
          <w:sz w:val="24"/>
          <w:szCs w:val="24"/>
        </w:rPr>
        <w:t>.</w:t>
      </w:r>
    </w:p>
    <w:p w14:paraId="3EE0198B" w14:textId="17ADFAB7" w:rsidR="00F72D1E" w:rsidRPr="000953DE" w:rsidRDefault="00071333" w:rsidP="00400C7A">
      <w:pPr>
        <w:pStyle w:val="Nagwek2"/>
        <w:spacing w:line="288" w:lineRule="auto"/>
        <w:jc w:val="left"/>
        <w:rPr>
          <w:rFonts w:cs="Calibri"/>
        </w:rPr>
      </w:pPr>
      <w:bookmarkStart w:id="299" w:name="_Ref214831781"/>
      <w:r w:rsidRPr="51BE3870">
        <w:rPr>
          <w:rFonts w:cs="Calibri"/>
        </w:rPr>
        <w:t>[</w:t>
      </w:r>
      <w:r w:rsidRPr="51BE3870">
        <w:rPr>
          <w:rFonts w:cs="Calibri"/>
          <w:color w:val="0070C0"/>
        </w:rPr>
        <w:t>Zgoda osoby trzeciej</w:t>
      </w:r>
      <w:r w:rsidRPr="51BE3870">
        <w:rPr>
          <w:rFonts w:cs="Calibri"/>
        </w:rPr>
        <w:t xml:space="preserve">] </w:t>
      </w:r>
      <w:r w:rsidR="00F72D1E" w:rsidRPr="51BE3870">
        <w:rPr>
          <w:rFonts w:cs="Calibri"/>
        </w:rPr>
        <w:t xml:space="preserve">Jeżeli do przeniesienia praw lub obowiązków niezbędna jest zgoda </w:t>
      </w:r>
      <w:r w:rsidRPr="51BE3870">
        <w:rPr>
          <w:rFonts w:cs="Calibri"/>
        </w:rPr>
        <w:t>osoby</w:t>
      </w:r>
      <w:r w:rsidR="00F72D1E" w:rsidRPr="51BE3870">
        <w:rPr>
          <w:rFonts w:cs="Calibri"/>
        </w:rPr>
        <w:t xml:space="preserve"> trzecie</w:t>
      </w:r>
      <w:r w:rsidRPr="51BE3870">
        <w:rPr>
          <w:rFonts w:cs="Calibri"/>
        </w:rPr>
        <w:t>j</w:t>
      </w:r>
      <w:r w:rsidR="00F72D1E" w:rsidRPr="51BE3870">
        <w:rPr>
          <w:rFonts w:cs="Calibri"/>
        </w:rPr>
        <w:t xml:space="preserve">, Wykonawca zobowiązany jest do uzyskania tej zgody, a w razie braku zgody – zobowiązany jest udzielić </w:t>
      </w:r>
      <w:r w:rsidR="00E23F2D" w:rsidRPr="51BE3870">
        <w:rPr>
          <w:rFonts w:cs="Calibri"/>
        </w:rPr>
        <w:t>Zamawiającemu</w:t>
      </w:r>
      <w:r w:rsidR="00F72D1E" w:rsidRPr="51BE3870">
        <w:rPr>
          <w:rFonts w:cs="Calibri"/>
        </w:rPr>
        <w:t xml:space="preserve"> stosownych pełnomocnictw upoważniających do wykonywania całości uprawnień Wykonawcy na podstawie tych umów.</w:t>
      </w:r>
      <w:bookmarkEnd w:id="299"/>
    </w:p>
    <w:p w14:paraId="1256E31D" w14:textId="2E3188E9" w:rsidR="007E2BED" w:rsidRPr="004110B6" w:rsidRDefault="00E23F2D" w:rsidP="00451938">
      <w:pPr>
        <w:pStyle w:val="Nagwek2"/>
        <w:spacing w:line="288" w:lineRule="auto"/>
        <w:jc w:val="left"/>
      </w:pPr>
      <w:bookmarkStart w:id="300" w:name="_Ref214831714"/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Wykaz umów</w:t>
      </w:r>
      <w:r w:rsidRPr="000953DE">
        <w:rPr>
          <w:rFonts w:cs="Calibri"/>
          <w:szCs w:val="24"/>
        </w:rPr>
        <w:t xml:space="preserve">] </w:t>
      </w:r>
      <w:r w:rsidR="00F72D1E" w:rsidRPr="000953DE">
        <w:rPr>
          <w:rFonts w:cs="Calibri"/>
          <w:szCs w:val="24"/>
        </w:rPr>
        <w:t xml:space="preserve">Wykonawca przedstawi Zamawiającemu listę umów, o których mowa w </w:t>
      </w:r>
      <w:r w:rsidRPr="000953DE">
        <w:rPr>
          <w:rFonts w:cs="Calibri"/>
        </w:rPr>
        <w:fldChar w:fldCharType="begin"/>
      </w:r>
      <w:r w:rsidRPr="000953DE">
        <w:rPr>
          <w:rFonts w:cs="Calibri"/>
          <w:szCs w:val="24"/>
        </w:rPr>
        <w:instrText xml:space="preserve"> REF _Ref214830829 \n \h </w:instrText>
      </w:r>
      <w:r w:rsidR="003D108C" w:rsidRPr="000953DE">
        <w:rPr>
          <w:rFonts w:cs="Calibri"/>
          <w:szCs w:val="24"/>
        </w:rPr>
        <w:instrText xml:space="preserve"> \* MERGEFORMAT </w:instrText>
      </w:r>
      <w:r w:rsidRPr="000953DE">
        <w:rPr>
          <w:rFonts w:cs="Calibri"/>
        </w:rPr>
      </w:r>
      <w:r w:rsidRPr="000953DE">
        <w:rPr>
          <w:rFonts w:cs="Calibri"/>
        </w:rPr>
        <w:fldChar w:fldCharType="separate"/>
      </w:r>
      <w:r w:rsidR="002B6408">
        <w:rPr>
          <w:rFonts w:cs="Calibri"/>
          <w:szCs w:val="24"/>
        </w:rPr>
        <w:t>§ 269</w:t>
      </w:r>
      <w:r w:rsidRPr="000953DE">
        <w:rPr>
          <w:rFonts w:cs="Calibri"/>
        </w:rPr>
        <w:fldChar w:fldCharType="end"/>
      </w:r>
      <w:r w:rsidR="00F72D1E" w:rsidRPr="000953DE">
        <w:rPr>
          <w:rFonts w:cs="Calibri"/>
          <w:szCs w:val="24"/>
        </w:rPr>
        <w:t xml:space="preserve"> w</w:t>
      </w:r>
      <w:r w:rsidR="00144DD9">
        <w:rPr>
          <w:rFonts w:cs="Calibri"/>
          <w:szCs w:val="24"/>
        </w:rPr>
        <w:t> </w:t>
      </w:r>
      <w:r w:rsidR="00F72D1E" w:rsidRPr="000953DE">
        <w:rPr>
          <w:rFonts w:cs="Calibri"/>
          <w:szCs w:val="24"/>
        </w:rPr>
        <w:t xml:space="preserve">terminie </w:t>
      </w:r>
      <w:r w:rsidR="00A87A8E" w:rsidRPr="000953DE">
        <w:rPr>
          <w:rFonts w:cs="Calibri"/>
          <w:szCs w:val="24"/>
        </w:rPr>
        <w:t>10 (dziesięciu)</w:t>
      </w:r>
      <w:r w:rsidR="00933DA8" w:rsidRPr="000953DE">
        <w:rPr>
          <w:rFonts w:cs="Calibri"/>
          <w:szCs w:val="24"/>
        </w:rPr>
        <w:t xml:space="preserve"> </w:t>
      </w:r>
      <w:r w:rsidR="00A87A8E" w:rsidRPr="007A733B">
        <w:rPr>
          <w:rFonts w:cs="Calibri"/>
          <w:szCs w:val="24"/>
        </w:rPr>
        <w:t>D</w:t>
      </w:r>
      <w:r w:rsidR="00F72D1E" w:rsidRPr="000953DE">
        <w:rPr>
          <w:rFonts w:cs="Calibri"/>
          <w:szCs w:val="24"/>
        </w:rPr>
        <w:t xml:space="preserve">ni </w:t>
      </w:r>
      <w:r w:rsidR="00A87A8E" w:rsidRPr="000953DE">
        <w:rPr>
          <w:rFonts w:cs="Calibri"/>
          <w:szCs w:val="24"/>
        </w:rPr>
        <w:t xml:space="preserve">Roboczych </w:t>
      </w:r>
      <w:r w:rsidR="00F72D1E" w:rsidRPr="000953DE">
        <w:rPr>
          <w:rFonts w:cs="Calibri"/>
          <w:szCs w:val="24"/>
        </w:rPr>
        <w:t xml:space="preserve">od daty zawarcia </w:t>
      </w:r>
      <w:r w:rsidRPr="000953DE">
        <w:rPr>
          <w:rFonts w:cs="Calibri"/>
          <w:szCs w:val="24"/>
        </w:rPr>
        <w:t>u</w:t>
      </w:r>
      <w:r w:rsidR="00F72D1E" w:rsidRPr="000953DE">
        <w:rPr>
          <w:rFonts w:cs="Calibri"/>
          <w:szCs w:val="24"/>
        </w:rPr>
        <w:t>mowy i będzie ją aktualizował przy każdej zmianie.</w:t>
      </w:r>
      <w:bookmarkEnd w:id="300"/>
    </w:p>
    <w:p w14:paraId="5248C173" w14:textId="193881FD" w:rsidR="00FD576F" w:rsidRPr="003D108C" w:rsidRDefault="007E2BED" w:rsidP="007E2BED">
      <w:pPr>
        <w:pStyle w:val="Nagwek1"/>
        <w:rPr>
          <w:rFonts w:cs="Calibri"/>
        </w:rPr>
      </w:pPr>
      <w:bookmarkStart w:id="301" w:name="_Toc227486904"/>
      <w:bookmarkStart w:id="302" w:name="_Toc227742367"/>
      <w:r w:rsidRPr="003D108C">
        <w:rPr>
          <w:rFonts w:cs="Calibri"/>
        </w:rPr>
        <w:t>Postanowienia końcowe</w:t>
      </w:r>
      <w:bookmarkEnd w:id="301"/>
      <w:bookmarkEnd w:id="302"/>
    </w:p>
    <w:p w14:paraId="54A4E2C7" w14:textId="1FF076E0" w:rsidR="00FD576F" w:rsidRPr="000953DE" w:rsidRDefault="007E2BED" w:rsidP="001956C2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Marketing</w:t>
      </w:r>
      <w:r w:rsidRPr="000953DE">
        <w:rPr>
          <w:rFonts w:cs="Calibri"/>
          <w:szCs w:val="24"/>
        </w:rPr>
        <w:t>] W</w:t>
      </w:r>
      <w:r w:rsidR="00FD576F" w:rsidRPr="000953DE">
        <w:rPr>
          <w:rFonts w:cs="Calibri"/>
          <w:szCs w:val="24"/>
        </w:rPr>
        <w:t xml:space="preserve">ykorzystanie informacji o realizowaniu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 xml:space="preserve">mowy przez Wykonawcę, w tym w celach promocyjnych i marketingowych, wymaga zgody </w:t>
      </w:r>
      <w:r w:rsidRPr="000953DE">
        <w:rPr>
          <w:rFonts w:cs="Calibri"/>
          <w:szCs w:val="24"/>
        </w:rPr>
        <w:t>Zamawiającego</w:t>
      </w:r>
      <w:r w:rsidR="00FD576F" w:rsidRPr="000953DE">
        <w:rPr>
          <w:rFonts w:cs="Calibri"/>
          <w:szCs w:val="24"/>
        </w:rPr>
        <w:t xml:space="preserve">. </w:t>
      </w:r>
      <w:r w:rsidRPr="000953DE">
        <w:rPr>
          <w:rFonts w:cs="Calibri"/>
          <w:szCs w:val="24"/>
        </w:rPr>
        <w:t>Nie dotyczy to ujawniania informacji wymaganych bezwzględnie obowiązującymi przepisami prawa, jeżeli obowiązek taki ciąży na Wykonawcy z mocy prawa.</w:t>
      </w:r>
    </w:p>
    <w:p w14:paraId="6DEB035E" w14:textId="2D038221" w:rsidR="00FD576F" w:rsidRPr="000953DE" w:rsidRDefault="007E2BED" w:rsidP="001956C2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Nieważność postanowień</w:t>
      </w:r>
      <w:r w:rsidRPr="000953DE">
        <w:rPr>
          <w:rFonts w:cs="Calibri"/>
          <w:szCs w:val="24"/>
        </w:rPr>
        <w:t xml:space="preserve">] </w:t>
      </w:r>
      <w:r w:rsidR="00FD576F" w:rsidRPr="000953DE">
        <w:rPr>
          <w:rFonts w:cs="Calibri"/>
          <w:szCs w:val="24"/>
        </w:rPr>
        <w:t xml:space="preserve">W granicach wyznaczonych przez bezwzględnie obowiązujące przepisy prawa, nieważność któregokolwiek z postanowień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 xml:space="preserve">mowy (włączając w to także postanowienia zawarte w załącznikach), pozostaje bez wpływu na ważność pozostałych postanowień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 xml:space="preserve">mowy. W przypadku uznania niektórych postanowień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>mowy za nieważne, Strony będą dążyć do zastąpienia nieważnych postanowieniami wywołującymi taki sam skutek gospodarczy.</w:t>
      </w:r>
    </w:p>
    <w:p w14:paraId="6BED23E8" w14:textId="0FE85F56" w:rsidR="00FD576F" w:rsidRPr="000953DE" w:rsidRDefault="007E2BED" w:rsidP="001956C2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Załączniki</w:t>
      </w:r>
      <w:r w:rsidRPr="000953DE">
        <w:rPr>
          <w:rFonts w:cs="Calibri"/>
          <w:szCs w:val="24"/>
        </w:rPr>
        <w:t>]</w:t>
      </w:r>
      <w:r w:rsidR="00FD576F" w:rsidRPr="000953DE">
        <w:rPr>
          <w:rFonts w:cs="Calibri"/>
          <w:szCs w:val="24"/>
        </w:rPr>
        <w:t xml:space="preserve"> Następujące załączniki stanowią integralną część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>mowy:</w:t>
      </w:r>
    </w:p>
    <w:p w14:paraId="7787A835" w14:textId="6A38AB96" w:rsidR="00367E0D" w:rsidRPr="001956C2" w:rsidRDefault="00EE65A3" w:rsidP="001956C2">
      <w:pPr>
        <w:pStyle w:val="Nagwek6"/>
        <w:spacing w:line="288" w:lineRule="auto"/>
        <w:rPr>
          <w:rFonts w:ascii="Calibri" w:hAnsi="Calibri" w:cs="Calibri"/>
          <w:sz w:val="24"/>
          <w:szCs w:val="24"/>
        </w:rPr>
      </w:pPr>
      <w:bookmarkStart w:id="303" w:name="_Ref227244338"/>
      <w:r w:rsidRPr="001956C2">
        <w:rPr>
          <w:rFonts w:ascii="Calibri" w:hAnsi="Calibri" w:cs="Calibri"/>
          <w:sz w:val="24"/>
          <w:szCs w:val="24"/>
        </w:rPr>
        <w:t>Zapytanie ofertowe;</w:t>
      </w:r>
      <w:bookmarkEnd w:id="303"/>
    </w:p>
    <w:p w14:paraId="038777BE" w14:textId="57E8FB80" w:rsidR="00FD576F" w:rsidRPr="001956C2" w:rsidRDefault="00EE65A3" w:rsidP="001956C2">
      <w:pPr>
        <w:pStyle w:val="Nagwek6"/>
        <w:keepNext w:val="0"/>
        <w:keepLines w:val="0"/>
        <w:widowControl w:val="0"/>
        <w:spacing w:line="288" w:lineRule="auto"/>
        <w:rPr>
          <w:rFonts w:ascii="Calibri" w:hAnsi="Calibri" w:cs="Calibri"/>
          <w:sz w:val="24"/>
          <w:szCs w:val="24"/>
        </w:rPr>
      </w:pPr>
      <w:bookmarkStart w:id="304" w:name="_Ref227244247"/>
      <w:r w:rsidRPr="001956C2">
        <w:rPr>
          <w:rFonts w:ascii="Calibri" w:hAnsi="Calibri" w:cs="Calibri"/>
          <w:sz w:val="24"/>
          <w:szCs w:val="24"/>
        </w:rPr>
        <w:t>Szczegółowy o</w:t>
      </w:r>
      <w:r w:rsidR="00FD576F" w:rsidRPr="001956C2">
        <w:rPr>
          <w:rFonts w:ascii="Calibri" w:hAnsi="Calibri" w:cs="Calibri"/>
          <w:sz w:val="24"/>
          <w:szCs w:val="24"/>
        </w:rPr>
        <w:t>pis przedmiotu zamówienia (</w:t>
      </w:r>
      <w:r w:rsidR="007A2553" w:rsidRPr="001956C2">
        <w:rPr>
          <w:rFonts w:ascii="Calibri" w:hAnsi="Calibri" w:cs="Calibri"/>
          <w:sz w:val="24"/>
          <w:szCs w:val="24"/>
        </w:rPr>
        <w:t>SOPZ</w:t>
      </w:r>
      <w:r w:rsidR="00FD576F" w:rsidRPr="001956C2">
        <w:rPr>
          <w:rFonts w:ascii="Calibri" w:hAnsi="Calibri" w:cs="Calibri"/>
          <w:sz w:val="24"/>
          <w:szCs w:val="24"/>
        </w:rPr>
        <w:t>) wraz z pytaniami</w:t>
      </w:r>
      <w:r w:rsidR="00FD576F" w:rsidRPr="004110B6">
        <w:rPr>
          <w:rFonts w:ascii="Calibri" w:hAnsi="Calibri"/>
          <w:sz w:val="24"/>
        </w:rPr>
        <w:t xml:space="preserve"> </w:t>
      </w:r>
      <w:r w:rsidR="00FD576F" w:rsidRPr="001956C2">
        <w:rPr>
          <w:rFonts w:ascii="Calibri" w:hAnsi="Calibri" w:cs="Calibri"/>
          <w:sz w:val="24"/>
          <w:szCs w:val="24"/>
        </w:rPr>
        <w:t>i</w:t>
      </w:r>
      <w:r w:rsidR="00144DD9">
        <w:rPr>
          <w:rFonts w:ascii="Calibri" w:hAnsi="Calibri" w:cs="Calibri"/>
          <w:sz w:val="24"/>
          <w:szCs w:val="24"/>
        </w:rPr>
        <w:t> </w:t>
      </w:r>
      <w:r w:rsidR="00FD576F" w:rsidRPr="001956C2">
        <w:rPr>
          <w:rFonts w:ascii="Calibri" w:hAnsi="Calibri" w:cs="Calibri"/>
          <w:sz w:val="24"/>
          <w:szCs w:val="24"/>
        </w:rPr>
        <w:t>odpowiedziami;</w:t>
      </w:r>
      <w:bookmarkEnd w:id="304"/>
    </w:p>
    <w:p w14:paraId="7F095C42" w14:textId="596CF38A" w:rsidR="00FD576F" w:rsidRPr="001956C2" w:rsidRDefault="00FD576F" w:rsidP="001956C2">
      <w:pPr>
        <w:pStyle w:val="Nagwek6"/>
        <w:keepNext w:val="0"/>
        <w:keepLines w:val="0"/>
        <w:widowControl w:val="0"/>
        <w:spacing w:line="288" w:lineRule="auto"/>
        <w:rPr>
          <w:rFonts w:ascii="Calibri" w:hAnsi="Calibri" w:cs="Calibri"/>
          <w:sz w:val="24"/>
          <w:szCs w:val="24"/>
        </w:rPr>
      </w:pPr>
      <w:bookmarkStart w:id="305" w:name="_Ref227244356"/>
      <w:r w:rsidRPr="001956C2">
        <w:rPr>
          <w:rFonts w:ascii="Calibri" w:hAnsi="Calibri" w:cs="Calibri"/>
          <w:sz w:val="24"/>
          <w:szCs w:val="24"/>
        </w:rPr>
        <w:t>Oferta Wykonawcy;</w:t>
      </w:r>
      <w:bookmarkEnd w:id="305"/>
    </w:p>
    <w:p w14:paraId="31B9B4C2" w14:textId="0603EACE" w:rsidR="0091243D" w:rsidRPr="001956C2" w:rsidRDefault="00FD576F" w:rsidP="001956C2">
      <w:pPr>
        <w:pStyle w:val="Nagwek6"/>
        <w:keepNext w:val="0"/>
        <w:keepLines w:val="0"/>
        <w:widowControl w:val="0"/>
        <w:spacing w:line="288" w:lineRule="auto"/>
        <w:rPr>
          <w:rFonts w:ascii="Calibri" w:hAnsi="Calibri" w:cs="Calibri"/>
          <w:sz w:val="24"/>
          <w:szCs w:val="24"/>
        </w:rPr>
      </w:pPr>
      <w:bookmarkStart w:id="306" w:name="_Ref227244112"/>
      <w:r w:rsidRPr="001956C2">
        <w:rPr>
          <w:rFonts w:ascii="Calibri" w:hAnsi="Calibri" w:cs="Calibri"/>
          <w:sz w:val="24"/>
          <w:szCs w:val="24"/>
        </w:rPr>
        <w:lastRenderedPageBreak/>
        <w:t>Harmonogram Ramowy;</w:t>
      </w:r>
      <w:bookmarkEnd w:id="306"/>
    </w:p>
    <w:p w14:paraId="6BF2E32C" w14:textId="4B69B7C4" w:rsidR="00D87CA9" w:rsidRPr="001956C2" w:rsidRDefault="00EB3273" w:rsidP="001956C2">
      <w:pPr>
        <w:pStyle w:val="Nagwek6"/>
        <w:keepNext w:val="0"/>
        <w:keepLines w:val="0"/>
        <w:widowControl w:val="0"/>
        <w:spacing w:line="288" w:lineRule="auto"/>
        <w:rPr>
          <w:rFonts w:ascii="Calibri" w:hAnsi="Calibri" w:cs="Calibri"/>
          <w:sz w:val="24"/>
          <w:szCs w:val="24"/>
        </w:rPr>
      </w:pPr>
      <w:bookmarkStart w:id="307" w:name="_Ref227312854"/>
      <w:r>
        <w:rPr>
          <w:rFonts w:ascii="Calibri" w:hAnsi="Calibri" w:cs="Calibri"/>
          <w:sz w:val="24"/>
          <w:szCs w:val="24"/>
        </w:rPr>
        <w:t>U</w:t>
      </w:r>
      <w:r w:rsidR="002940A4" w:rsidRPr="001956C2">
        <w:rPr>
          <w:rFonts w:ascii="Calibri" w:hAnsi="Calibri" w:cs="Calibri"/>
          <w:sz w:val="24"/>
          <w:szCs w:val="24"/>
        </w:rPr>
        <w:t>mowa powierzenia przetwarzania danych osobowych</w:t>
      </w:r>
      <w:r w:rsidR="00D87CA9" w:rsidRPr="001956C2">
        <w:rPr>
          <w:rFonts w:ascii="Calibri" w:hAnsi="Calibri" w:cs="Calibri"/>
          <w:sz w:val="24"/>
          <w:szCs w:val="24"/>
        </w:rPr>
        <w:t>;</w:t>
      </w:r>
      <w:bookmarkEnd w:id="307"/>
    </w:p>
    <w:p w14:paraId="7176D870" w14:textId="70301D00" w:rsidR="00FD576F" w:rsidRPr="000953DE" w:rsidRDefault="007E2BED" w:rsidP="001956C2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Kolizja</w:t>
      </w:r>
      <w:r w:rsidRPr="000953DE">
        <w:rPr>
          <w:rFonts w:cs="Calibri"/>
          <w:szCs w:val="24"/>
        </w:rPr>
        <w:t>]</w:t>
      </w:r>
      <w:r w:rsidR="00FD576F" w:rsidRPr="000953DE">
        <w:rPr>
          <w:rFonts w:cs="Calibri"/>
          <w:szCs w:val="24"/>
        </w:rPr>
        <w:t xml:space="preserve"> W przypadku sprzeczności postanowień dokumentu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 xml:space="preserve">mowy z postanowieniami zawartymi w załącznikach, rozstrzygające znaczenie mają postanowienia zawarte w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>mowie.</w:t>
      </w:r>
    </w:p>
    <w:p w14:paraId="775A363F" w14:textId="27CE757C" w:rsidR="00FD576F" w:rsidRPr="000953DE" w:rsidRDefault="007E2BED" w:rsidP="001956C2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Zmiany umowy</w:t>
      </w:r>
      <w:r w:rsidRPr="000953DE">
        <w:rPr>
          <w:rFonts w:cs="Calibri"/>
          <w:szCs w:val="24"/>
        </w:rPr>
        <w:t>] Z</w:t>
      </w:r>
      <w:r w:rsidR="00FD576F" w:rsidRPr="000953DE">
        <w:rPr>
          <w:rFonts w:cs="Calibri"/>
          <w:szCs w:val="24"/>
        </w:rPr>
        <w:t xml:space="preserve">miany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 xml:space="preserve">mowy będą dokonywane w </w:t>
      </w:r>
      <w:r w:rsidRPr="000953DE">
        <w:rPr>
          <w:rFonts w:cs="Calibri"/>
          <w:szCs w:val="24"/>
        </w:rPr>
        <w:t>f</w:t>
      </w:r>
      <w:r w:rsidR="00FD576F" w:rsidRPr="000953DE">
        <w:rPr>
          <w:rFonts w:cs="Calibri"/>
          <w:szCs w:val="24"/>
        </w:rPr>
        <w:t xml:space="preserve">ormie </w:t>
      </w:r>
      <w:r w:rsidRPr="000953DE">
        <w:rPr>
          <w:rFonts w:cs="Calibri"/>
          <w:szCs w:val="24"/>
        </w:rPr>
        <w:t xml:space="preserve">pisemnej lub elektronicznej </w:t>
      </w:r>
      <w:r w:rsidR="00FD576F" w:rsidRPr="000953DE">
        <w:rPr>
          <w:rFonts w:cs="Calibri"/>
          <w:szCs w:val="24"/>
        </w:rPr>
        <w:t>pod rygorem nieważności.</w:t>
      </w:r>
    </w:p>
    <w:p w14:paraId="5AE00EF0" w14:textId="7B84B467" w:rsidR="00FD576F" w:rsidRPr="000953DE" w:rsidRDefault="007E2BED" w:rsidP="001956C2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Właściwość sądu</w:t>
      </w:r>
      <w:r w:rsidRPr="000953DE">
        <w:rPr>
          <w:rFonts w:cs="Calibri"/>
          <w:szCs w:val="24"/>
        </w:rPr>
        <w:t>]</w:t>
      </w:r>
      <w:r w:rsidR="00FD576F" w:rsidRPr="000953DE">
        <w:rPr>
          <w:rFonts w:cs="Calibri"/>
          <w:szCs w:val="24"/>
        </w:rPr>
        <w:t xml:space="preserve"> </w:t>
      </w:r>
      <w:r w:rsidRPr="000953DE">
        <w:rPr>
          <w:rFonts w:cs="Calibri"/>
          <w:szCs w:val="24"/>
        </w:rPr>
        <w:t>S</w:t>
      </w:r>
      <w:r w:rsidR="00FD576F" w:rsidRPr="000953DE">
        <w:rPr>
          <w:rFonts w:cs="Calibri"/>
          <w:szCs w:val="24"/>
        </w:rPr>
        <w:t xml:space="preserve">pory wynikające z </w:t>
      </w:r>
      <w:r w:rsidR="00DD7E88"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 xml:space="preserve">mowy rozstrzygane będą przez sąd powszechny, właściwy miejscowo dla siedziby </w:t>
      </w:r>
      <w:r w:rsidR="00C929B5" w:rsidRPr="000953DE">
        <w:rPr>
          <w:rFonts w:cs="Calibri"/>
          <w:szCs w:val="24"/>
        </w:rPr>
        <w:t>Zamawiającego</w:t>
      </w:r>
      <w:r w:rsidR="00FD576F" w:rsidRPr="000953DE">
        <w:rPr>
          <w:rFonts w:cs="Calibri"/>
          <w:szCs w:val="24"/>
        </w:rPr>
        <w:t>.</w:t>
      </w:r>
    </w:p>
    <w:p w14:paraId="70F00442" w14:textId="10777A43" w:rsidR="007E2BED" w:rsidRPr="000953DE" w:rsidRDefault="00DD7E88" w:rsidP="001956C2">
      <w:pPr>
        <w:pStyle w:val="Nagwek2"/>
        <w:spacing w:line="288" w:lineRule="auto"/>
        <w:jc w:val="left"/>
        <w:rPr>
          <w:rFonts w:cs="Calibri"/>
          <w:szCs w:val="24"/>
        </w:rPr>
      </w:pPr>
      <w:r w:rsidRPr="000953DE">
        <w:rPr>
          <w:rFonts w:cs="Calibri"/>
          <w:szCs w:val="24"/>
        </w:rPr>
        <w:t>[</w:t>
      </w:r>
      <w:r w:rsidRPr="000953DE">
        <w:rPr>
          <w:rFonts w:cs="Calibri"/>
          <w:color w:val="0070C0"/>
          <w:szCs w:val="24"/>
        </w:rPr>
        <w:t>Obowiązujące prawo</w:t>
      </w:r>
      <w:r w:rsidRPr="000953DE">
        <w:rPr>
          <w:rFonts w:cs="Calibri"/>
          <w:szCs w:val="24"/>
        </w:rPr>
        <w:t>]</w:t>
      </w:r>
      <w:r w:rsidR="00FD576F" w:rsidRPr="000953DE">
        <w:rPr>
          <w:rFonts w:cs="Calibri"/>
          <w:szCs w:val="24"/>
        </w:rPr>
        <w:t xml:space="preserve"> W kwestiach nieuregulowanych w </w:t>
      </w:r>
      <w:r w:rsidRPr="000953DE">
        <w:rPr>
          <w:rFonts w:cs="Calibri"/>
          <w:szCs w:val="24"/>
        </w:rPr>
        <w:t>u</w:t>
      </w:r>
      <w:r w:rsidR="00FD576F" w:rsidRPr="000953DE">
        <w:rPr>
          <w:rFonts w:cs="Calibri"/>
          <w:szCs w:val="24"/>
        </w:rPr>
        <w:t>mowie stosuje się przepisy kodeksu cywilnego</w:t>
      </w:r>
      <w:r w:rsidRPr="000953DE">
        <w:rPr>
          <w:rFonts w:cs="Calibri"/>
          <w:szCs w:val="24"/>
        </w:rPr>
        <w:t>, w szczególności</w:t>
      </w:r>
      <w:r w:rsidR="00FD576F" w:rsidRPr="000953DE">
        <w:rPr>
          <w:rFonts w:cs="Calibri"/>
          <w:szCs w:val="24"/>
        </w:rPr>
        <w:t xml:space="preserve"> o umowie o dzieło, a w zakresie udzielenia licencji przepisy ustawy o</w:t>
      </w:r>
      <w:r w:rsidR="00144DD9">
        <w:rPr>
          <w:rFonts w:cs="Calibri"/>
          <w:szCs w:val="24"/>
        </w:rPr>
        <w:t> </w:t>
      </w:r>
      <w:r w:rsidR="00FD576F" w:rsidRPr="000953DE">
        <w:rPr>
          <w:rFonts w:cs="Calibri"/>
          <w:szCs w:val="24"/>
        </w:rPr>
        <w:t>prawie autorskim i prawach pokrewnych.</w:t>
      </w:r>
    </w:p>
    <w:p w14:paraId="2ACBC33B" w14:textId="77777777" w:rsidR="00EC1F6B" w:rsidRPr="003D108C" w:rsidRDefault="00EC1F6B" w:rsidP="00BB6280">
      <w:pPr>
        <w:pStyle w:val="Nagwek2"/>
        <w:numPr>
          <w:ilvl w:val="0"/>
          <w:numId w:val="0"/>
        </w:numPr>
        <w:jc w:val="left"/>
        <w:rPr>
          <w:rFonts w:cs="Calibr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062"/>
        <w:gridCol w:w="1812"/>
        <w:gridCol w:w="3064"/>
        <w:gridCol w:w="562"/>
      </w:tblGrid>
      <w:tr w:rsidR="00A76ACA" w:rsidRPr="00630717" w14:paraId="01434D0E" w14:textId="77777777" w:rsidTr="001956C2">
        <w:tc>
          <w:tcPr>
            <w:tcW w:w="562" w:type="dxa"/>
          </w:tcPr>
          <w:p w14:paraId="1A373B51" w14:textId="77777777" w:rsidR="00A76ACA" w:rsidRPr="00630717" w:rsidRDefault="00A76ACA">
            <w:pPr>
              <w:pStyle w:val="Nagwek2"/>
              <w:numPr>
                <w:ilvl w:val="0"/>
                <w:numId w:val="0"/>
              </w:numPr>
              <w:rPr>
                <w:rFonts w:cs="Calibri"/>
                <w:color w:val="auto"/>
              </w:rPr>
            </w:pPr>
          </w:p>
        </w:tc>
        <w:tc>
          <w:tcPr>
            <w:tcW w:w="3062" w:type="dxa"/>
          </w:tcPr>
          <w:p w14:paraId="53EB429B" w14:textId="15F8C106" w:rsidR="00A76ACA" w:rsidRPr="00630717" w:rsidRDefault="00A76ACA">
            <w:pPr>
              <w:pStyle w:val="Nagwek2"/>
              <w:numPr>
                <w:ilvl w:val="0"/>
                <w:numId w:val="0"/>
              </w:numPr>
              <w:rPr>
                <w:rFonts w:cs="Calibri"/>
                <w:b/>
                <w:bCs/>
                <w:color w:val="auto"/>
              </w:rPr>
            </w:pPr>
            <w:r w:rsidRPr="00630717">
              <w:rPr>
                <w:rFonts w:cs="Calibri"/>
                <w:b/>
                <w:bCs/>
                <w:color w:val="auto"/>
              </w:rPr>
              <w:t>Za Zamawiającego</w:t>
            </w:r>
          </w:p>
        </w:tc>
        <w:tc>
          <w:tcPr>
            <w:tcW w:w="1812" w:type="dxa"/>
          </w:tcPr>
          <w:p w14:paraId="03670649" w14:textId="77777777" w:rsidR="00A76ACA" w:rsidRPr="00630717" w:rsidRDefault="00A76ACA">
            <w:pPr>
              <w:pStyle w:val="Nagwek2"/>
              <w:numPr>
                <w:ilvl w:val="0"/>
                <w:numId w:val="0"/>
              </w:numPr>
              <w:rPr>
                <w:rFonts w:cs="Calibri"/>
                <w:color w:val="auto"/>
              </w:rPr>
            </w:pPr>
          </w:p>
        </w:tc>
        <w:tc>
          <w:tcPr>
            <w:tcW w:w="3064" w:type="dxa"/>
          </w:tcPr>
          <w:p w14:paraId="2268C70F" w14:textId="343E7C57" w:rsidR="00A76ACA" w:rsidRPr="00630717" w:rsidRDefault="00A76ACA">
            <w:pPr>
              <w:pStyle w:val="Nagwek2"/>
              <w:numPr>
                <w:ilvl w:val="0"/>
                <w:numId w:val="0"/>
              </w:numPr>
              <w:rPr>
                <w:rFonts w:cs="Calibri"/>
                <w:b/>
                <w:bCs/>
                <w:color w:val="auto"/>
              </w:rPr>
            </w:pPr>
            <w:r w:rsidRPr="00630717">
              <w:rPr>
                <w:rFonts w:cs="Calibri"/>
                <w:b/>
                <w:bCs/>
                <w:color w:val="auto"/>
              </w:rPr>
              <w:t>Za Wykonawcę</w:t>
            </w:r>
          </w:p>
        </w:tc>
        <w:tc>
          <w:tcPr>
            <w:tcW w:w="562" w:type="dxa"/>
          </w:tcPr>
          <w:p w14:paraId="28A94831" w14:textId="77777777" w:rsidR="00A76ACA" w:rsidRPr="00630717" w:rsidRDefault="00A76ACA">
            <w:pPr>
              <w:pStyle w:val="Nagwek2"/>
              <w:numPr>
                <w:ilvl w:val="0"/>
                <w:numId w:val="0"/>
              </w:numPr>
              <w:rPr>
                <w:rFonts w:cs="Calibri"/>
                <w:color w:val="auto"/>
              </w:rPr>
            </w:pPr>
          </w:p>
        </w:tc>
      </w:tr>
      <w:tr w:rsidR="00A76ACA" w:rsidRPr="00630717" w14:paraId="72373B61" w14:textId="77777777" w:rsidTr="001956C2">
        <w:tc>
          <w:tcPr>
            <w:tcW w:w="562" w:type="dxa"/>
          </w:tcPr>
          <w:p w14:paraId="0DEFCFFB" w14:textId="77777777" w:rsidR="00A76ACA" w:rsidRPr="00630717" w:rsidRDefault="00A76ACA">
            <w:pPr>
              <w:pStyle w:val="Nagwek2"/>
              <w:numPr>
                <w:ilvl w:val="0"/>
                <w:numId w:val="0"/>
              </w:numPr>
              <w:rPr>
                <w:rFonts w:cs="Calibri"/>
                <w:color w:val="auto"/>
              </w:rPr>
            </w:pPr>
          </w:p>
        </w:tc>
        <w:tc>
          <w:tcPr>
            <w:tcW w:w="3062" w:type="dxa"/>
            <w:tcBorders>
              <w:bottom w:val="dashSmallGap" w:sz="4" w:space="0" w:color="A6A6A6" w:themeColor="background1" w:themeShade="A6"/>
            </w:tcBorders>
          </w:tcPr>
          <w:p w14:paraId="27B021B7" w14:textId="77777777" w:rsidR="00A76ACA" w:rsidRPr="00630717" w:rsidRDefault="00A76ACA">
            <w:pPr>
              <w:pStyle w:val="Nagwek2"/>
              <w:numPr>
                <w:ilvl w:val="0"/>
                <w:numId w:val="0"/>
              </w:numPr>
              <w:rPr>
                <w:rFonts w:cs="Calibri"/>
                <w:color w:val="auto"/>
              </w:rPr>
            </w:pPr>
          </w:p>
          <w:p w14:paraId="440A8502" w14:textId="77777777" w:rsidR="00B24DC0" w:rsidRPr="00630717" w:rsidRDefault="00B24DC0" w:rsidP="001956C2">
            <w:pPr>
              <w:rPr>
                <w:rFonts w:cs="Calibri"/>
              </w:rPr>
            </w:pPr>
          </w:p>
        </w:tc>
        <w:tc>
          <w:tcPr>
            <w:tcW w:w="1812" w:type="dxa"/>
          </w:tcPr>
          <w:p w14:paraId="629D853D" w14:textId="77777777" w:rsidR="00A76ACA" w:rsidRPr="00630717" w:rsidRDefault="00A76ACA">
            <w:pPr>
              <w:pStyle w:val="Nagwek2"/>
              <w:numPr>
                <w:ilvl w:val="0"/>
                <w:numId w:val="0"/>
              </w:numPr>
              <w:rPr>
                <w:rFonts w:cs="Calibri"/>
                <w:color w:val="auto"/>
              </w:rPr>
            </w:pPr>
          </w:p>
        </w:tc>
        <w:tc>
          <w:tcPr>
            <w:tcW w:w="3064" w:type="dxa"/>
            <w:tcBorders>
              <w:bottom w:val="dashSmallGap" w:sz="4" w:space="0" w:color="A6A6A6" w:themeColor="background1" w:themeShade="A6"/>
            </w:tcBorders>
          </w:tcPr>
          <w:p w14:paraId="500D5FC8" w14:textId="77777777" w:rsidR="00A76ACA" w:rsidRPr="00630717" w:rsidRDefault="00A76ACA">
            <w:pPr>
              <w:pStyle w:val="Nagwek2"/>
              <w:numPr>
                <w:ilvl w:val="0"/>
                <w:numId w:val="0"/>
              </w:numPr>
              <w:rPr>
                <w:rFonts w:cs="Calibri"/>
                <w:color w:val="auto"/>
              </w:rPr>
            </w:pPr>
          </w:p>
        </w:tc>
        <w:tc>
          <w:tcPr>
            <w:tcW w:w="562" w:type="dxa"/>
          </w:tcPr>
          <w:p w14:paraId="2C2067B4" w14:textId="77777777" w:rsidR="00A76ACA" w:rsidRPr="00630717" w:rsidRDefault="00A76ACA">
            <w:pPr>
              <w:pStyle w:val="Nagwek2"/>
              <w:numPr>
                <w:ilvl w:val="0"/>
                <w:numId w:val="0"/>
              </w:numPr>
              <w:rPr>
                <w:rFonts w:cs="Calibri"/>
                <w:color w:val="auto"/>
              </w:rPr>
            </w:pPr>
          </w:p>
        </w:tc>
      </w:tr>
      <w:tr w:rsidR="00B24DC0" w:rsidRPr="00630717" w14:paraId="4CCCFE6F" w14:textId="77777777" w:rsidTr="001956C2">
        <w:tc>
          <w:tcPr>
            <w:tcW w:w="562" w:type="dxa"/>
          </w:tcPr>
          <w:p w14:paraId="4BEDF405" w14:textId="77777777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spacing w:before="0" w:after="0" w:line="240" w:lineRule="auto"/>
              <w:rPr>
                <w:color w:val="auto"/>
              </w:rPr>
            </w:pPr>
          </w:p>
        </w:tc>
        <w:tc>
          <w:tcPr>
            <w:tcW w:w="3062" w:type="dxa"/>
            <w:tcBorders>
              <w:top w:val="dashSmallGap" w:sz="4" w:space="0" w:color="A6A6A6" w:themeColor="background1" w:themeShade="A6"/>
            </w:tcBorders>
          </w:tcPr>
          <w:p w14:paraId="02B7405B" w14:textId="2EDCDC5B" w:rsidR="00B24DC0" w:rsidRPr="00630717" w:rsidRDefault="000F32A5" w:rsidP="001956C2">
            <w:pPr>
              <w:pStyle w:val="Nagwek2"/>
              <w:numPr>
                <w:ilvl w:val="0"/>
                <w:numId w:val="0"/>
              </w:numPr>
              <w:spacing w:before="0" w:after="0" w:line="240" w:lineRule="auto"/>
              <w:jc w:val="center"/>
              <w:rPr>
                <w:color w:val="auto"/>
              </w:rPr>
            </w:pPr>
            <w:r w:rsidRPr="00630717">
              <w:rPr>
                <w:color w:val="auto"/>
              </w:rPr>
              <w:t>Marzena Godlewska – Dyrektor Generalny</w:t>
            </w:r>
          </w:p>
        </w:tc>
        <w:tc>
          <w:tcPr>
            <w:tcW w:w="1812" w:type="dxa"/>
          </w:tcPr>
          <w:p w14:paraId="4B2CA30C" w14:textId="77777777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spacing w:before="0" w:after="0" w:line="240" w:lineRule="auto"/>
              <w:jc w:val="center"/>
              <w:rPr>
                <w:color w:val="auto"/>
              </w:rPr>
            </w:pPr>
          </w:p>
        </w:tc>
        <w:tc>
          <w:tcPr>
            <w:tcW w:w="3064" w:type="dxa"/>
            <w:tcBorders>
              <w:top w:val="dashSmallGap" w:sz="4" w:space="0" w:color="A6A6A6" w:themeColor="background1" w:themeShade="A6"/>
            </w:tcBorders>
          </w:tcPr>
          <w:p w14:paraId="0A77E1DA" w14:textId="42030ADA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spacing w:before="0" w:after="0" w:line="240" w:lineRule="auto"/>
              <w:jc w:val="center"/>
              <w:rPr>
                <w:color w:val="auto"/>
              </w:rPr>
            </w:pPr>
            <w:r w:rsidRPr="00630717">
              <w:rPr>
                <w:color w:val="auto"/>
              </w:rPr>
              <w:t>/imię i nazwisko oraz funkcja/</w:t>
            </w:r>
          </w:p>
        </w:tc>
        <w:tc>
          <w:tcPr>
            <w:tcW w:w="562" w:type="dxa"/>
          </w:tcPr>
          <w:p w14:paraId="34200E2F" w14:textId="77777777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spacing w:before="0" w:after="0" w:line="240" w:lineRule="auto"/>
              <w:rPr>
                <w:color w:val="auto"/>
              </w:rPr>
            </w:pPr>
          </w:p>
        </w:tc>
      </w:tr>
      <w:tr w:rsidR="00B24DC0" w:rsidRPr="00630717" w14:paraId="125D5A40" w14:textId="77777777" w:rsidTr="001956C2">
        <w:tc>
          <w:tcPr>
            <w:tcW w:w="562" w:type="dxa"/>
          </w:tcPr>
          <w:p w14:paraId="6F49CE99" w14:textId="77777777" w:rsidR="00B24DC0" w:rsidRPr="00630717" w:rsidRDefault="00B24DC0" w:rsidP="00B24DC0">
            <w:pPr>
              <w:pStyle w:val="Nagwek2"/>
              <w:numPr>
                <w:ilvl w:val="0"/>
                <w:numId w:val="0"/>
              </w:numPr>
              <w:rPr>
                <w:rFonts w:cs="Calibri"/>
                <w:color w:val="auto"/>
              </w:rPr>
            </w:pPr>
          </w:p>
        </w:tc>
        <w:tc>
          <w:tcPr>
            <w:tcW w:w="3062" w:type="dxa"/>
          </w:tcPr>
          <w:p w14:paraId="1DDA164E" w14:textId="77777777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jc w:val="center"/>
              <w:rPr>
                <w:rFonts w:cs="Calibri"/>
                <w:color w:val="auto"/>
              </w:rPr>
            </w:pPr>
          </w:p>
          <w:p w14:paraId="7D87C175" w14:textId="77777777" w:rsidR="00B24DC0" w:rsidRPr="00630717" w:rsidRDefault="00B24DC0" w:rsidP="001956C2">
            <w:pPr>
              <w:jc w:val="center"/>
              <w:rPr>
                <w:rFonts w:cs="Calibri"/>
              </w:rPr>
            </w:pPr>
          </w:p>
        </w:tc>
        <w:tc>
          <w:tcPr>
            <w:tcW w:w="1812" w:type="dxa"/>
          </w:tcPr>
          <w:p w14:paraId="5C15ABB3" w14:textId="77777777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jc w:val="center"/>
              <w:rPr>
                <w:rFonts w:cs="Calibri"/>
                <w:color w:val="auto"/>
              </w:rPr>
            </w:pPr>
          </w:p>
        </w:tc>
        <w:tc>
          <w:tcPr>
            <w:tcW w:w="3064" w:type="dxa"/>
            <w:tcBorders>
              <w:bottom w:val="dashSmallGap" w:sz="4" w:space="0" w:color="A6A6A6" w:themeColor="background1" w:themeShade="A6"/>
            </w:tcBorders>
          </w:tcPr>
          <w:p w14:paraId="4668D828" w14:textId="77777777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jc w:val="center"/>
              <w:rPr>
                <w:rFonts w:cs="Calibri"/>
                <w:color w:val="auto"/>
              </w:rPr>
            </w:pPr>
          </w:p>
        </w:tc>
        <w:tc>
          <w:tcPr>
            <w:tcW w:w="562" w:type="dxa"/>
          </w:tcPr>
          <w:p w14:paraId="3F39401C" w14:textId="77777777" w:rsidR="00B24DC0" w:rsidRPr="00630717" w:rsidRDefault="00B24DC0" w:rsidP="00B24DC0">
            <w:pPr>
              <w:pStyle w:val="Nagwek2"/>
              <w:numPr>
                <w:ilvl w:val="0"/>
                <w:numId w:val="0"/>
              </w:numPr>
              <w:rPr>
                <w:rFonts w:cs="Calibri"/>
                <w:color w:val="auto"/>
              </w:rPr>
            </w:pPr>
          </w:p>
        </w:tc>
      </w:tr>
      <w:tr w:rsidR="00B24DC0" w:rsidRPr="00630717" w14:paraId="7FA781E2" w14:textId="77777777" w:rsidTr="001956C2">
        <w:tc>
          <w:tcPr>
            <w:tcW w:w="562" w:type="dxa"/>
          </w:tcPr>
          <w:p w14:paraId="225C0831" w14:textId="77777777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spacing w:before="0" w:after="0" w:line="240" w:lineRule="auto"/>
              <w:rPr>
                <w:color w:val="auto"/>
              </w:rPr>
            </w:pPr>
          </w:p>
        </w:tc>
        <w:tc>
          <w:tcPr>
            <w:tcW w:w="3062" w:type="dxa"/>
          </w:tcPr>
          <w:p w14:paraId="3FB30975" w14:textId="77777777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spacing w:before="0" w:after="0" w:line="240" w:lineRule="auto"/>
              <w:jc w:val="center"/>
              <w:rPr>
                <w:color w:val="auto"/>
              </w:rPr>
            </w:pPr>
          </w:p>
        </w:tc>
        <w:tc>
          <w:tcPr>
            <w:tcW w:w="1812" w:type="dxa"/>
          </w:tcPr>
          <w:p w14:paraId="527E962F" w14:textId="77777777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spacing w:before="0" w:after="0" w:line="240" w:lineRule="auto"/>
              <w:jc w:val="center"/>
              <w:rPr>
                <w:color w:val="auto"/>
              </w:rPr>
            </w:pPr>
          </w:p>
        </w:tc>
        <w:tc>
          <w:tcPr>
            <w:tcW w:w="3064" w:type="dxa"/>
            <w:tcBorders>
              <w:top w:val="dashSmallGap" w:sz="4" w:space="0" w:color="A6A6A6" w:themeColor="background1" w:themeShade="A6"/>
            </w:tcBorders>
          </w:tcPr>
          <w:p w14:paraId="5D546A41" w14:textId="01FFE5A0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spacing w:before="0" w:after="0" w:line="240" w:lineRule="auto"/>
              <w:jc w:val="center"/>
              <w:rPr>
                <w:color w:val="auto"/>
              </w:rPr>
            </w:pPr>
            <w:r w:rsidRPr="00630717">
              <w:rPr>
                <w:color w:val="auto"/>
              </w:rPr>
              <w:t>/imię i nazwisko oraz funkcja/</w:t>
            </w:r>
          </w:p>
        </w:tc>
        <w:tc>
          <w:tcPr>
            <w:tcW w:w="562" w:type="dxa"/>
          </w:tcPr>
          <w:p w14:paraId="0A7D3002" w14:textId="77777777" w:rsidR="00B24DC0" w:rsidRPr="00630717" w:rsidRDefault="00B24DC0" w:rsidP="001956C2">
            <w:pPr>
              <w:pStyle w:val="Nagwek2"/>
              <w:numPr>
                <w:ilvl w:val="0"/>
                <w:numId w:val="0"/>
              </w:numPr>
              <w:spacing w:before="0" w:after="0" w:line="240" w:lineRule="auto"/>
              <w:rPr>
                <w:color w:val="auto"/>
              </w:rPr>
            </w:pPr>
          </w:p>
        </w:tc>
      </w:tr>
    </w:tbl>
    <w:p w14:paraId="240E19A0" w14:textId="77777777" w:rsidR="00400978" w:rsidRPr="003D108C" w:rsidRDefault="00400978">
      <w:pPr>
        <w:pStyle w:val="Nagwek2"/>
        <w:numPr>
          <w:ilvl w:val="0"/>
          <w:numId w:val="0"/>
        </w:numPr>
        <w:rPr>
          <w:rFonts w:cs="Calibri"/>
        </w:rPr>
      </w:pPr>
    </w:p>
    <w:p w14:paraId="322A0D60" w14:textId="42670770" w:rsidR="004316BE" w:rsidRPr="003D108C" w:rsidRDefault="004316BE">
      <w:pPr>
        <w:rPr>
          <w:rFonts w:ascii="Calibri" w:hAnsi="Calibri" w:cs="Calibri"/>
        </w:rPr>
      </w:pPr>
      <w:r w:rsidRPr="003D108C">
        <w:rPr>
          <w:rFonts w:ascii="Calibri" w:hAnsi="Calibri" w:cs="Calibri"/>
        </w:rPr>
        <w:br w:type="page"/>
      </w:r>
    </w:p>
    <w:p w14:paraId="4FA8D7BC" w14:textId="2E340A57" w:rsidR="00903EA5" w:rsidRPr="001956C2" w:rsidRDefault="00285BCA" w:rsidP="001956C2">
      <w:pPr>
        <w:pStyle w:val="Podtytu"/>
      </w:pPr>
      <w:r>
        <w:rPr>
          <w:rFonts w:ascii="Calibri Light" w:hAnsi="Calibri Light" w:cs="Calibri Light"/>
          <w:i/>
          <w:noProof/>
          <w:color w:val="0D0D0D"/>
          <w:lang w:eastAsia="pl-PL"/>
        </w:rPr>
        <w:lastRenderedPageBreak/>
        <w:drawing>
          <wp:anchor distT="107950" distB="107950" distL="114300" distR="114300" simplePos="0" relativeHeight="251658241" behindDoc="0" locked="0" layoutInCell="1" allowOverlap="1" wp14:anchorId="5D110112" wp14:editId="3A6B6700">
            <wp:simplePos x="0" y="0"/>
            <wp:positionH relativeFrom="column">
              <wp:posOffset>-240030</wp:posOffset>
            </wp:positionH>
            <wp:positionV relativeFrom="paragraph">
              <wp:posOffset>801370</wp:posOffset>
            </wp:positionV>
            <wp:extent cx="6642000" cy="914386"/>
            <wp:effectExtent l="0" t="0" r="0" b="635"/>
            <wp:wrapTopAndBottom/>
            <wp:docPr id="575654089" name="Obraz 1" descr="Zestawienie znaków: Fundusze Europejskie, Barwy Rzeczpospolitej Polskiej, Unia Europejsk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1" descr="Zestawienie znaków: Fundusze Europejskie, Barwy Rzeczpospolitej Polskiej, Unia Europejsk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000" cy="91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903EA5" w:rsidRPr="001956C2">
        <w:t xml:space="preserve">Załącznik nr 4 do umowy na dostawę, instalacje i implementację systemu centralnego logowania (CSL) </w:t>
      </w:r>
      <w:proofErr w:type="spellStart"/>
      <w:r w:rsidR="00903EA5" w:rsidRPr="001956C2">
        <w:t>Keycloak</w:t>
      </w:r>
      <w:proofErr w:type="spellEnd"/>
      <w:r w:rsidR="00903EA5" w:rsidRPr="001956C2">
        <w:t xml:space="preserve"> (open </w:t>
      </w:r>
      <w:proofErr w:type="spellStart"/>
      <w:r w:rsidR="00903EA5" w:rsidRPr="001956C2">
        <w:t>source</w:t>
      </w:r>
      <w:proofErr w:type="spellEnd"/>
      <w:r w:rsidR="00903EA5" w:rsidRPr="001956C2">
        <w:t>) do zarządzania tożsamością i dostępem wdrożenie systemu do zarządzania tożsamością i dostępem w UNIWERSYTECIE VIZJA</w:t>
      </w:r>
    </w:p>
    <w:p w14:paraId="5D7BA64F" w14:textId="423A6FB5" w:rsidR="00285BCA" w:rsidRDefault="00285BCA" w:rsidP="00285BCA">
      <w:pPr>
        <w:pStyle w:val="Nagwek"/>
      </w:pPr>
    </w:p>
    <w:p w14:paraId="6BA80162" w14:textId="77777777" w:rsidR="00285BCA" w:rsidRDefault="00285BCA" w:rsidP="00285BCA">
      <w:pPr>
        <w:pStyle w:val="Nagwek"/>
        <w:jc w:val="center"/>
      </w:pPr>
      <w:r>
        <w:rPr>
          <w:noProof/>
          <w:lang w:eastAsia="pl-PL"/>
        </w:rPr>
        <w:drawing>
          <wp:inline distT="0" distB="0" distL="0" distR="0" wp14:anchorId="1E049B63" wp14:editId="31C9E149">
            <wp:extent cx="2511188" cy="460920"/>
            <wp:effectExtent l="0" t="0" r="3810" b="0"/>
            <wp:docPr id="1401578860" name="Obraz 1" descr="Logotyp Uniwersytetu VIZJ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304713" name="Obraz 1" descr="Logotyp Uniwersytetu VIZJA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4115" cy="488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A00E4" w14:textId="77777777" w:rsidR="00285BCA" w:rsidRDefault="00285BCA" w:rsidP="00285BCA">
      <w:pPr>
        <w:pStyle w:val="Nagwek"/>
      </w:pPr>
    </w:p>
    <w:p w14:paraId="36F4D71A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3FBE05D6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tbl>
      <w:tblPr>
        <w:tblpPr w:leftFromText="141" w:rightFromText="141" w:vertAnchor="page" w:horzAnchor="margin" w:tblpY="4961"/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3333"/>
        <w:gridCol w:w="1276"/>
        <w:gridCol w:w="1187"/>
        <w:gridCol w:w="1539"/>
        <w:gridCol w:w="1539"/>
      </w:tblGrid>
      <w:tr w:rsidR="003D108C" w:rsidRPr="00903EA5" w14:paraId="1B3DBFE9" w14:textId="77777777" w:rsidTr="00451938">
        <w:trPr>
          <w:trHeight w:val="864"/>
        </w:trPr>
        <w:tc>
          <w:tcPr>
            <w:tcW w:w="636" w:type="dxa"/>
            <w:noWrap/>
            <w:vAlign w:val="center"/>
            <w:hideMark/>
          </w:tcPr>
          <w:p w14:paraId="4BA79184" w14:textId="77777777" w:rsidR="00903EA5" w:rsidRPr="001956C2" w:rsidRDefault="00903EA5" w:rsidP="00903EA5">
            <w:pPr>
              <w:rPr>
                <w:rFonts w:ascii="Calibri" w:hAnsi="Calibri"/>
                <w:b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b/>
                <w:color w:val="000000"/>
                <w:kern w:val="0"/>
                <w14:ligatures w14:val="none"/>
              </w:rPr>
              <w:t>Etap</w:t>
            </w:r>
          </w:p>
        </w:tc>
        <w:tc>
          <w:tcPr>
            <w:tcW w:w="3333" w:type="dxa"/>
            <w:noWrap/>
            <w:vAlign w:val="center"/>
            <w:hideMark/>
          </w:tcPr>
          <w:p w14:paraId="76865F6C" w14:textId="77777777" w:rsidR="00903EA5" w:rsidRPr="001956C2" w:rsidRDefault="00903EA5" w:rsidP="00903EA5">
            <w:pPr>
              <w:rPr>
                <w:rFonts w:ascii="Calibri" w:hAnsi="Calibri"/>
                <w:b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b/>
                <w:color w:val="000000"/>
                <w:kern w:val="0"/>
                <w14:ligatures w14:val="none"/>
              </w:rPr>
              <w:t>Zakres</w:t>
            </w:r>
          </w:p>
        </w:tc>
        <w:tc>
          <w:tcPr>
            <w:tcW w:w="1276" w:type="dxa"/>
            <w:vAlign w:val="center"/>
            <w:hideMark/>
          </w:tcPr>
          <w:p w14:paraId="1C07B6B6" w14:textId="35A062C6" w:rsidR="00903EA5" w:rsidRPr="001956C2" w:rsidRDefault="00903EA5" w:rsidP="00903EA5">
            <w:pPr>
              <w:rPr>
                <w:rFonts w:ascii="Calibri" w:hAnsi="Calibri"/>
                <w:b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b/>
                <w:color w:val="000000"/>
                <w:kern w:val="0"/>
                <w14:ligatures w14:val="none"/>
              </w:rPr>
              <w:t>Termin realizacji (od zawarcia umowy</w:t>
            </w:r>
            <w:r w:rsidR="4D5972F4" w:rsidRPr="33B1FE11">
              <w:rPr>
                <w:rFonts w:ascii="Calibri" w:hAnsi="Calibri"/>
                <w:b/>
                <w:bCs/>
                <w:color w:val="000000"/>
                <w:kern w:val="0"/>
                <w14:ligatures w14:val="none"/>
              </w:rPr>
              <w:t xml:space="preserve"> w dniach</w:t>
            </w:r>
            <w:r w:rsidRPr="001956C2">
              <w:rPr>
                <w:rFonts w:ascii="Calibri" w:hAnsi="Calibri"/>
                <w:b/>
                <w:color w:val="000000"/>
                <w:kern w:val="0"/>
                <w14:ligatures w14:val="none"/>
              </w:rPr>
              <w:t>)</w:t>
            </w:r>
          </w:p>
        </w:tc>
        <w:tc>
          <w:tcPr>
            <w:tcW w:w="1187" w:type="dxa"/>
            <w:vAlign w:val="center"/>
            <w:hideMark/>
          </w:tcPr>
          <w:p w14:paraId="6EF91CFC" w14:textId="644D0C6E" w:rsidR="00903EA5" w:rsidRPr="001956C2" w:rsidRDefault="00903EA5" w:rsidP="00903EA5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1956C2">
              <w:rPr>
                <w:rFonts w:ascii="Calibri" w:hAnsi="Calibri"/>
                <w:b/>
                <w:color w:val="000000"/>
                <w:kern w:val="0"/>
                <w14:ligatures w14:val="none"/>
              </w:rPr>
              <w:t>Płatność za wdrożenie</w:t>
            </w:r>
          </w:p>
        </w:tc>
        <w:tc>
          <w:tcPr>
            <w:tcW w:w="1539" w:type="dxa"/>
            <w:vAlign w:val="center"/>
            <w:hideMark/>
          </w:tcPr>
          <w:p w14:paraId="65D9EA94" w14:textId="77777777" w:rsidR="00903EA5" w:rsidRPr="001956C2" w:rsidRDefault="00903EA5" w:rsidP="00903EA5">
            <w:pPr>
              <w:rPr>
                <w:rFonts w:ascii="Calibri" w:hAnsi="Calibri"/>
                <w:b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b/>
                <w:color w:val="000000"/>
                <w:kern w:val="0"/>
                <w14:ligatures w14:val="none"/>
              </w:rPr>
              <w:t>Płatność za Infrastrukturę (z VAT 23%)</w:t>
            </w:r>
          </w:p>
        </w:tc>
        <w:tc>
          <w:tcPr>
            <w:tcW w:w="1539" w:type="dxa"/>
            <w:vAlign w:val="center"/>
            <w:hideMark/>
          </w:tcPr>
          <w:p w14:paraId="7409137E" w14:textId="77777777" w:rsidR="00903EA5" w:rsidRPr="001956C2" w:rsidRDefault="00903EA5" w:rsidP="00903EA5">
            <w:pPr>
              <w:rPr>
                <w:rFonts w:ascii="Calibri" w:hAnsi="Calibri"/>
                <w:b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b/>
                <w:color w:val="000000"/>
                <w:kern w:val="0"/>
                <w14:ligatures w14:val="none"/>
              </w:rPr>
              <w:t>Płatność za Infrastrukturę (z VAT 0%)</w:t>
            </w:r>
          </w:p>
        </w:tc>
      </w:tr>
      <w:tr w:rsidR="003D108C" w:rsidRPr="00903EA5" w14:paraId="29C79487" w14:textId="77777777" w:rsidTr="00451938">
        <w:trPr>
          <w:trHeight w:val="288"/>
        </w:trPr>
        <w:tc>
          <w:tcPr>
            <w:tcW w:w="636" w:type="dxa"/>
            <w:noWrap/>
            <w:vAlign w:val="center"/>
            <w:hideMark/>
          </w:tcPr>
          <w:p w14:paraId="2AF8204B" w14:textId="77777777" w:rsidR="00903EA5" w:rsidRPr="001956C2" w:rsidRDefault="00903EA5" w:rsidP="00903EA5">
            <w:pPr>
              <w:jc w:val="both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I.</w:t>
            </w:r>
          </w:p>
        </w:tc>
        <w:tc>
          <w:tcPr>
            <w:tcW w:w="3333" w:type="dxa"/>
            <w:noWrap/>
            <w:vAlign w:val="center"/>
            <w:hideMark/>
          </w:tcPr>
          <w:p w14:paraId="0BFB9E23" w14:textId="77777777" w:rsidR="00903EA5" w:rsidRPr="001956C2" w:rsidRDefault="00903EA5" w:rsidP="001956C2">
            <w:pPr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Analiza przedwdrożeniowa</w:t>
            </w:r>
          </w:p>
        </w:tc>
        <w:tc>
          <w:tcPr>
            <w:tcW w:w="1276" w:type="dxa"/>
            <w:noWrap/>
            <w:vAlign w:val="center"/>
            <w:hideMark/>
          </w:tcPr>
          <w:p w14:paraId="4EEE63BB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30</w:t>
            </w:r>
          </w:p>
        </w:tc>
        <w:tc>
          <w:tcPr>
            <w:tcW w:w="1187" w:type="dxa"/>
            <w:noWrap/>
            <w:vAlign w:val="center"/>
            <w:hideMark/>
          </w:tcPr>
          <w:p w14:paraId="2A74CD8F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  <w:tc>
          <w:tcPr>
            <w:tcW w:w="1539" w:type="dxa"/>
            <w:noWrap/>
            <w:vAlign w:val="center"/>
            <w:hideMark/>
          </w:tcPr>
          <w:p w14:paraId="5DFEAB82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  <w:tc>
          <w:tcPr>
            <w:tcW w:w="1539" w:type="dxa"/>
            <w:noWrap/>
            <w:vAlign w:val="center"/>
            <w:hideMark/>
          </w:tcPr>
          <w:p w14:paraId="0E067BC9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</w:tr>
      <w:tr w:rsidR="003D108C" w:rsidRPr="00903EA5" w14:paraId="5D337A75" w14:textId="77777777" w:rsidTr="00451938">
        <w:trPr>
          <w:trHeight w:val="288"/>
        </w:trPr>
        <w:tc>
          <w:tcPr>
            <w:tcW w:w="636" w:type="dxa"/>
            <w:noWrap/>
            <w:vAlign w:val="center"/>
            <w:hideMark/>
          </w:tcPr>
          <w:p w14:paraId="6899D5F5" w14:textId="77777777" w:rsidR="00903EA5" w:rsidRPr="001956C2" w:rsidRDefault="00903EA5" w:rsidP="00903EA5">
            <w:pPr>
              <w:jc w:val="both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II.</w:t>
            </w:r>
          </w:p>
        </w:tc>
        <w:tc>
          <w:tcPr>
            <w:tcW w:w="3333" w:type="dxa"/>
            <w:noWrap/>
            <w:vAlign w:val="center"/>
            <w:hideMark/>
          </w:tcPr>
          <w:p w14:paraId="70B20CD1" w14:textId="77777777" w:rsidR="00903EA5" w:rsidRPr="001956C2" w:rsidRDefault="00903EA5" w:rsidP="001956C2">
            <w:pPr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Projekt techniczny i architektura rozwiązania</w:t>
            </w:r>
          </w:p>
        </w:tc>
        <w:tc>
          <w:tcPr>
            <w:tcW w:w="1276" w:type="dxa"/>
            <w:noWrap/>
            <w:vAlign w:val="center"/>
            <w:hideMark/>
          </w:tcPr>
          <w:p w14:paraId="79A28E95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44</w:t>
            </w:r>
          </w:p>
        </w:tc>
        <w:tc>
          <w:tcPr>
            <w:tcW w:w="1187" w:type="dxa"/>
            <w:noWrap/>
            <w:vAlign w:val="center"/>
            <w:hideMark/>
          </w:tcPr>
          <w:p w14:paraId="6C44D041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  <w:tc>
          <w:tcPr>
            <w:tcW w:w="1539" w:type="dxa"/>
            <w:noWrap/>
            <w:vAlign w:val="center"/>
            <w:hideMark/>
          </w:tcPr>
          <w:p w14:paraId="26F63DA2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  <w:tc>
          <w:tcPr>
            <w:tcW w:w="1539" w:type="dxa"/>
            <w:noWrap/>
            <w:vAlign w:val="center"/>
            <w:hideMark/>
          </w:tcPr>
          <w:p w14:paraId="4FA7389B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</w:tr>
      <w:tr w:rsidR="003D108C" w:rsidRPr="00903EA5" w14:paraId="0739D657" w14:textId="77777777" w:rsidTr="00451938">
        <w:trPr>
          <w:trHeight w:val="288"/>
        </w:trPr>
        <w:tc>
          <w:tcPr>
            <w:tcW w:w="636" w:type="dxa"/>
            <w:noWrap/>
            <w:vAlign w:val="center"/>
            <w:hideMark/>
          </w:tcPr>
          <w:p w14:paraId="1AEDC6C7" w14:textId="77777777" w:rsidR="00903EA5" w:rsidRPr="001956C2" w:rsidRDefault="00903EA5" w:rsidP="00903EA5">
            <w:pPr>
              <w:jc w:val="both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III.</w:t>
            </w:r>
          </w:p>
        </w:tc>
        <w:tc>
          <w:tcPr>
            <w:tcW w:w="3333" w:type="dxa"/>
            <w:noWrap/>
            <w:vAlign w:val="center"/>
            <w:hideMark/>
          </w:tcPr>
          <w:p w14:paraId="2EEF85D4" w14:textId="7EB19102" w:rsidR="00903EA5" w:rsidRPr="001956C2" w:rsidRDefault="00903EA5" w:rsidP="001956C2">
            <w:pPr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Dostawa Infrastruktury, konfiguracja i wdrożenie systemu</w:t>
            </w:r>
          </w:p>
        </w:tc>
        <w:tc>
          <w:tcPr>
            <w:tcW w:w="1276" w:type="dxa"/>
            <w:noWrap/>
            <w:vAlign w:val="center"/>
            <w:hideMark/>
          </w:tcPr>
          <w:p w14:paraId="35EDDF12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104</w:t>
            </w:r>
          </w:p>
        </w:tc>
        <w:tc>
          <w:tcPr>
            <w:tcW w:w="1187" w:type="dxa"/>
            <w:noWrap/>
            <w:vAlign w:val="center"/>
            <w:hideMark/>
          </w:tcPr>
          <w:p w14:paraId="01939334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20%</w:t>
            </w:r>
          </w:p>
        </w:tc>
        <w:tc>
          <w:tcPr>
            <w:tcW w:w="1539" w:type="dxa"/>
            <w:noWrap/>
            <w:vAlign w:val="center"/>
            <w:hideMark/>
          </w:tcPr>
          <w:p w14:paraId="1582E751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20%</w:t>
            </w:r>
          </w:p>
        </w:tc>
        <w:tc>
          <w:tcPr>
            <w:tcW w:w="1539" w:type="dxa"/>
            <w:noWrap/>
            <w:vAlign w:val="center"/>
            <w:hideMark/>
          </w:tcPr>
          <w:p w14:paraId="59F0D575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20%</w:t>
            </w:r>
          </w:p>
        </w:tc>
      </w:tr>
      <w:tr w:rsidR="003D108C" w:rsidRPr="00903EA5" w14:paraId="48CEC178" w14:textId="77777777" w:rsidTr="00451938">
        <w:trPr>
          <w:trHeight w:val="288"/>
        </w:trPr>
        <w:tc>
          <w:tcPr>
            <w:tcW w:w="636" w:type="dxa"/>
            <w:noWrap/>
            <w:vAlign w:val="center"/>
            <w:hideMark/>
          </w:tcPr>
          <w:p w14:paraId="50E087E5" w14:textId="77777777" w:rsidR="00903EA5" w:rsidRPr="001956C2" w:rsidRDefault="00903EA5" w:rsidP="00903EA5">
            <w:pPr>
              <w:jc w:val="both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IV.</w:t>
            </w:r>
          </w:p>
        </w:tc>
        <w:tc>
          <w:tcPr>
            <w:tcW w:w="3333" w:type="dxa"/>
            <w:noWrap/>
            <w:vAlign w:val="center"/>
            <w:hideMark/>
          </w:tcPr>
          <w:p w14:paraId="50CA302F" w14:textId="77777777" w:rsidR="00903EA5" w:rsidRPr="001956C2" w:rsidRDefault="00903EA5" w:rsidP="001956C2">
            <w:pPr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Integracje z systemami zewnętrznymi</w:t>
            </w:r>
          </w:p>
        </w:tc>
        <w:tc>
          <w:tcPr>
            <w:tcW w:w="1276" w:type="dxa"/>
            <w:noWrap/>
            <w:vAlign w:val="center"/>
            <w:hideMark/>
          </w:tcPr>
          <w:p w14:paraId="77A76CAA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134</w:t>
            </w:r>
          </w:p>
        </w:tc>
        <w:tc>
          <w:tcPr>
            <w:tcW w:w="1187" w:type="dxa"/>
            <w:noWrap/>
            <w:vAlign w:val="center"/>
            <w:hideMark/>
          </w:tcPr>
          <w:p w14:paraId="6D009DAE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  <w:tc>
          <w:tcPr>
            <w:tcW w:w="1539" w:type="dxa"/>
            <w:noWrap/>
            <w:vAlign w:val="center"/>
            <w:hideMark/>
          </w:tcPr>
          <w:p w14:paraId="4BAE1A04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  <w:tc>
          <w:tcPr>
            <w:tcW w:w="1539" w:type="dxa"/>
            <w:noWrap/>
            <w:vAlign w:val="center"/>
            <w:hideMark/>
          </w:tcPr>
          <w:p w14:paraId="7128E464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</w:tr>
      <w:tr w:rsidR="003D108C" w:rsidRPr="00903EA5" w14:paraId="381BFB54" w14:textId="77777777" w:rsidTr="00451938">
        <w:trPr>
          <w:trHeight w:val="576"/>
        </w:trPr>
        <w:tc>
          <w:tcPr>
            <w:tcW w:w="636" w:type="dxa"/>
            <w:noWrap/>
            <w:vAlign w:val="center"/>
            <w:hideMark/>
          </w:tcPr>
          <w:p w14:paraId="3EE0FD39" w14:textId="77777777" w:rsidR="00903EA5" w:rsidRPr="001956C2" w:rsidRDefault="00903EA5" w:rsidP="00903EA5">
            <w:pPr>
              <w:jc w:val="both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V.</w:t>
            </w:r>
          </w:p>
        </w:tc>
        <w:tc>
          <w:tcPr>
            <w:tcW w:w="3333" w:type="dxa"/>
            <w:noWrap/>
            <w:vAlign w:val="center"/>
            <w:hideMark/>
          </w:tcPr>
          <w:p w14:paraId="585F4B5F" w14:textId="77777777" w:rsidR="00903EA5" w:rsidRPr="001956C2" w:rsidRDefault="00903EA5" w:rsidP="001956C2">
            <w:pPr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Testy, odbiory oraz usuwanie błędów i szkolenia personelu Zamawiającego</w:t>
            </w:r>
          </w:p>
        </w:tc>
        <w:tc>
          <w:tcPr>
            <w:tcW w:w="1276" w:type="dxa"/>
            <w:noWrap/>
            <w:vAlign w:val="center"/>
            <w:hideMark/>
          </w:tcPr>
          <w:p w14:paraId="5ADB6948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155</w:t>
            </w:r>
          </w:p>
        </w:tc>
        <w:tc>
          <w:tcPr>
            <w:tcW w:w="1187" w:type="dxa"/>
            <w:noWrap/>
            <w:vAlign w:val="center"/>
            <w:hideMark/>
          </w:tcPr>
          <w:p w14:paraId="2E62CCF8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  <w:tc>
          <w:tcPr>
            <w:tcW w:w="1539" w:type="dxa"/>
            <w:noWrap/>
            <w:vAlign w:val="center"/>
            <w:hideMark/>
          </w:tcPr>
          <w:p w14:paraId="1F5E0975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  <w:tc>
          <w:tcPr>
            <w:tcW w:w="1539" w:type="dxa"/>
            <w:noWrap/>
            <w:vAlign w:val="center"/>
            <w:hideMark/>
          </w:tcPr>
          <w:p w14:paraId="759D8C4A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</w:tr>
      <w:tr w:rsidR="003D108C" w:rsidRPr="00903EA5" w14:paraId="62C93204" w14:textId="77777777" w:rsidTr="00451938">
        <w:trPr>
          <w:trHeight w:val="288"/>
        </w:trPr>
        <w:tc>
          <w:tcPr>
            <w:tcW w:w="636" w:type="dxa"/>
            <w:noWrap/>
            <w:vAlign w:val="center"/>
            <w:hideMark/>
          </w:tcPr>
          <w:p w14:paraId="24859684" w14:textId="77777777" w:rsidR="00903EA5" w:rsidRPr="001956C2" w:rsidRDefault="00903EA5" w:rsidP="00903EA5">
            <w:pPr>
              <w:jc w:val="both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VI.</w:t>
            </w:r>
          </w:p>
        </w:tc>
        <w:tc>
          <w:tcPr>
            <w:tcW w:w="3333" w:type="dxa"/>
            <w:noWrap/>
            <w:vAlign w:val="center"/>
            <w:hideMark/>
          </w:tcPr>
          <w:p w14:paraId="33EC06FE" w14:textId="0427D009" w:rsidR="00903EA5" w:rsidRPr="001956C2" w:rsidRDefault="00903EA5" w:rsidP="001956C2">
            <w:pPr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Uruchomienie produkcyjne</w:t>
            </w:r>
          </w:p>
        </w:tc>
        <w:tc>
          <w:tcPr>
            <w:tcW w:w="1276" w:type="dxa"/>
            <w:noWrap/>
            <w:vAlign w:val="center"/>
            <w:hideMark/>
          </w:tcPr>
          <w:p w14:paraId="00D50B3B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160</w:t>
            </w:r>
          </w:p>
        </w:tc>
        <w:tc>
          <w:tcPr>
            <w:tcW w:w="1187" w:type="dxa"/>
            <w:noWrap/>
            <w:vAlign w:val="center"/>
            <w:hideMark/>
          </w:tcPr>
          <w:p w14:paraId="081C7874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  <w:tc>
          <w:tcPr>
            <w:tcW w:w="1539" w:type="dxa"/>
            <w:noWrap/>
            <w:vAlign w:val="center"/>
            <w:hideMark/>
          </w:tcPr>
          <w:p w14:paraId="4745BF73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  <w:tc>
          <w:tcPr>
            <w:tcW w:w="1539" w:type="dxa"/>
            <w:noWrap/>
            <w:vAlign w:val="center"/>
            <w:hideMark/>
          </w:tcPr>
          <w:p w14:paraId="59CE84CA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10%</w:t>
            </w:r>
          </w:p>
        </w:tc>
      </w:tr>
      <w:tr w:rsidR="003D108C" w:rsidRPr="00903EA5" w14:paraId="4107F77A" w14:textId="77777777" w:rsidTr="00451938">
        <w:trPr>
          <w:trHeight w:val="288"/>
        </w:trPr>
        <w:tc>
          <w:tcPr>
            <w:tcW w:w="636" w:type="dxa"/>
            <w:noWrap/>
            <w:vAlign w:val="center"/>
            <w:hideMark/>
          </w:tcPr>
          <w:p w14:paraId="5B90AE39" w14:textId="77777777" w:rsidR="00903EA5" w:rsidRPr="001956C2" w:rsidRDefault="00903EA5" w:rsidP="00903EA5">
            <w:pPr>
              <w:jc w:val="both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VII.</w:t>
            </w:r>
          </w:p>
        </w:tc>
        <w:tc>
          <w:tcPr>
            <w:tcW w:w="3333" w:type="dxa"/>
            <w:noWrap/>
            <w:vAlign w:val="center"/>
            <w:hideMark/>
          </w:tcPr>
          <w:p w14:paraId="5878BAB0" w14:textId="77777777" w:rsidR="00903EA5" w:rsidRPr="001956C2" w:rsidRDefault="00903EA5" w:rsidP="00903EA5">
            <w:pPr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Okres stabilizacji, odbiór końcowy</w:t>
            </w:r>
          </w:p>
        </w:tc>
        <w:tc>
          <w:tcPr>
            <w:tcW w:w="1276" w:type="dxa"/>
            <w:noWrap/>
            <w:vAlign w:val="center"/>
            <w:hideMark/>
          </w:tcPr>
          <w:p w14:paraId="2A9EE70D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174</w:t>
            </w:r>
          </w:p>
        </w:tc>
        <w:tc>
          <w:tcPr>
            <w:tcW w:w="1187" w:type="dxa"/>
            <w:noWrap/>
            <w:vAlign w:val="center"/>
            <w:hideMark/>
          </w:tcPr>
          <w:p w14:paraId="2D12B3E4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30%</w:t>
            </w:r>
          </w:p>
        </w:tc>
        <w:tc>
          <w:tcPr>
            <w:tcW w:w="1539" w:type="dxa"/>
            <w:noWrap/>
            <w:vAlign w:val="center"/>
            <w:hideMark/>
          </w:tcPr>
          <w:p w14:paraId="418C0752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30%</w:t>
            </w:r>
          </w:p>
        </w:tc>
        <w:tc>
          <w:tcPr>
            <w:tcW w:w="1539" w:type="dxa"/>
            <w:noWrap/>
            <w:vAlign w:val="center"/>
            <w:hideMark/>
          </w:tcPr>
          <w:p w14:paraId="3401B84B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color w:val="000000"/>
                <w:kern w:val="0"/>
                <w14:ligatures w14:val="none"/>
              </w:rPr>
              <w:t>30%</w:t>
            </w:r>
          </w:p>
        </w:tc>
      </w:tr>
      <w:tr w:rsidR="003D108C" w:rsidRPr="00903EA5" w14:paraId="0A3A3B9A" w14:textId="77777777" w:rsidTr="00451938">
        <w:trPr>
          <w:trHeight w:val="288"/>
        </w:trPr>
        <w:tc>
          <w:tcPr>
            <w:tcW w:w="636" w:type="dxa"/>
            <w:noWrap/>
            <w:vAlign w:val="center"/>
            <w:hideMark/>
          </w:tcPr>
          <w:p w14:paraId="69ADE22D" w14:textId="77777777" w:rsidR="00903EA5" w:rsidRPr="001956C2" w:rsidRDefault="00903EA5" w:rsidP="00903EA5">
            <w:pPr>
              <w:jc w:val="right"/>
              <w:rPr>
                <w:rFonts w:ascii="Calibri" w:hAnsi="Calibri"/>
                <w:color w:val="000000"/>
                <w:kern w:val="0"/>
                <w14:ligatures w14:val="none"/>
              </w:rPr>
            </w:pPr>
          </w:p>
        </w:tc>
        <w:tc>
          <w:tcPr>
            <w:tcW w:w="3333" w:type="dxa"/>
            <w:noWrap/>
            <w:vAlign w:val="center"/>
            <w:hideMark/>
          </w:tcPr>
          <w:p w14:paraId="4ECAD6E7" w14:textId="77777777" w:rsidR="00903EA5" w:rsidRPr="001956C2" w:rsidRDefault="00903EA5" w:rsidP="00903EA5">
            <w:pPr>
              <w:rPr>
                <w:rFonts w:ascii="Calibri" w:hAnsi="Calibri"/>
                <w:kern w:val="0"/>
                <w14:ligatures w14:val="none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56A32DBD" w14:textId="77777777" w:rsidR="00903EA5" w:rsidRPr="001956C2" w:rsidRDefault="00903EA5" w:rsidP="00903EA5">
            <w:pPr>
              <w:jc w:val="right"/>
              <w:rPr>
                <w:rFonts w:ascii="Calibri" w:hAnsi="Calibri"/>
                <w:b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b/>
                <w:color w:val="000000"/>
                <w:kern w:val="0"/>
                <w14:ligatures w14:val="none"/>
              </w:rPr>
              <w:t>Suma</w:t>
            </w:r>
          </w:p>
        </w:tc>
        <w:tc>
          <w:tcPr>
            <w:tcW w:w="1187" w:type="dxa"/>
            <w:noWrap/>
            <w:vAlign w:val="center"/>
            <w:hideMark/>
          </w:tcPr>
          <w:p w14:paraId="4D1E92FC" w14:textId="77777777" w:rsidR="00903EA5" w:rsidRPr="001956C2" w:rsidRDefault="00903EA5" w:rsidP="00903EA5">
            <w:pPr>
              <w:jc w:val="right"/>
              <w:rPr>
                <w:rFonts w:ascii="Calibri" w:hAnsi="Calibri"/>
                <w:b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b/>
                <w:color w:val="000000"/>
                <w:kern w:val="0"/>
                <w14:ligatures w14:val="none"/>
              </w:rPr>
              <w:t>100%</w:t>
            </w:r>
          </w:p>
        </w:tc>
        <w:tc>
          <w:tcPr>
            <w:tcW w:w="1539" w:type="dxa"/>
            <w:noWrap/>
            <w:vAlign w:val="center"/>
            <w:hideMark/>
          </w:tcPr>
          <w:p w14:paraId="28F9B9E5" w14:textId="77777777" w:rsidR="00903EA5" w:rsidRPr="001956C2" w:rsidRDefault="00903EA5" w:rsidP="00903EA5">
            <w:pPr>
              <w:jc w:val="right"/>
              <w:rPr>
                <w:rFonts w:ascii="Calibri" w:hAnsi="Calibri"/>
                <w:b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b/>
                <w:color w:val="000000"/>
                <w:kern w:val="0"/>
                <w14:ligatures w14:val="none"/>
              </w:rPr>
              <w:t>100%</w:t>
            </w:r>
          </w:p>
        </w:tc>
        <w:tc>
          <w:tcPr>
            <w:tcW w:w="1539" w:type="dxa"/>
            <w:noWrap/>
            <w:vAlign w:val="center"/>
            <w:hideMark/>
          </w:tcPr>
          <w:p w14:paraId="0F5D52B2" w14:textId="77777777" w:rsidR="00903EA5" w:rsidRPr="001956C2" w:rsidRDefault="00903EA5" w:rsidP="00903EA5">
            <w:pPr>
              <w:jc w:val="right"/>
              <w:rPr>
                <w:rFonts w:ascii="Calibri" w:hAnsi="Calibri"/>
                <w:b/>
                <w:color w:val="000000"/>
                <w:kern w:val="0"/>
                <w14:ligatures w14:val="none"/>
              </w:rPr>
            </w:pPr>
            <w:r w:rsidRPr="001956C2">
              <w:rPr>
                <w:rFonts w:ascii="Calibri" w:hAnsi="Calibri"/>
                <w:b/>
                <w:color w:val="000000"/>
                <w:kern w:val="0"/>
                <w14:ligatures w14:val="none"/>
              </w:rPr>
              <w:t>100%</w:t>
            </w:r>
          </w:p>
        </w:tc>
      </w:tr>
    </w:tbl>
    <w:p w14:paraId="0128EA0C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47CB5BD5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05CAC5FC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32F23407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1A653417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121D0528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1AFF4FE6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518E97AA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1FAEF6CF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0EEDEA29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300B51C6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49BA1BE1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534E57AD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647D8AA8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290DBC69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512E4CEF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53214977" w14:textId="77777777" w:rsidR="00903EA5" w:rsidRPr="003D108C" w:rsidRDefault="00903EA5" w:rsidP="004316BE">
      <w:pPr>
        <w:rPr>
          <w:rFonts w:ascii="Calibri" w:hAnsi="Calibri" w:cs="Calibri"/>
          <w:b/>
          <w:bCs/>
        </w:rPr>
      </w:pPr>
    </w:p>
    <w:p w14:paraId="54025385" w14:textId="77777777" w:rsidR="00903EA5" w:rsidRDefault="00903EA5" w:rsidP="004316BE">
      <w:pPr>
        <w:rPr>
          <w:rFonts w:ascii="Calibri" w:hAnsi="Calibri" w:cs="Calibri"/>
          <w:b/>
          <w:bCs/>
        </w:rPr>
      </w:pPr>
    </w:p>
    <w:p w14:paraId="0E5B9F02" w14:textId="77777777" w:rsidR="00AC2E2C" w:rsidRPr="003D108C" w:rsidRDefault="00AC2E2C" w:rsidP="004316BE">
      <w:pPr>
        <w:rPr>
          <w:rFonts w:ascii="Calibri" w:hAnsi="Calibri" w:cs="Calibri"/>
          <w:b/>
          <w:bCs/>
        </w:rPr>
      </w:pPr>
    </w:p>
    <w:p w14:paraId="6CA07064" w14:textId="79772571" w:rsidR="00903EA5" w:rsidRDefault="00903EA5" w:rsidP="004316BE">
      <w:pPr>
        <w:rPr>
          <w:rFonts w:ascii="Calibri" w:hAnsi="Calibri" w:cs="Calibri"/>
          <w:b/>
          <w:bCs/>
        </w:rPr>
      </w:pPr>
    </w:p>
    <w:p w14:paraId="656A9686" w14:textId="38AD5087" w:rsidR="00333CE4" w:rsidRDefault="0056282B" w:rsidP="0056282B">
      <w:pPr>
        <w:pStyle w:val="Legenda"/>
        <w:rPr>
          <w:rFonts w:ascii="Calibri" w:hAnsi="Calibri" w:cs="Calibri"/>
          <w:b/>
          <w:bCs/>
        </w:rPr>
      </w:pPr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Harmonogram Ramowy</w:t>
      </w:r>
    </w:p>
    <w:p w14:paraId="46021103" w14:textId="585381DF" w:rsidR="00FA5873" w:rsidRPr="008929A7" w:rsidRDefault="008929A7" w:rsidP="004316BE">
      <w:pPr>
        <w:rPr>
          <w:rFonts w:ascii="Calibri" w:hAnsi="Calibri" w:cs="Calibri"/>
          <w:b/>
          <w:color w:val="EE0000"/>
        </w:rPr>
      </w:pPr>
      <w:r>
        <w:rPr>
          <w:rFonts w:ascii="Calibri" w:hAnsi="Calibri" w:cs="Calibri"/>
          <w:b/>
          <w:color w:val="EE0000"/>
        </w:rPr>
        <w:br w:type="page"/>
      </w:r>
    </w:p>
    <w:p w14:paraId="1C75E4BE" w14:textId="340F8B91" w:rsidR="00E51242" w:rsidRPr="001956C2" w:rsidRDefault="00EB3273" w:rsidP="00451938">
      <w:pPr>
        <w:pStyle w:val="Podtytu"/>
      </w:pPr>
      <w:r>
        <w:rPr>
          <w:rFonts w:ascii="Calibri Light" w:hAnsi="Calibri Light" w:cs="Calibri Light"/>
          <w:i/>
          <w:noProof/>
          <w:color w:val="0D0D0D"/>
          <w:lang w:eastAsia="pl-PL"/>
        </w:rPr>
        <w:lastRenderedPageBreak/>
        <w:drawing>
          <wp:anchor distT="107950" distB="107950" distL="114300" distR="114300" simplePos="0" relativeHeight="251658242" behindDoc="0" locked="0" layoutInCell="1" allowOverlap="1" wp14:anchorId="1957982A" wp14:editId="71E29FC7">
            <wp:simplePos x="0" y="0"/>
            <wp:positionH relativeFrom="column">
              <wp:posOffset>-121285</wp:posOffset>
            </wp:positionH>
            <wp:positionV relativeFrom="paragraph">
              <wp:posOffset>761365</wp:posOffset>
            </wp:positionV>
            <wp:extent cx="6642000" cy="914386"/>
            <wp:effectExtent l="0" t="0" r="0" b="635"/>
            <wp:wrapTopAndBottom/>
            <wp:docPr id="1346175872" name="Obraz 1" descr="Zestawienie znaków: Fundusze Europejskie, Barwy Rzeczpospolitej Polskiej, Unia Europejsk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1" descr="Zestawienie znaków: Fundusze Europejskie, Barwy Rzeczpospolitej Polskiej, Unia Europejsk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000" cy="91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316BE" w:rsidRPr="001956C2">
        <w:rPr>
          <w:rFonts w:asciiTheme="minorHAnsi" w:hAnsiTheme="minorHAnsi" w:cstheme="minorBidi"/>
        </w:rPr>
        <w:t>Załącznik nr 5 do umowy</w:t>
      </w:r>
      <w:r w:rsidR="00E51242" w:rsidRPr="001956C2">
        <w:rPr>
          <w:rFonts w:asciiTheme="minorHAnsi" w:hAnsiTheme="minorHAnsi" w:cstheme="minorBidi"/>
        </w:rPr>
        <w:t xml:space="preserve"> na dostawę, instalacje i implementację systemu centralnego logowania (CSL) </w:t>
      </w:r>
      <w:proofErr w:type="spellStart"/>
      <w:r w:rsidR="00E51242" w:rsidRPr="001956C2">
        <w:rPr>
          <w:rFonts w:asciiTheme="minorHAnsi" w:hAnsiTheme="minorHAnsi" w:cstheme="minorBidi"/>
        </w:rPr>
        <w:t>Keycloak</w:t>
      </w:r>
      <w:proofErr w:type="spellEnd"/>
      <w:r w:rsidR="00E51242" w:rsidRPr="001956C2">
        <w:rPr>
          <w:rFonts w:asciiTheme="minorHAnsi" w:hAnsiTheme="minorHAnsi" w:cstheme="minorBidi"/>
        </w:rPr>
        <w:t xml:space="preserve"> (open </w:t>
      </w:r>
      <w:proofErr w:type="spellStart"/>
      <w:r w:rsidR="00E51242" w:rsidRPr="001956C2">
        <w:rPr>
          <w:rFonts w:asciiTheme="minorHAnsi" w:hAnsiTheme="minorHAnsi" w:cstheme="minorBidi"/>
        </w:rPr>
        <w:t>source</w:t>
      </w:r>
      <w:proofErr w:type="spellEnd"/>
      <w:r w:rsidR="00E51242" w:rsidRPr="001956C2">
        <w:rPr>
          <w:rFonts w:asciiTheme="minorHAnsi" w:hAnsiTheme="minorHAnsi" w:cstheme="minorBidi"/>
        </w:rPr>
        <w:t>) do zarządzania tożsamością i dostępem wdrożenie systemu do zarządzania tożsamością i dostępem w UNIWERSYTECIE VIZJA</w:t>
      </w:r>
    </w:p>
    <w:p w14:paraId="3CB9D4DF" w14:textId="77777777" w:rsidR="00E51242" w:rsidRPr="001956C2" w:rsidRDefault="00E51242" w:rsidP="00451938">
      <w:pPr>
        <w:pStyle w:val="Nagwek"/>
      </w:pPr>
    </w:p>
    <w:p w14:paraId="08D97484" w14:textId="77777777" w:rsidR="00EB3273" w:rsidRDefault="00EB3273" w:rsidP="00EB3273">
      <w:pPr>
        <w:pStyle w:val="Nagwek"/>
        <w:jc w:val="center"/>
      </w:pPr>
      <w:r>
        <w:rPr>
          <w:noProof/>
          <w:lang w:eastAsia="pl-PL"/>
        </w:rPr>
        <w:drawing>
          <wp:inline distT="0" distB="0" distL="0" distR="0" wp14:anchorId="3CB8D0D9" wp14:editId="1930E515">
            <wp:extent cx="2511188" cy="460920"/>
            <wp:effectExtent l="0" t="0" r="3810" b="0"/>
            <wp:docPr id="608081425" name="Obraz 1" descr="Logotyp Uniwersytetu VIZJ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304713" name="Obraz 1" descr="Logotyp Uniwersytetu VIZJA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4115" cy="488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8A186" w14:textId="388262E0" w:rsidR="00EB3273" w:rsidRPr="003D108C" w:rsidRDefault="00EB3273" w:rsidP="004316BE">
      <w:pPr>
        <w:rPr>
          <w:rFonts w:ascii="Calibri" w:hAnsi="Calibri" w:cs="Calibri"/>
        </w:rPr>
      </w:pPr>
    </w:p>
    <w:p w14:paraId="57E4DA8F" w14:textId="26DF3F1B" w:rsidR="004316BE" w:rsidRPr="003D108C" w:rsidRDefault="00EB3273" w:rsidP="00451938">
      <w:pPr>
        <w:pStyle w:val="Nagwek4"/>
        <w:jc w:val="left"/>
        <w:rPr>
          <w:rFonts w:cs="Calibri"/>
        </w:rPr>
      </w:pPr>
      <w:bookmarkStart w:id="308" w:name="_Toc227742368"/>
      <w:r w:rsidRPr="003D108C">
        <w:rPr>
          <w:rFonts w:cs="Calibri"/>
        </w:rPr>
        <w:t>Umowa</w:t>
      </w:r>
      <w:r w:rsidRPr="003D108C">
        <w:rPr>
          <w:rFonts w:cs="Calibri"/>
        </w:rPr>
        <w:br/>
        <w:t>powierzenia przetwarzania danych osobowych</w:t>
      </w:r>
      <w:bookmarkEnd w:id="308"/>
    </w:p>
    <w:p w14:paraId="01A189FA" w14:textId="77777777" w:rsidR="004316BE" w:rsidRPr="00451938" w:rsidRDefault="004316BE" w:rsidP="00451938">
      <w:pPr>
        <w:pStyle w:val="Bodytext10"/>
        <w:tabs>
          <w:tab w:val="left" w:leader="dot" w:pos="3240"/>
        </w:tabs>
        <w:spacing w:before="80" w:after="80" w:line="240" w:lineRule="auto"/>
        <w:rPr>
          <w:rFonts w:ascii="Calibri" w:hAnsi="Calibri" w:cs="Calibri"/>
        </w:rPr>
      </w:pPr>
      <w:r w:rsidRPr="00451938">
        <w:rPr>
          <w:rFonts w:ascii="Calibri" w:hAnsi="Calibri" w:cs="Calibri"/>
        </w:rPr>
        <w:t>zawarta pomiędzy:</w:t>
      </w:r>
    </w:p>
    <w:p w14:paraId="2D36F01F" w14:textId="77777777" w:rsidR="004316BE" w:rsidRPr="00451938" w:rsidRDefault="004316BE" w:rsidP="00BB6280">
      <w:pPr>
        <w:pStyle w:val="Bodytext10"/>
        <w:tabs>
          <w:tab w:val="left" w:leader="dot" w:pos="5683"/>
        </w:tabs>
        <w:spacing w:before="80" w:after="80" w:line="240" w:lineRule="auto"/>
        <w:rPr>
          <w:rFonts w:ascii="Calibri" w:hAnsi="Calibri" w:cs="Calibri"/>
          <w:b/>
        </w:rPr>
      </w:pPr>
    </w:p>
    <w:p w14:paraId="2FA6A6DC" w14:textId="58D3041A" w:rsidR="004316BE" w:rsidRPr="00451938" w:rsidRDefault="00CE1B04" w:rsidP="00A305C6">
      <w:pPr>
        <w:pStyle w:val="Bodytext10"/>
        <w:tabs>
          <w:tab w:val="left" w:leader="dot" w:pos="5683"/>
        </w:tabs>
        <w:spacing w:before="80" w:after="80" w:line="240" w:lineRule="auto"/>
        <w:rPr>
          <w:rFonts w:ascii="Calibri" w:hAnsi="Calibri" w:cs="Calibri"/>
        </w:rPr>
      </w:pPr>
      <w:r w:rsidRPr="00451938">
        <w:rPr>
          <w:rFonts w:ascii="Calibri" w:hAnsi="Calibri" w:cs="Calibri"/>
          <w:b/>
        </w:rPr>
        <w:t>Uniwersytetem V</w:t>
      </w:r>
      <w:r w:rsidR="0056282B">
        <w:rPr>
          <w:rFonts w:ascii="Calibri" w:hAnsi="Calibri" w:cs="Calibri"/>
          <w:b/>
        </w:rPr>
        <w:t>IZJA</w:t>
      </w:r>
      <w:r w:rsidRPr="00451938">
        <w:rPr>
          <w:rFonts w:ascii="Calibri" w:hAnsi="Calibri" w:cs="Calibri"/>
          <w:b/>
        </w:rPr>
        <w:t xml:space="preserve"> </w:t>
      </w:r>
      <w:r w:rsidRPr="00451938">
        <w:rPr>
          <w:rFonts w:ascii="Calibri" w:hAnsi="Calibri" w:cs="Calibri"/>
        </w:rPr>
        <w:t>z siedzibą w Warszawie, ul. Okopowa 59, 01-043 Warszawa, NIP: 525-22-08-719</w:t>
      </w:r>
      <w:r w:rsidR="004316BE" w:rsidRPr="00451938">
        <w:rPr>
          <w:rFonts w:ascii="Calibri" w:hAnsi="Calibri" w:cs="Calibri"/>
        </w:rPr>
        <w:t>, REGON: 017280390, wpisan</w:t>
      </w:r>
      <w:r w:rsidRPr="00451938">
        <w:rPr>
          <w:rFonts w:ascii="Calibri" w:hAnsi="Calibri" w:cs="Calibri"/>
        </w:rPr>
        <w:t>ym</w:t>
      </w:r>
      <w:r w:rsidR="004316BE" w:rsidRPr="00451938">
        <w:rPr>
          <w:rFonts w:ascii="Calibri" w:hAnsi="Calibri" w:cs="Calibri"/>
        </w:rPr>
        <w:t xml:space="preserve"> do ewidencji uczelni niepublicznych prowadzonej przez ministra właściwego ds. nauki i</w:t>
      </w:r>
      <w:r w:rsidR="00144DD9" w:rsidRPr="00451938">
        <w:rPr>
          <w:rFonts w:ascii="Calibri" w:hAnsi="Calibri" w:cs="Calibri"/>
        </w:rPr>
        <w:t> </w:t>
      </w:r>
      <w:r w:rsidR="004316BE" w:rsidRPr="00451938">
        <w:rPr>
          <w:rFonts w:ascii="Calibri" w:hAnsi="Calibri" w:cs="Calibri"/>
        </w:rPr>
        <w:t>szkolnictwa wyższego pod numerem 261,</w:t>
      </w:r>
    </w:p>
    <w:p w14:paraId="275C23D9" w14:textId="1ED1BA56" w:rsidR="004316BE" w:rsidRPr="00451938" w:rsidRDefault="004316BE" w:rsidP="00A305C6">
      <w:pPr>
        <w:pStyle w:val="Bodytext10"/>
        <w:tabs>
          <w:tab w:val="left" w:leader="dot" w:pos="5683"/>
        </w:tabs>
        <w:spacing w:before="80" w:after="80" w:line="240" w:lineRule="auto"/>
        <w:rPr>
          <w:rFonts w:ascii="Calibri" w:hAnsi="Calibri" w:cs="Calibri"/>
        </w:rPr>
      </w:pPr>
      <w:r w:rsidRPr="00451938">
        <w:rPr>
          <w:rFonts w:ascii="Calibri" w:hAnsi="Calibri" w:cs="Calibri"/>
        </w:rPr>
        <w:t>reprezentowan</w:t>
      </w:r>
      <w:r w:rsidR="00CE1B04" w:rsidRPr="00451938">
        <w:rPr>
          <w:rFonts w:ascii="Calibri" w:hAnsi="Calibri" w:cs="Calibri"/>
        </w:rPr>
        <w:t>ym</w:t>
      </w:r>
      <w:r w:rsidRPr="00451938">
        <w:rPr>
          <w:rFonts w:ascii="Calibri" w:hAnsi="Calibri" w:cs="Calibri"/>
        </w:rPr>
        <w:t xml:space="preserve"> przez Marzenę Godlewską – Dyrektora Generalnego,</w:t>
      </w:r>
    </w:p>
    <w:p w14:paraId="14D7F677" w14:textId="257426EE" w:rsidR="004316BE" w:rsidRPr="00451938" w:rsidRDefault="004316BE" w:rsidP="00A305C6">
      <w:pPr>
        <w:pStyle w:val="Bodytext10"/>
        <w:tabs>
          <w:tab w:val="left" w:leader="dot" w:pos="5683"/>
        </w:tabs>
        <w:spacing w:before="80" w:after="80" w:line="240" w:lineRule="auto"/>
        <w:rPr>
          <w:rFonts w:ascii="Calibri" w:hAnsi="Calibri" w:cs="Calibri"/>
        </w:rPr>
      </w:pPr>
      <w:r w:rsidRPr="00451938">
        <w:rPr>
          <w:rFonts w:ascii="Calibri" w:hAnsi="Calibri" w:cs="Calibri"/>
        </w:rPr>
        <w:t xml:space="preserve">zwaną w dalszej części umowy </w:t>
      </w:r>
      <w:r w:rsidR="00E51242" w:rsidRPr="00451938">
        <w:rPr>
          <w:rFonts w:ascii="Calibri" w:hAnsi="Calibri" w:cs="Calibri"/>
        </w:rPr>
        <w:t>„</w:t>
      </w:r>
      <w:r w:rsidR="00E51242" w:rsidRPr="00451938">
        <w:rPr>
          <w:rFonts w:ascii="Calibri" w:hAnsi="Calibri" w:cs="Calibri"/>
          <w:b/>
        </w:rPr>
        <w:t>Administratorem</w:t>
      </w:r>
      <w:r w:rsidR="00E51242" w:rsidRPr="00451938">
        <w:rPr>
          <w:rFonts w:ascii="Calibri" w:hAnsi="Calibri" w:cs="Calibri"/>
        </w:rPr>
        <w:t>”</w:t>
      </w:r>
    </w:p>
    <w:p w14:paraId="3C16FF05" w14:textId="77777777" w:rsidR="004316BE" w:rsidRPr="00451938" w:rsidRDefault="004316BE" w:rsidP="00A305C6">
      <w:pPr>
        <w:pStyle w:val="Bodytext10"/>
        <w:tabs>
          <w:tab w:val="left" w:leader="dot" w:pos="5683"/>
        </w:tabs>
        <w:spacing w:before="80" w:after="80" w:line="240" w:lineRule="auto"/>
        <w:rPr>
          <w:rFonts w:ascii="Calibri" w:hAnsi="Calibri" w:cs="Calibri"/>
          <w:b/>
        </w:rPr>
      </w:pPr>
      <w:r w:rsidRPr="00451938">
        <w:rPr>
          <w:rFonts w:ascii="Calibri" w:hAnsi="Calibri" w:cs="Calibri"/>
          <w:b/>
        </w:rPr>
        <w:t>a</w:t>
      </w:r>
    </w:p>
    <w:p w14:paraId="5E6F8B8B" w14:textId="73650982" w:rsidR="004316BE" w:rsidRPr="00451938" w:rsidRDefault="00E51242" w:rsidP="00A305C6">
      <w:pPr>
        <w:pStyle w:val="Bodytext10"/>
        <w:tabs>
          <w:tab w:val="left" w:leader="dot" w:pos="5683"/>
        </w:tabs>
        <w:spacing w:before="80" w:after="80" w:line="240" w:lineRule="auto"/>
        <w:rPr>
          <w:rFonts w:ascii="Calibri" w:hAnsi="Calibri" w:cs="Calibri"/>
        </w:rPr>
      </w:pPr>
      <w:r w:rsidRPr="00451938">
        <w:rPr>
          <w:rFonts w:ascii="Calibri" w:hAnsi="Calibri" w:cs="Calibri"/>
          <w:b/>
        </w:rPr>
        <w:t xml:space="preserve">……………… </w:t>
      </w:r>
      <w:r w:rsidRPr="00451938">
        <w:rPr>
          <w:rFonts w:ascii="Calibri" w:hAnsi="Calibri" w:cs="Calibri"/>
        </w:rPr>
        <w:t>z siedzibą …………. adres: ………….., wpisaną do Krajowego Rejestru Sądowego – Rejestru Przedsiębiorców pod numerem ………, której dokumentacja rejestrowa jest przechowywana przez Sąd Rejonowy ………… w ………., ……..I Wydział Gospodarczy Krajowego Rejestru Sądowego, Nr NIP ………., Nr</w:t>
      </w:r>
      <w:r w:rsidR="0056282B">
        <w:rPr>
          <w:rFonts w:ascii="Calibri" w:hAnsi="Calibri" w:cs="Calibri"/>
        </w:rPr>
        <w:t> </w:t>
      </w:r>
      <w:r w:rsidRPr="00451938">
        <w:rPr>
          <w:rFonts w:ascii="Calibri" w:hAnsi="Calibri" w:cs="Calibri"/>
        </w:rPr>
        <w:t>Regon …. z kapitałem zakładowym w wysokości ……. PLN, opłaconym w całości</w:t>
      </w:r>
      <w:r w:rsidR="004316BE" w:rsidRPr="00451938">
        <w:rPr>
          <w:rFonts w:ascii="Calibri" w:hAnsi="Calibri" w:cs="Calibri"/>
        </w:rPr>
        <w:t>,</w:t>
      </w:r>
    </w:p>
    <w:p w14:paraId="78493EDD" w14:textId="2C63C9A9" w:rsidR="004316BE" w:rsidRPr="00451938" w:rsidRDefault="004316BE" w:rsidP="00A305C6">
      <w:pPr>
        <w:pStyle w:val="Bodytext10"/>
        <w:spacing w:before="80" w:after="80" w:line="240" w:lineRule="auto"/>
        <w:rPr>
          <w:rFonts w:ascii="Calibri" w:hAnsi="Calibri" w:cs="Calibri"/>
        </w:rPr>
      </w:pPr>
      <w:r w:rsidRPr="00451938">
        <w:rPr>
          <w:rFonts w:ascii="Calibri" w:hAnsi="Calibri" w:cs="Calibri"/>
        </w:rPr>
        <w:t xml:space="preserve">zwanym w dalszej części umowy </w:t>
      </w:r>
      <w:r w:rsidR="00E51242" w:rsidRPr="00451938">
        <w:rPr>
          <w:rFonts w:ascii="Calibri" w:hAnsi="Calibri" w:cs="Calibri"/>
        </w:rPr>
        <w:t>„</w:t>
      </w:r>
      <w:r w:rsidR="00E51242" w:rsidRPr="00451938">
        <w:rPr>
          <w:rFonts w:ascii="Calibri" w:hAnsi="Calibri" w:cs="Calibri"/>
          <w:b/>
        </w:rPr>
        <w:t>Przetwarzającym</w:t>
      </w:r>
      <w:r w:rsidR="00E51242" w:rsidRPr="00451938">
        <w:rPr>
          <w:rFonts w:ascii="Calibri" w:hAnsi="Calibri" w:cs="Calibri"/>
        </w:rPr>
        <w:t>”</w:t>
      </w:r>
    </w:p>
    <w:p w14:paraId="56572483" w14:textId="77777777" w:rsidR="00EB3273" w:rsidRDefault="00EB3273" w:rsidP="00A305C6">
      <w:pPr>
        <w:pStyle w:val="Bodytext10"/>
        <w:spacing w:before="120" w:after="120" w:line="240" w:lineRule="auto"/>
        <w:rPr>
          <w:rFonts w:ascii="Calibri" w:hAnsi="Calibri" w:cs="Calibri"/>
        </w:rPr>
        <w:sectPr w:rsidR="00EB3273" w:rsidSect="00FB4BEF">
          <w:footerReference w:type="default" r:id="rId10"/>
          <w:headerReference w:type="first" r:id="rId11"/>
          <w:pgSz w:w="12240" w:h="18720"/>
          <w:pgMar w:top="567" w:right="1080" w:bottom="1440" w:left="1080" w:header="284" w:footer="567" w:gutter="0"/>
          <w:cols w:space="720"/>
          <w:noEndnote/>
          <w:titlePg/>
          <w:docGrid w:linePitch="360"/>
        </w:sectPr>
      </w:pPr>
    </w:p>
    <w:p w14:paraId="1B486DD1" w14:textId="77777777" w:rsidR="004316BE" w:rsidRPr="003D108C" w:rsidRDefault="004316BE" w:rsidP="00A305C6">
      <w:pPr>
        <w:pStyle w:val="Bodytext10"/>
        <w:spacing w:before="120" w:after="120" w:line="240" w:lineRule="auto"/>
        <w:rPr>
          <w:rFonts w:ascii="Calibri" w:hAnsi="Calibri" w:cs="Calibri"/>
        </w:rPr>
        <w:sectPr w:rsidR="004316BE" w:rsidRPr="003D108C" w:rsidSect="001956C2">
          <w:footerReference w:type="default" r:id="rId12"/>
          <w:headerReference w:type="first" r:id="rId13"/>
          <w:type w:val="continuous"/>
          <w:pgSz w:w="12240" w:h="18720"/>
          <w:pgMar w:top="567" w:right="1080" w:bottom="1440" w:left="1080" w:header="284" w:footer="567" w:gutter="0"/>
          <w:cols w:space="720"/>
          <w:noEndnote/>
          <w:titlePg/>
          <w:docGrid w:linePitch="360"/>
        </w:sectPr>
      </w:pPr>
    </w:p>
    <w:p w14:paraId="44A99DBA" w14:textId="77777777" w:rsidR="004316BE" w:rsidRPr="001956C2" w:rsidRDefault="004316BE" w:rsidP="00E46E78">
      <w:pPr>
        <w:pStyle w:val="Nagwek7"/>
        <w:rPr>
          <w:rFonts w:ascii="Calibri" w:hAnsi="Calibri"/>
          <w:sz w:val="24"/>
        </w:rPr>
      </w:pPr>
    </w:p>
    <w:p w14:paraId="3A14C841" w14:textId="77777777" w:rsidR="004316BE" w:rsidRPr="003D108C" w:rsidRDefault="004316BE" w:rsidP="00BB6280">
      <w:pPr>
        <w:pStyle w:val="Nagwek8"/>
        <w:spacing w:before="0" w:after="0" w:line="288" w:lineRule="auto"/>
        <w:jc w:val="left"/>
        <w:rPr>
          <w:rFonts w:cs="Calibri"/>
        </w:rPr>
      </w:pPr>
      <w:bookmarkStart w:id="309" w:name="bookmark10"/>
      <w:bookmarkStart w:id="310" w:name="bookmark11"/>
      <w:bookmarkStart w:id="311" w:name="bookmark13"/>
      <w:r w:rsidRPr="003D108C">
        <w:rPr>
          <w:rFonts w:cs="Calibri"/>
        </w:rPr>
        <w:t>Definicje</w:t>
      </w:r>
      <w:bookmarkEnd w:id="309"/>
      <w:bookmarkEnd w:id="310"/>
      <w:bookmarkEnd w:id="311"/>
    </w:p>
    <w:p w14:paraId="4A533DBB" w14:textId="77777777" w:rsidR="004316BE" w:rsidRPr="001956C2" w:rsidRDefault="004316BE" w:rsidP="001956C2">
      <w:pPr>
        <w:pStyle w:val="Bodytext10"/>
        <w:numPr>
          <w:ilvl w:val="1"/>
          <w:numId w:val="51"/>
        </w:numPr>
        <w:spacing w:line="288" w:lineRule="auto"/>
        <w:rPr>
          <w:rFonts w:ascii="Calibri" w:hAnsi="Calibri"/>
        </w:rPr>
      </w:pPr>
      <w:r w:rsidRPr="001956C2">
        <w:rPr>
          <w:rFonts w:ascii="Calibri" w:hAnsi="Calibri"/>
        </w:rPr>
        <w:t>Użyte w niniejszej umowie wyrażenia mają następujące znaczenie:</w:t>
      </w:r>
    </w:p>
    <w:p w14:paraId="7673F9C9" w14:textId="01322774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clear" w:pos="737"/>
        </w:tabs>
        <w:spacing w:line="288" w:lineRule="auto"/>
        <w:rPr>
          <w:rFonts w:ascii="Calibri" w:hAnsi="Calibri"/>
        </w:rPr>
      </w:pPr>
      <w:bookmarkStart w:id="312" w:name="bookmark14"/>
      <w:bookmarkEnd w:id="312"/>
      <w:r w:rsidRPr="001956C2">
        <w:rPr>
          <w:rFonts w:ascii="Calibri" w:hAnsi="Calibri"/>
          <w:b/>
        </w:rPr>
        <w:t xml:space="preserve">„RODO” - </w:t>
      </w:r>
      <w:r w:rsidRPr="001956C2">
        <w:rPr>
          <w:rFonts w:ascii="Calibri" w:hAnsi="Calibri"/>
        </w:rPr>
        <w:t>oznacza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4420E434" w14:textId="7A4AE5B2" w:rsidR="004316BE" w:rsidRPr="001956C2" w:rsidRDefault="004316BE" w:rsidP="00451938">
      <w:pPr>
        <w:pStyle w:val="Bodytext10"/>
        <w:numPr>
          <w:ilvl w:val="2"/>
          <w:numId w:val="51"/>
        </w:numPr>
        <w:tabs>
          <w:tab w:val="clear" w:pos="737"/>
        </w:tabs>
        <w:spacing w:line="288" w:lineRule="auto"/>
        <w:rPr>
          <w:rFonts w:ascii="Calibri" w:hAnsi="Calibri"/>
        </w:rPr>
      </w:pPr>
      <w:bookmarkStart w:id="313" w:name="bookmark15"/>
      <w:bookmarkEnd w:id="313"/>
      <w:r w:rsidRPr="001956C2">
        <w:rPr>
          <w:rFonts w:ascii="Calibri" w:hAnsi="Calibri"/>
          <w:b/>
        </w:rPr>
        <w:t xml:space="preserve">„Umowa główna” - </w:t>
      </w:r>
      <w:r w:rsidRPr="001956C2">
        <w:rPr>
          <w:rFonts w:ascii="Calibri" w:hAnsi="Calibri"/>
        </w:rPr>
        <w:t xml:space="preserve">oznacza umowę </w:t>
      </w:r>
      <w:r w:rsidR="004914A2" w:rsidRPr="001956C2">
        <w:rPr>
          <w:rFonts w:ascii="Calibri" w:hAnsi="Calibri"/>
        </w:rPr>
        <w:t xml:space="preserve">na dostawę, instalacje i implementację systemu centralnego logowania (CSL) </w:t>
      </w:r>
      <w:proofErr w:type="spellStart"/>
      <w:r w:rsidR="004914A2" w:rsidRPr="001956C2">
        <w:rPr>
          <w:rFonts w:ascii="Calibri" w:hAnsi="Calibri"/>
        </w:rPr>
        <w:t>Keycloak</w:t>
      </w:r>
      <w:proofErr w:type="spellEnd"/>
      <w:r w:rsidR="004914A2" w:rsidRPr="001956C2">
        <w:rPr>
          <w:rFonts w:ascii="Calibri" w:hAnsi="Calibri"/>
        </w:rPr>
        <w:t xml:space="preserve"> (open </w:t>
      </w:r>
      <w:proofErr w:type="spellStart"/>
      <w:r w:rsidR="004914A2" w:rsidRPr="001956C2">
        <w:rPr>
          <w:rFonts w:ascii="Calibri" w:hAnsi="Calibri"/>
        </w:rPr>
        <w:t>source</w:t>
      </w:r>
      <w:proofErr w:type="spellEnd"/>
      <w:r w:rsidR="004914A2" w:rsidRPr="001956C2">
        <w:rPr>
          <w:rFonts w:ascii="Calibri" w:hAnsi="Calibri"/>
        </w:rPr>
        <w:t>) do zarządzania tożsamością i dostępem wdrożenie systemu do zarządzania tożsamością i dostępem w UNIWERSYTECIE VIZJA</w:t>
      </w:r>
      <w:r w:rsidRPr="001956C2">
        <w:rPr>
          <w:rFonts w:ascii="Calibri" w:hAnsi="Calibri"/>
        </w:rPr>
        <w:t>.</w:t>
      </w:r>
    </w:p>
    <w:p w14:paraId="3CDF6EEA" w14:textId="77777777" w:rsidR="004316BE" w:rsidRPr="001956C2" w:rsidRDefault="004316BE" w:rsidP="00253206">
      <w:pPr>
        <w:pStyle w:val="Nagwek7"/>
        <w:rPr>
          <w:rFonts w:ascii="Calibri" w:hAnsi="Calibri"/>
          <w:sz w:val="24"/>
        </w:rPr>
      </w:pPr>
    </w:p>
    <w:p w14:paraId="62AEE08C" w14:textId="77777777" w:rsidR="004316BE" w:rsidRPr="003D108C" w:rsidRDefault="004316BE" w:rsidP="00BB6280">
      <w:pPr>
        <w:pStyle w:val="Nagwek8"/>
        <w:jc w:val="left"/>
        <w:rPr>
          <w:rFonts w:cs="Calibri"/>
        </w:rPr>
      </w:pPr>
      <w:bookmarkStart w:id="314" w:name="bookmark16"/>
      <w:bookmarkStart w:id="315" w:name="bookmark17"/>
      <w:bookmarkStart w:id="316" w:name="bookmark19"/>
      <w:r w:rsidRPr="003D108C">
        <w:rPr>
          <w:rFonts w:cs="Calibri"/>
        </w:rPr>
        <w:t>Powierzenie przetwarzania danych osobowych</w:t>
      </w:r>
      <w:bookmarkEnd w:id="314"/>
      <w:bookmarkEnd w:id="315"/>
      <w:bookmarkEnd w:id="316"/>
    </w:p>
    <w:p w14:paraId="69E93705" w14:textId="77777777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2"/>
        </w:tabs>
        <w:spacing w:before="80" w:after="80" w:line="288" w:lineRule="auto"/>
        <w:rPr>
          <w:rFonts w:ascii="Calibri" w:hAnsi="Calibri"/>
        </w:rPr>
      </w:pPr>
      <w:bookmarkStart w:id="317" w:name="bookmark20"/>
      <w:bookmarkEnd w:id="317"/>
      <w:r w:rsidRPr="001956C2">
        <w:rPr>
          <w:rFonts w:ascii="Calibri" w:hAnsi="Calibri"/>
        </w:rPr>
        <w:t>W związku z realizacją Umowy głównej Administrator powierza Przetwarzającemu w trybie art. 28 RODO dane osobowe wskazane w załączniku nr 1 do niniejszej umowy do przetwarzania, na zasadach i w celu określonym w niniejszej umowie.</w:t>
      </w:r>
    </w:p>
    <w:p w14:paraId="32F0A4B1" w14:textId="265ACA50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2"/>
        </w:tabs>
        <w:spacing w:before="80" w:after="80" w:line="288" w:lineRule="auto"/>
        <w:rPr>
          <w:rFonts w:ascii="Calibri" w:hAnsi="Calibri"/>
        </w:rPr>
      </w:pPr>
      <w:bookmarkStart w:id="318" w:name="bookmark21"/>
      <w:bookmarkEnd w:id="318"/>
      <w:r w:rsidRPr="001956C2">
        <w:rPr>
          <w:rFonts w:ascii="Calibri" w:hAnsi="Calibri"/>
        </w:rPr>
        <w:t>Administrator jest administratorem danych osobowych będących przedmiotem przetwarzania, wskazanych w załączniku nr 1 do niniejszej umowy.</w:t>
      </w:r>
    </w:p>
    <w:p w14:paraId="54EAE707" w14:textId="35DB72AD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2"/>
        </w:tabs>
        <w:spacing w:before="80" w:after="80" w:line="288" w:lineRule="auto"/>
        <w:rPr>
          <w:rFonts w:ascii="Calibri" w:hAnsi="Calibri"/>
        </w:rPr>
      </w:pPr>
      <w:bookmarkStart w:id="319" w:name="bookmark22"/>
      <w:bookmarkEnd w:id="319"/>
      <w:r w:rsidRPr="001956C2">
        <w:rPr>
          <w:rFonts w:ascii="Calibri" w:hAnsi="Calibri"/>
        </w:rPr>
        <w:lastRenderedPageBreak/>
        <w:t>Przetwarzający będzie przetwarzał powierzone mu dane osobowe zgodnie z niniejszą umową i</w:t>
      </w:r>
      <w:r w:rsidR="00144DD9">
        <w:rPr>
          <w:rFonts w:ascii="Calibri" w:hAnsi="Calibri" w:cs="Calibri"/>
        </w:rPr>
        <w:t> </w:t>
      </w:r>
      <w:r w:rsidRPr="001956C2">
        <w:rPr>
          <w:rFonts w:ascii="Calibri" w:hAnsi="Calibri"/>
        </w:rPr>
        <w:t>obowiązującymi przepisami prawa.</w:t>
      </w:r>
    </w:p>
    <w:p w14:paraId="71466E45" w14:textId="6B5CF0FC" w:rsidR="004316BE" w:rsidRPr="001956C2" w:rsidRDefault="004316BE" w:rsidP="00451938">
      <w:pPr>
        <w:pStyle w:val="Bodytext10"/>
        <w:numPr>
          <w:ilvl w:val="1"/>
          <w:numId w:val="51"/>
        </w:numPr>
        <w:spacing w:before="80" w:after="80" w:line="288" w:lineRule="auto"/>
        <w:rPr>
          <w:rFonts w:ascii="Calibri" w:hAnsi="Calibri"/>
        </w:rPr>
      </w:pPr>
      <w:bookmarkStart w:id="320" w:name="bookmark23"/>
      <w:bookmarkEnd w:id="320"/>
      <w:r w:rsidRPr="001956C2">
        <w:rPr>
          <w:rFonts w:ascii="Calibri" w:hAnsi="Calibri"/>
        </w:rPr>
        <w:t>Przetwarzanie danych osobowych w ramach niniejszej umowy odbywa się w ramach wynagrodzenia wynikającego z Umowy głównej.</w:t>
      </w:r>
    </w:p>
    <w:p w14:paraId="36014CD2" w14:textId="77777777" w:rsidR="004316BE" w:rsidRPr="001956C2" w:rsidRDefault="004316BE" w:rsidP="00E46E78">
      <w:pPr>
        <w:pStyle w:val="Nagwek7"/>
        <w:rPr>
          <w:rFonts w:ascii="Calibri" w:hAnsi="Calibri"/>
          <w:sz w:val="24"/>
        </w:rPr>
      </w:pPr>
    </w:p>
    <w:p w14:paraId="6AECE296" w14:textId="77777777" w:rsidR="004316BE" w:rsidRPr="003D108C" w:rsidRDefault="004316BE" w:rsidP="00BB6280">
      <w:pPr>
        <w:pStyle w:val="Nagwek8"/>
        <w:jc w:val="left"/>
        <w:rPr>
          <w:rFonts w:cs="Calibri"/>
        </w:rPr>
      </w:pPr>
      <w:bookmarkStart w:id="321" w:name="bookmark24"/>
      <w:bookmarkStart w:id="322" w:name="bookmark25"/>
      <w:bookmarkStart w:id="323" w:name="bookmark27"/>
      <w:r w:rsidRPr="003D108C">
        <w:rPr>
          <w:rFonts w:cs="Calibri"/>
        </w:rPr>
        <w:t>Zakres i cel przetwarzania danych osobowych</w:t>
      </w:r>
      <w:bookmarkEnd w:id="321"/>
      <w:bookmarkEnd w:id="322"/>
      <w:bookmarkEnd w:id="323"/>
    </w:p>
    <w:p w14:paraId="1CBD8D94" w14:textId="77777777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2"/>
        </w:tabs>
        <w:spacing w:line="288" w:lineRule="auto"/>
        <w:rPr>
          <w:rFonts w:ascii="Calibri" w:hAnsi="Calibri"/>
        </w:rPr>
      </w:pPr>
      <w:bookmarkStart w:id="324" w:name="bookmark28"/>
      <w:bookmarkStart w:id="325" w:name="_Ref192861559"/>
      <w:bookmarkEnd w:id="324"/>
      <w:r w:rsidRPr="001956C2">
        <w:rPr>
          <w:rFonts w:ascii="Calibri" w:hAnsi="Calibri"/>
        </w:rPr>
        <w:t>Zakres powierzonych danych przez Administratora obejmuje dane wskazane w załączniku nr 1 do niniejszej umowy.</w:t>
      </w:r>
      <w:bookmarkEnd w:id="325"/>
    </w:p>
    <w:p w14:paraId="2EED2EA0" w14:textId="77777777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2"/>
        </w:tabs>
        <w:spacing w:line="288" w:lineRule="auto"/>
        <w:rPr>
          <w:rFonts w:ascii="Calibri" w:hAnsi="Calibri"/>
        </w:rPr>
      </w:pPr>
      <w:bookmarkStart w:id="326" w:name="bookmark29"/>
      <w:bookmarkStart w:id="327" w:name="_Ref192863585"/>
      <w:bookmarkEnd w:id="326"/>
      <w:r w:rsidRPr="001956C2">
        <w:rPr>
          <w:rFonts w:ascii="Calibri" w:hAnsi="Calibri"/>
        </w:rPr>
        <w:t>Przetwarzający będzie przetwarzał, powierzone na podstawie niniejszej umowy dane w systemach informatycznych Przetwarzającego udostępnianych Administratorowi na podstawie Umowy głównej, natomiast dane osobowe utrwalone na fizycznych nośnikach – w pomieszczeniach administracyjnych Przetwarzającego, wyłącznie w celu wykonywania Umowy głównej.</w:t>
      </w:r>
      <w:bookmarkEnd w:id="327"/>
    </w:p>
    <w:p w14:paraId="5C226B04" w14:textId="7D4433F2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711"/>
        </w:tabs>
        <w:spacing w:line="288" w:lineRule="auto"/>
        <w:rPr>
          <w:rFonts w:ascii="Calibri" w:hAnsi="Calibri"/>
        </w:rPr>
      </w:pPr>
      <w:bookmarkStart w:id="328" w:name="bookmark30"/>
      <w:bookmarkEnd w:id="328"/>
      <w:r w:rsidRPr="001956C2">
        <w:rPr>
          <w:rFonts w:ascii="Calibri" w:hAnsi="Calibri"/>
        </w:rPr>
        <w:t xml:space="preserve">W przypadku konieczności powierzenia przetwarzania dodatkowego rodzaju danych osobowych niewskazanych w ust. </w:t>
      </w:r>
      <w:r w:rsidRPr="001956C2">
        <w:rPr>
          <w:rFonts w:ascii="Calibri" w:hAnsi="Calibri"/>
        </w:rPr>
        <w:fldChar w:fldCharType="begin"/>
      </w:r>
      <w:r w:rsidRPr="001956C2">
        <w:rPr>
          <w:rFonts w:ascii="Calibri" w:hAnsi="Calibri"/>
        </w:rPr>
        <w:instrText xml:space="preserve"> REF _Ref192861559 \r \h </w:instrText>
      </w:r>
      <w:r w:rsidR="003D108C" w:rsidRPr="001956C2">
        <w:rPr>
          <w:rFonts w:ascii="Calibri" w:hAnsi="Calibri"/>
        </w:rPr>
        <w:instrText xml:space="preserve"> \* MERGEFORMAT </w:instrText>
      </w:r>
      <w:r w:rsidRPr="001956C2">
        <w:rPr>
          <w:rFonts w:ascii="Calibri" w:hAnsi="Calibri"/>
        </w:rPr>
      </w:r>
      <w:r w:rsidRPr="001956C2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3.1</w:t>
      </w:r>
      <w:r w:rsidRPr="001956C2">
        <w:rPr>
          <w:rFonts w:ascii="Calibri" w:hAnsi="Calibri"/>
        </w:rPr>
        <w:fldChar w:fldCharType="end"/>
      </w:r>
      <w:r w:rsidRPr="001956C2">
        <w:rPr>
          <w:rFonts w:ascii="Calibri" w:hAnsi="Calibri"/>
        </w:rPr>
        <w:t>, Administrator lub Przetwarzający poinformuje o takiej potrzebie drugą Stronę w formie dokumentowej, co stanowić może podstawę do zmiany niniejszej umowy, w</w:t>
      </w:r>
      <w:r w:rsidR="00144DD9">
        <w:rPr>
          <w:rFonts w:ascii="Calibri" w:hAnsi="Calibri" w:cs="Calibri"/>
        </w:rPr>
        <w:t> </w:t>
      </w:r>
      <w:r w:rsidRPr="001956C2">
        <w:rPr>
          <w:rFonts w:ascii="Calibri" w:hAnsi="Calibri"/>
        </w:rPr>
        <w:t>szczególności w zakresie załącznika nr 1.</w:t>
      </w:r>
    </w:p>
    <w:p w14:paraId="077E65F8" w14:textId="565CB234" w:rsidR="004316BE" w:rsidRPr="001956C2" w:rsidRDefault="004316BE" w:rsidP="00451938">
      <w:pPr>
        <w:pStyle w:val="Bodytext10"/>
        <w:numPr>
          <w:ilvl w:val="1"/>
          <w:numId w:val="51"/>
        </w:numPr>
        <w:tabs>
          <w:tab w:val="left" w:pos="711"/>
        </w:tabs>
        <w:spacing w:line="288" w:lineRule="auto"/>
        <w:rPr>
          <w:rFonts w:ascii="Calibri" w:hAnsi="Calibri"/>
        </w:rPr>
      </w:pPr>
      <w:bookmarkStart w:id="329" w:name="bookmark31"/>
      <w:bookmarkStart w:id="330" w:name="bookmark32"/>
      <w:bookmarkEnd w:id="329"/>
      <w:bookmarkEnd w:id="330"/>
      <w:r w:rsidRPr="001956C2">
        <w:rPr>
          <w:rFonts w:ascii="Calibri" w:hAnsi="Calibri"/>
        </w:rPr>
        <w:t>Przetwarzający uprawniony jest do wykonywania na danych jedynie takich operacji, które są niezbędne do prawidłowego i należytego wykonywania Umowy głównej i zostały wskazane w</w:t>
      </w:r>
      <w:r w:rsidR="00144DD9">
        <w:rPr>
          <w:rFonts w:ascii="Calibri" w:hAnsi="Calibri" w:cs="Calibri"/>
        </w:rPr>
        <w:t> </w:t>
      </w:r>
      <w:r w:rsidRPr="001956C2">
        <w:rPr>
          <w:rFonts w:ascii="Calibri" w:hAnsi="Calibri"/>
        </w:rPr>
        <w:t>załączniku nr 1 do niniejszej umowy.</w:t>
      </w:r>
    </w:p>
    <w:p w14:paraId="171A81AF" w14:textId="77777777" w:rsidR="004316BE" w:rsidRPr="001956C2" w:rsidRDefault="004316BE" w:rsidP="00253206">
      <w:pPr>
        <w:pStyle w:val="Nagwek7"/>
        <w:rPr>
          <w:rFonts w:ascii="Calibri" w:hAnsi="Calibri"/>
          <w:sz w:val="24"/>
        </w:rPr>
      </w:pPr>
    </w:p>
    <w:p w14:paraId="6EEDDEF4" w14:textId="77777777" w:rsidR="004316BE" w:rsidRPr="003D108C" w:rsidRDefault="004316BE" w:rsidP="00BB6280">
      <w:pPr>
        <w:pStyle w:val="Nagwek8"/>
        <w:jc w:val="left"/>
        <w:rPr>
          <w:rFonts w:cs="Calibri"/>
        </w:rPr>
      </w:pPr>
      <w:bookmarkStart w:id="331" w:name="bookmark33"/>
      <w:bookmarkStart w:id="332" w:name="bookmark34"/>
      <w:bookmarkStart w:id="333" w:name="bookmark36"/>
      <w:r w:rsidRPr="003D108C">
        <w:rPr>
          <w:rFonts w:cs="Calibri"/>
        </w:rPr>
        <w:t>Obowiązki Przetwarzającego</w:t>
      </w:r>
      <w:bookmarkEnd w:id="331"/>
      <w:bookmarkEnd w:id="332"/>
      <w:bookmarkEnd w:id="333"/>
    </w:p>
    <w:p w14:paraId="368F2250" w14:textId="451AE9C7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711"/>
        </w:tabs>
        <w:spacing w:before="80" w:after="80" w:line="288" w:lineRule="auto"/>
        <w:rPr>
          <w:rFonts w:ascii="Calibri" w:hAnsi="Calibri"/>
        </w:rPr>
      </w:pPr>
      <w:bookmarkStart w:id="334" w:name="bookmark37"/>
      <w:bookmarkEnd w:id="334"/>
      <w:r w:rsidRPr="001956C2">
        <w:rPr>
          <w:rFonts w:ascii="Calibri" w:hAnsi="Calibri"/>
        </w:rPr>
        <w:t>Przetwarzający posiada wdrożone odpowiednie środki techniczne i organizacyjne mające na celu spełnienie wymogów określonych w RODO oraz ochronę praw osób, których dane dotyczą, zapewniających adekwatny stopień bezpieczeństwa odpowiadający ryzyku związan</w:t>
      </w:r>
      <w:r w:rsidR="00161222">
        <w:rPr>
          <w:rFonts w:ascii="Calibri" w:hAnsi="Calibri" w:cs="Calibri"/>
        </w:rPr>
        <w:t>e</w:t>
      </w:r>
      <w:r w:rsidRPr="001956C2">
        <w:rPr>
          <w:rFonts w:ascii="Calibri" w:hAnsi="Calibri"/>
        </w:rPr>
        <w:t>m</w:t>
      </w:r>
      <w:r w:rsidR="00161222">
        <w:rPr>
          <w:rFonts w:ascii="Calibri" w:hAnsi="Calibri" w:cs="Calibri"/>
        </w:rPr>
        <w:t>u</w:t>
      </w:r>
      <w:r w:rsidRPr="001956C2">
        <w:rPr>
          <w:rFonts w:ascii="Calibri" w:hAnsi="Calibri"/>
        </w:rPr>
        <w:t xml:space="preserve"> z</w:t>
      </w:r>
      <w:r w:rsidR="00D729B2">
        <w:rPr>
          <w:rFonts w:ascii="Calibri" w:hAnsi="Calibri"/>
        </w:rPr>
        <w:t> </w:t>
      </w:r>
      <w:r w:rsidRPr="001956C2">
        <w:rPr>
          <w:rFonts w:ascii="Calibri" w:hAnsi="Calibri"/>
        </w:rPr>
        <w:t>przetwarzaniem danych osobowych, w szczególności wynikającemu z przypadkowego lub niezgodnego z prawem zniszczenia, utraty, modyfikacji, nieuprawnionego ujawnienia lub nieuprawnionego dostępu do danych osobowych przesyłanych, przechowywanych lub w inny sposób przetwarzanych.</w:t>
      </w:r>
    </w:p>
    <w:p w14:paraId="2C2431A7" w14:textId="29B4A3A9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</w:pPr>
      <w:bookmarkStart w:id="335" w:name="bookmark38"/>
      <w:bookmarkEnd w:id="335"/>
      <w:r w:rsidRPr="001956C2">
        <w:rPr>
          <w:rFonts w:ascii="Calibri" w:hAnsi="Calibri"/>
        </w:rPr>
        <w:t>Przetwarzający prowadzi rejestr kategorii czynności przetwarzania danych, o którym mowa w</w:t>
      </w:r>
      <w:r w:rsidR="00D729B2">
        <w:rPr>
          <w:rFonts w:ascii="Calibri" w:hAnsi="Calibri"/>
        </w:rPr>
        <w:t> </w:t>
      </w:r>
      <w:r w:rsidRPr="001956C2">
        <w:rPr>
          <w:rFonts w:ascii="Calibri" w:hAnsi="Calibri"/>
        </w:rPr>
        <w:t>art.</w:t>
      </w:r>
      <w:r w:rsidR="00D729B2">
        <w:rPr>
          <w:rFonts w:ascii="Calibri" w:hAnsi="Calibri"/>
        </w:rPr>
        <w:t> </w:t>
      </w:r>
      <w:r w:rsidRPr="001956C2">
        <w:rPr>
          <w:rFonts w:ascii="Calibri" w:hAnsi="Calibri"/>
        </w:rPr>
        <w:t>30 RODO oraz dysponuje odpowiednimi środkami, w tym należytymi zabezpieczeniami umożliwiającymi przetwarzanie powierzonych danych osobowych zgodnie z RODO.</w:t>
      </w:r>
    </w:p>
    <w:p w14:paraId="03919E4D" w14:textId="77777777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</w:pPr>
      <w:bookmarkStart w:id="336" w:name="bookmark39"/>
      <w:bookmarkEnd w:id="336"/>
      <w:r w:rsidRPr="001956C2">
        <w:rPr>
          <w:rFonts w:ascii="Calibri" w:hAnsi="Calibri"/>
        </w:rPr>
        <w:t>Przetwarzający będzie dopuszczał do przetwarzania danych osobowych wyłącznie osoby, które zostały poinformowane i przeszkolone z zasad bezpieczeństwa pracy z danymi osobowymi zgodnie wymogami RODO.</w:t>
      </w:r>
    </w:p>
    <w:p w14:paraId="0472A028" w14:textId="56C6F90F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</w:pPr>
      <w:bookmarkStart w:id="337" w:name="bookmark40"/>
      <w:bookmarkEnd w:id="337"/>
      <w:r w:rsidRPr="001956C2">
        <w:rPr>
          <w:rFonts w:ascii="Calibri" w:hAnsi="Calibri"/>
        </w:rPr>
        <w:t xml:space="preserve">Systemy informatyczne, o których mowa w ust. </w:t>
      </w:r>
      <w:r w:rsidRPr="001956C2">
        <w:rPr>
          <w:rFonts w:ascii="Calibri" w:hAnsi="Calibri"/>
        </w:rPr>
        <w:fldChar w:fldCharType="begin"/>
      </w:r>
      <w:r w:rsidRPr="001956C2">
        <w:rPr>
          <w:rFonts w:ascii="Calibri" w:hAnsi="Calibri"/>
        </w:rPr>
        <w:instrText xml:space="preserve"> REF _Ref192863585 \r \h </w:instrText>
      </w:r>
      <w:r w:rsidR="003D108C" w:rsidRPr="001956C2">
        <w:rPr>
          <w:rFonts w:ascii="Calibri" w:hAnsi="Calibri"/>
        </w:rPr>
        <w:instrText xml:space="preserve"> \* MERGEFORMAT </w:instrText>
      </w:r>
      <w:r w:rsidRPr="001956C2">
        <w:rPr>
          <w:rFonts w:ascii="Calibri" w:hAnsi="Calibri"/>
        </w:rPr>
      </w:r>
      <w:r w:rsidRPr="001956C2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3.2</w:t>
      </w:r>
      <w:r w:rsidRPr="001956C2">
        <w:rPr>
          <w:rFonts w:ascii="Calibri" w:hAnsi="Calibri"/>
        </w:rPr>
        <w:fldChar w:fldCharType="end"/>
      </w:r>
      <w:r w:rsidRPr="001956C2">
        <w:rPr>
          <w:rFonts w:ascii="Calibri" w:hAnsi="Calibri"/>
        </w:rPr>
        <w:t xml:space="preserve"> są zabezpieczone przed dostępem osób nieupoważnionych i wykorzystują mechanizmy zapewniające poufność i integralność przetwarzanych danych.</w:t>
      </w:r>
    </w:p>
    <w:p w14:paraId="3C76CA24" w14:textId="77777777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</w:pPr>
      <w:bookmarkStart w:id="338" w:name="bookmark41"/>
      <w:bookmarkEnd w:id="338"/>
      <w:r w:rsidRPr="001956C2">
        <w:rPr>
          <w:rFonts w:ascii="Calibri" w:hAnsi="Calibri"/>
        </w:rPr>
        <w:t>Przetwarzający w szczególności zobowiązuje się:</w:t>
      </w:r>
    </w:p>
    <w:p w14:paraId="343595FB" w14:textId="77777777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144"/>
        </w:tabs>
        <w:spacing w:before="80" w:after="80" w:line="288" w:lineRule="auto"/>
        <w:rPr>
          <w:rFonts w:ascii="Calibri" w:hAnsi="Calibri"/>
        </w:rPr>
      </w:pPr>
      <w:bookmarkStart w:id="339" w:name="bookmark42"/>
      <w:bookmarkEnd w:id="339"/>
      <w:r w:rsidRPr="001956C2">
        <w:rPr>
          <w:rFonts w:ascii="Calibri" w:hAnsi="Calibri"/>
        </w:rPr>
        <w:t>dołożyć starań, aby osoby upoważnione do przetwarzania powierzonych danych osobowych zachowały je w tajemnicy oraz uzyskały dostęp do danych wyłącznie w zakresie i celu przewidzianym w niniejszej umowie;</w:t>
      </w:r>
    </w:p>
    <w:p w14:paraId="06C77BEE" w14:textId="77777777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144"/>
        </w:tabs>
        <w:spacing w:before="80" w:after="80" w:line="288" w:lineRule="auto"/>
        <w:rPr>
          <w:rFonts w:ascii="Calibri" w:hAnsi="Calibri"/>
        </w:rPr>
      </w:pPr>
      <w:bookmarkStart w:id="340" w:name="bookmark43"/>
      <w:bookmarkEnd w:id="340"/>
      <w:r w:rsidRPr="001956C2">
        <w:rPr>
          <w:rFonts w:ascii="Calibri" w:hAnsi="Calibri"/>
        </w:rPr>
        <w:lastRenderedPageBreak/>
        <w:t>stosować środki określone w art. 32 RODO;</w:t>
      </w:r>
    </w:p>
    <w:p w14:paraId="2DEA005A" w14:textId="04F2F72A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144"/>
        </w:tabs>
        <w:spacing w:before="80" w:after="80" w:line="288" w:lineRule="auto"/>
        <w:rPr>
          <w:rFonts w:ascii="Calibri" w:hAnsi="Calibri"/>
        </w:rPr>
      </w:pPr>
      <w:bookmarkStart w:id="341" w:name="bookmark44"/>
      <w:bookmarkStart w:id="342" w:name="bookmark46"/>
      <w:bookmarkEnd w:id="341"/>
      <w:bookmarkEnd w:id="342"/>
      <w:r w:rsidRPr="001956C2">
        <w:rPr>
          <w:rFonts w:ascii="Calibri" w:hAnsi="Calibri"/>
        </w:rPr>
        <w:t>pomagać Administratorowi, poprzez zastosowanie odpowiednich środków technicznych i</w:t>
      </w:r>
      <w:r w:rsidR="00144DD9">
        <w:rPr>
          <w:rFonts w:ascii="Calibri" w:hAnsi="Calibri" w:cs="Calibri"/>
        </w:rPr>
        <w:t> </w:t>
      </w:r>
      <w:r w:rsidRPr="001956C2">
        <w:rPr>
          <w:rFonts w:ascii="Calibri" w:hAnsi="Calibri"/>
        </w:rPr>
        <w:t>organizacyjnych, wywiązywać się z obowiązku odpowiadania na żądania osoby, której dane dotyczą, w zakresie wykonywania jej praw opisanych w rozdziale III RODO,</w:t>
      </w:r>
    </w:p>
    <w:p w14:paraId="051C3A97" w14:textId="785338CB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144"/>
        </w:tabs>
        <w:spacing w:before="80" w:after="80" w:line="288" w:lineRule="auto"/>
        <w:rPr>
          <w:rFonts w:ascii="Calibri" w:hAnsi="Calibri"/>
        </w:rPr>
      </w:pPr>
      <w:bookmarkStart w:id="343" w:name="bookmark47"/>
      <w:bookmarkEnd w:id="343"/>
      <w:r w:rsidRPr="001956C2">
        <w:rPr>
          <w:rFonts w:ascii="Calibri" w:hAnsi="Calibri"/>
        </w:rPr>
        <w:t>uwzględniając charakter przetwarzania i dostępne informacje, pomagać Administratorowi wywiązywać się z obowiązków określonych w art. 32-36 RODO,</w:t>
      </w:r>
    </w:p>
    <w:p w14:paraId="270067AF" w14:textId="7DD1D4D9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144"/>
        </w:tabs>
        <w:spacing w:before="80" w:after="80" w:line="288" w:lineRule="auto"/>
        <w:rPr>
          <w:rFonts w:ascii="Calibri" w:hAnsi="Calibri"/>
        </w:rPr>
      </w:pPr>
      <w:bookmarkStart w:id="344" w:name="bookmark48"/>
      <w:bookmarkEnd w:id="344"/>
      <w:r w:rsidRPr="001956C2">
        <w:rPr>
          <w:rFonts w:ascii="Calibri" w:hAnsi="Calibri"/>
        </w:rPr>
        <w:t xml:space="preserve">udostępniać Administratorowi informacje niezbędne do wykazania spełnienia obowiązków wynikających z RODO oraz </w:t>
      </w:r>
      <w:bookmarkStart w:id="345" w:name="bookmark49"/>
      <w:bookmarkEnd w:id="345"/>
      <w:r w:rsidRPr="001956C2">
        <w:rPr>
          <w:rFonts w:ascii="Calibri" w:hAnsi="Calibri"/>
        </w:rPr>
        <w:t>umożliwić Administratorowi przeprowadzanie audytów, w tym inspekcji i przyczyniać się do ich sprawnej realizacji,</w:t>
      </w:r>
    </w:p>
    <w:p w14:paraId="041018A6" w14:textId="577F8224" w:rsidR="004316BE" w:rsidRPr="001956C2" w:rsidRDefault="004316BE" w:rsidP="00451938">
      <w:pPr>
        <w:pStyle w:val="Bodytext10"/>
        <w:numPr>
          <w:ilvl w:val="2"/>
          <w:numId w:val="51"/>
        </w:numPr>
        <w:tabs>
          <w:tab w:val="left" w:pos="1144"/>
        </w:tabs>
        <w:spacing w:before="80" w:after="80" w:line="288" w:lineRule="auto"/>
        <w:rPr>
          <w:rFonts w:ascii="Calibri" w:hAnsi="Calibri"/>
        </w:rPr>
      </w:pPr>
      <w:bookmarkStart w:id="346" w:name="bookmark50"/>
      <w:bookmarkEnd w:id="346"/>
      <w:r w:rsidRPr="001956C2">
        <w:rPr>
          <w:rFonts w:ascii="Calibri" w:hAnsi="Calibri"/>
        </w:rPr>
        <w:t>informować Administratora, jeśli jego zdaniem, wydane mu polecenie narusza postanowienia RODO lub inne przepisy o ochronie danych.</w:t>
      </w:r>
    </w:p>
    <w:p w14:paraId="788E46E8" w14:textId="77777777" w:rsidR="004316BE" w:rsidRPr="001956C2" w:rsidRDefault="004316BE" w:rsidP="00253206">
      <w:pPr>
        <w:pStyle w:val="Nagwek7"/>
        <w:rPr>
          <w:rFonts w:ascii="Calibri" w:hAnsi="Calibri"/>
          <w:sz w:val="24"/>
        </w:rPr>
      </w:pPr>
    </w:p>
    <w:p w14:paraId="054331BD" w14:textId="77777777" w:rsidR="004316BE" w:rsidRPr="003D108C" w:rsidRDefault="004316BE" w:rsidP="00BB6280">
      <w:pPr>
        <w:pStyle w:val="Nagwek8"/>
        <w:jc w:val="left"/>
        <w:rPr>
          <w:rFonts w:cs="Calibri"/>
        </w:rPr>
      </w:pPr>
      <w:bookmarkStart w:id="347" w:name="bookmark51"/>
      <w:bookmarkStart w:id="348" w:name="bookmark52"/>
      <w:bookmarkStart w:id="349" w:name="bookmark54"/>
      <w:r w:rsidRPr="003D108C">
        <w:rPr>
          <w:rFonts w:cs="Calibri"/>
        </w:rPr>
        <w:t xml:space="preserve">Prawo </w:t>
      </w:r>
      <w:bookmarkEnd w:id="347"/>
      <w:bookmarkEnd w:id="348"/>
      <w:bookmarkEnd w:id="349"/>
      <w:r w:rsidRPr="003D108C">
        <w:rPr>
          <w:rFonts w:cs="Calibri"/>
        </w:rPr>
        <w:t>audytu i inspekcji</w:t>
      </w:r>
    </w:p>
    <w:p w14:paraId="7DD7D215" w14:textId="5BD5F061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711"/>
        </w:tabs>
        <w:spacing w:before="80" w:after="80" w:line="288" w:lineRule="auto"/>
        <w:rPr>
          <w:rFonts w:ascii="Calibri" w:hAnsi="Calibri"/>
        </w:rPr>
      </w:pPr>
      <w:bookmarkStart w:id="350" w:name="bookmark55"/>
      <w:bookmarkEnd w:id="350"/>
      <w:r w:rsidRPr="001956C2">
        <w:rPr>
          <w:rFonts w:ascii="Calibri" w:hAnsi="Calibri"/>
        </w:rPr>
        <w:t>W wypadku ujawnienia naruszenia zasad przetwarzania danych osobowych przez Przetwarzającego lub uzasadnionego podejrzenia, że takie naruszenie mogło mieć miejsce, Administrator może na piśmie zażądać od Przetwarzającego poddania się audytowi w zakresie oceny wykonywania niniejszej umowy lub inspekcji – w zakresie oceny wykonywania określonej części niniejszej umowy. W ramach audytu Przetwarzający zobowiązuje się do umożliwienia osobom działającym w</w:t>
      </w:r>
      <w:r w:rsidR="00144DD9">
        <w:rPr>
          <w:rFonts w:ascii="Calibri" w:hAnsi="Calibri" w:cs="Calibri"/>
        </w:rPr>
        <w:t> </w:t>
      </w:r>
      <w:r w:rsidRPr="001956C2">
        <w:rPr>
          <w:rFonts w:ascii="Calibri" w:hAnsi="Calibri"/>
        </w:rPr>
        <w:t>imieniu Administratora przeprowadzenia weryfikacji miejsc i sposobów przetwarzania powierzonych danych osobowych oraz udzielania informacji dotyczących przebiegu przetwarzania powierzonych danych osobowych, zapewnienia wglądu w dokumentację dotyczącą ochrony danych osobowych, umożliwienia przeprowadzania oględzin nośników i systemów teleinformatycznych służących do przetwarzania powierzonych danych osobowych.</w:t>
      </w:r>
    </w:p>
    <w:p w14:paraId="5BA37932" w14:textId="23A224FD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711"/>
        </w:tabs>
        <w:spacing w:before="80" w:after="80" w:line="288" w:lineRule="auto"/>
        <w:rPr>
          <w:rFonts w:ascii="Calibri" w:hAnsi="Calibri"/>
        </w:rPr>
      </w:pPr>
      <w:r w:rsidRPr="001956C2">
        <w:rPr>
          <w:rFonts w:ascii="Calibri" w:hAnsi="Calibri"/>
        </w:rPr>
        <w:t>Wynik audytu lub inspekcji zostanie przedstawiony Przetwarzającemu formie pisemnego opracowania wykonanego przez Administratora, a stwierdzone przez Administratora zastrzeżenia i</w:t>
      </w:r>
      <w:r w:rsidR="00144DD9">
        <w:rPr>
          <w:rFonts w:ascii="Calibri" w:hAnsi="Calibri" w:cs="Calibri"/>
        </w:rPr>
        <w:t> </w:t>
      </w:r>
      <w:r w:rsidRPr="001956C2">
        <w:rPr>
          <w:rFonts w:ascii="Calibri" w:hAnsi="Calibri"/>
        </w:rPr>
        <w:t>rekomendacje dotyczące wprowadzenia zmian w sposobie przetwarzania powierzonych danych, zostaną omówione przez Strony i uzgodnione co konieczności, sposobu oraz terminu wprowadzenia rekomendacji.</w:t>
      </w:r>
    </w:p>
    <w:p w14:paraId="296D5FE3" w14:textId="77777777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711"/>
        </w:tabs>
        <w:spacing w:before="80" w:after="80" w:line="288" w:lineRule="auto"/>
        <w:rPr>
          <w:rFonts w:ascii="Calibri" w:hAnsi="Calibri"/>
        </w:rPr>
      </w:pPr>
      <w:bookmarkStart w:id="351" w:name="bookmark56"/>
      <w:bookmarkEnd w:id="351"/>
      <w:r w:rsidRPr="001956C2">
        <w:rPr>
          <w:rFonts w:ascii="Calibri" w:hAnsi="Calibri"/>
        </w:rPr>
        <w:t>Przetwarzający zobowiązuje się do umożliwienia przeprowadzenia przez organ nadzorczy kontroli zgodności przetwarzania danych osobowych z przepisami prawa.</w:t>
      </w:r>
    </w:p>
    <w:p w14:paraId="64045071" w14:textId="6908A224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711"/>
        </w:tabs>
        <w:spacing w:before="80" w:after="80" w:line="288" w:lineRule="auto"/>
        <w:rPr>
          <w:rFonts w:ascii="Calibri" w:hAnsi="Calibri"/>
        </w:rPr>
      </w:pPr>
      <w:bookmarkStart w:id="352" w:name="bookmark57"/>
      <w:bookmarkStart w:id="353" w:name="_Ref193099498"/>
      <w:bookmarkEnd w:id="352"/>
      <w:r w:rsidRPr="001956C2">
        <w:rPr>
          <w:rFonts w:ascii="Calibri" w:hAnsi="Calibri"/>
        </w:rPr>
        <w:t>Wykonawca zobowiązuje się do przekazania, na uzasadnione pisemne żądanie Administratora wskazanych w piśmie informacji niezbędnych Administratorowi do wykonania zobowiązań wynikających z odpowiedzialności za powierzone dane osobowe, a dotyczących przetwarzania powierzonych danych osobowych, w tym: sposobów realizacji obowiązku zabezpieczenia danych osobowych, informacji o dokumentacji opisującej sposób przetwarzania danych osobowych objętych umową oraz o środkach technicznych i organizacyjnych zapewniających ochronę przetwarzanych danych osobowych, a także informacji dotyczących implementacji rozwiązań opisanych w powyżej wskazanej dokumentacji.</w:t>
      </w:r>
      <w:bookmarkEnd w:id="353"/>
    </w:p>
    <w:p w14:paraId="4C6A77B7" w14:textId="08406CAE" w:rsidR="004316BE" w:rsidRPr="001956C2" w:rsidRDefault="004316BE" w:rsidP="006A47C1">
      <w:pPr>
        <w:pStyle w:val="Bodytext10"/>
        <w:numPr>
          <w:ilvl w:val="1"/>
          <w:numId w:val="51"/>
        </w:numPr>
        <w:tabs>
          <w:tab w:val="left" w:pos="711"/>
        </w:tabs>
        <w:spacing w:before="80" w:after="80" w:line="288" w:lineRule="auto"/>
        <w:rPr>
          <w:rFonts w:ascii="Calibri" w:hAnsi="Calibri"/>
        </w:rPr>
      </w:pPr>
      <w:r w:rsidRPr="001956C2">
        <w:rPr>
          <w:rFonts w:ascii="Calibri" w:hAnsi="Calibri"/>
        </w:rPr>
        <w:t xml:space="preserve">Administrator nie będzie domagał się udostępnienia informacji, w których mowa w ust. </w:t>
      </w:r>
      <w:r w:rsidRPr="001956C2">
        <w:rPr>
          <w:rFonts w:ascii="Calibri" w:hAnsi="Calibri"/>
        </w:rPr>
        <w:fldChar w:fldCharType="begin"/>
      </w:r>
      <w:r w:rsidRPr="001956C2">
        <w:rPr>
          <w:rFonts w:ascii="Calibri" w:hAnsi="Calibri"/>
        </w:rPr>
        <w:instrText xml:space="preserve"> REF _Ref193099498 \r \h </w:instrText>
      </w:r>
      <w:r w:rsidR="003D108C" w:rsidRPr="001956C2">
        <w:rPr>
          <w:rFonts w:ascii="Calibri" w:hAnsi="Calibri"/>
        </w:rPr>
        <w:instrText xml:space="preserve"> \* MERGEFORMAT </w:instrText>
      </w:r>
      <w:r w:rsidRPr="001956C2">
        <w:rPr>
          <w:rFonts w:ascii="Calibri" w:hAnsi="Calibri"/>
        </w:rPr>
      </w:r>
      <w:r w:rsidRPr="001956C2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5.4</w:t>
      </w:r>
      <w:r w:rsidRPr="001956C2">
        <w:rPr>
          <w:rFonts w:ascii="Calibri" w:hAnsi="Calibri"/>
        </w:rPr>
        <w:fldChar w:fldCharType="end"/>
      </w:r>
      <w:r w:rsidRPr="001956C2">
        <w:rPr>
          <w:rFonts w:ascii="Calibri" w:hAnsi="Calibri"/>
        </w:rPr>
        <w:t>, jeśli nie jest to uzasadnione obiektywnymi potrzebami.</w:t>
      </w:r>
    </w:p>
    <w:p w14:paraId="2B7F9481" w14:textId="77777777" w:rsidR="004316BE" w:rsidRPr="001956C2" w:rsidRDefault="004316BE" w:rsidP="00253206">
      <w:pPr>
        <w:pStyle w:val="Nagwek7"/>
        <w:rPr>
          <w:rFonts w:ascii="Calibri" w:hAnsi="Calibri"/>
          <w:sz w:val="24"/>
        </w:rPr>
      </w:pPr>
    </w:p>
    <w:p w14:paraId="5870D75A" w14:textId="77777777" w:rsidR="004316BE" w:rsidRPr="003D108C" w:rsidRDefault="004316BE" w:rsidP="00BB6280">
      <w:pPr>
        <w:pStyle w:val="Nagwek8"/>
        <w:jc w:val="left"/>
        <w:rPr>
          <w:rFonts w:cs="Calibri"/>
        </w:rPr>
      </w:pPr>
      <w:r w:rsidRPr="003D108C">
        <w:rPr>
          <w:rFonts w:cs="Calibri"/>
        </w:rPr>
        <w:lastRenderedPageBreak/>
        <w:t>Dalsze powierzenie przetwarzania danych</w:t>
      </w:r>
    </w:p>
    <w:p w14:paraId="7C028443" w14:textId="77777777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4"/>
        </w:tabs>
        <w:spacing w:before="80" w:after="80" w:line="288" w:lineRule="auto"/>
        <w:rPr>
          <w:rFonts w:ascii="Calibri" w:hAnsi="Calibri"/>
        </w:rPr>
      </w:pPr>
      <w:bookmarkStart w:id="354" w:name="bookmark58"/>
      <w:bookmarkStart w:id="355" w:name="_Ref193099668"/>
      <w:bookmarkEnd w:id="354"/>
      <w:r w:rsidRPr="001956C2">
        <w:rPr>
          <w:rFonts w:ascii="Calibri" w:hAnsi="Calibri"/>
        </w:rPr>
        <w:t>Przetwarzający może powierzyć dane osobowe objęte niniejszą umową powierzenia do dalszego przetwarzania podwykonawcom jedynie w celu wykonania niniejszej umowy, po uzyskaniu pisemnego zezwolenia Administratora.</w:t>
      </w:r>
      <w:bookmarkEnd w:id="355"/>
    </w:p>
    <w:p w14:paraId="0799061D" w14:textId="38F4F273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4"/>
        </w:tabs>
        <w:spacing w:before="80" w:after="80" w:line="288" w:lineRule="auto"/>
        <w:rPr>
          <w:rFonts w:ascii="Calibri" w:hAnsi="Calibri"/>
        </w:rPr>
      </w:pPr>
      <w:bookmarkStart w:id="356" w:name="bookmark59"/>
      <w:bookmarkEnd w:id="356"/>
      <w:r w:rsidRPr="001956C2">
        <w:rPr>
          <w:rFonts w:ascii="Calibri" w:hAnsi="Calibri"/>
        </w:rPr>
        <w:t xml:space="preserve">Po spełnieniu wymagań określonych w ust. </w:t>
      </w:r>
      <w:r w:rsidRPr="001956C2">
        <w:rPr>
          <w:rFonts w:ascii="Calibri" w:hAnsi="Calibri"/>
        </w:rPr>
        <w:fldChar w:fldCharType="begin"/>
      </w:r>
      <w:r w:rsidRPr="001956C2">
        <w:rPr>
          <w:rFonts w:ascii="Calibri" w:hAnsi="Calibri"/>
        </w:rPr>
        <w:instrText xml:space="preserve"> REF _Ref193099668 \r \h </w:instrText>
      </w:r>
      <w:r w:rsidR="003D108C" w:rsidRPr="001956C2">
        <w:rPr>
          <w:rFonts w:ascii="Calibri" w:hAnsi="Calibri"/>
        </w:rPr>
        <w:instrText xml:space="preserve"> \* MERGEFORMAT </w:instrText>
      </w:r>
      <w:r w:rsidRPr="001956C2">
        <w:rPr>
          <w:rFonts w:ascii="Calibri" w:hAnsi="Calibri"/>
        </w:rPr>
      </w:r>
      <w:r w:rsidRPr="001956C2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6.1</w:t>
      </w:r>
      <w:r w:rsidRPr="001956C2">
        <w:rPr>
          <w:rFonts w:ascii="Calibri" w:hAnsi="Calibri"/>
        </w:rPr>
        <w:fldChar w:fldCharType="end"/>
      </w:r>
      <w:r w:rsidRPr="001956C2">
        <w:rPr>
          <w:rFonts w:ascii="Calibri" w:hAnsi="Calibri"/>
        </w:rPr>
        <w:t>, Przetwarzający będzie korzystał z podwykonawcy zapewniającego konieczne gwarancje wdrożenia odpowiednich środków technicznych i</w:t>
      </w:r>
      <w:r w:rsidR="00144DD9">
        <w:rPr>
          <w:rFonts w:ascii="Calibri" w:hAnsi="Calibri" w:cs="Calibri"/>
        </w:rPr>
        <w:t> </w:t>
      </w:r>
      <w:r w:rsidRPr="001956C2">
        <w:rPr>
          <w:rFonts w:ascii="Calibri" w:hAnsi="Calibri"/>
        </w:rPr>
        <w:t>organizacyjnych, by przetwarzanie spełniało wymogi RODO i chroniło prawa osób, których dane dotyczą i spełniającego te same gwarancje i obowiązki jakie zostały nałożone na Przetwarzającego na podstawie niniejszej umowy.</w:t>
      </w:r>
    </w:p>
    <w:p w14:paraId="148C3F1C" w14:textId="77777777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4"/>
        </w:tabs>
        <w:spacing w:before="80" w:after="80" w:line="288" w:lineRule="auto"/>
        <w:rPr>
          <w:rFonts w:ascii="Calibri" w:hAnsi="Calibri"/>
        </w:rPr>
      </w:pPr>
      <w:bookmarkStart w:id="357" w:name="bookmark60"/>
      <w:bookmarkEnd w:id="357"/>
      <w:r w:rsidRPr="001956C2">
        <w:rPr>
          <w:rFonts w:ascii="Calibri" w:hAnsi="Calibri"/>
        </w:rPr>
        <w:t>Wniosek o zezwolenie będzie zawierał co najmniej:</w:t>
      </w:r>
    </w:p>
    <w:p w14:paraId="635DCDF7" w14:textId="77777777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028"/>
        </w:tabs>
        <w:spacing w:before="80" w:after="80" w:line="288" w:lineRule="auto"/>
        <w:rPr>
          <w:rFonts w:ascii="Calibri" w:hAnsi="Calibri"/>
        </w:rPr>
      </w:pPr>
      <w:bookmarkStart w:id="358" w:name="bookmark61"/>
      <w:bookmarkEnd w:id="358"/>
      <w:r w:rsidRPr="001956C2">
        <w:rPr>
          <w:rFonts w:ascii="Calibri" w:hAnsi="Calibri"/>
        </w:rPr>
        <w:t>nazwę podwykonawcy;</w:t>
      </w:r>
    </w:p>
    <w:p w14:paraId="20B370CC" w14:textId="77777777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052"/>
        </w:tabs>
        <w:spacing w:before="80" w:after="80" w:line="288" w:lineRule="auto"/>
        <w:rPr>
          <w:rFonts w:ascii="Calibri" w:hAnsi="Calibri"/>
        </w:rPr>
      </w:pPr>
      <w:bookmarkStart w:id="359" w:name="bookmark62"/>
      <w:bookmarkEnd w:id="359"/>
      <w:r w:rsidRPr="001956C2">
        <w:rPr>
          <w:rFonts w:ascii="Calibri" w:hAnsi="Calibri"/>
        </w:rPr>
        <w:t>rodzaj danych osobowych jakie mają być przekazane podwykonawcy;</w:t>
      </w:r>
    </w:p>
    <w:p w14:paraId="1EFB0373" w14:textId="77777777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052"/>
        </w:tabs>
        <w:spacing w:before="80" w:after="80" w:line="288" w:lineRule="auto"/>
        <w:rPr>
          <w:rFonts w:ascii="Calibri" w:hAnsi="Calibri"/>
        </w:rPr>
      </w:pPr>
      <w:bookmarkStart w:id="360" w:name="bookmark63"/>
      <w:bookmarkEnd w:id="360"/>
      <w:r w:rsidRPr="001956C2">
        <w:rPr>
          <w:rFonts w:ascii="Calibri" w:hAnsi="Calibri"/>
        </w:rPr>
        <w:t>kategorie czynności przetwarzania danych osobowych przez podwykonawcę;</w:t>
      </w:r>
    </w:p>
    <w:p w14:paraId="1EC0153E" w14:textId="77777777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052"/>
        </w:tabs>
        <w:spacing w:before="80" w:after="80" w:line="288" w:lineRule="auto"/>
        <w:rPr>
          <w:rFonts w:ascii="Calibri" w:hAnsi="Calibri"/>
        </w:rPr>
      </w:pPr>
      <w:bookmarkStart w:id="361" w:name="bookmark64"/>
      <w:bookmarkEnd w:id="361"/>
      <w:r w:rsidRPr="001956C2">
        <w:rPr>
          <w:rFonts w:ascii="Calibri" w:hAnsi="Calibri"/>
        </w:rPr>
        <w:t>czas powierzenia przetwarzania danych osobowych podwykonawcy.</w:t>
      </w:r>
    </w:p>
    <w:p w14:paraId="49FBA36B" w14:textId="77777777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4"/>
        </w:tabs>
        <w:spacing w:before="80" w:after="80" w:line="288" w:lineRule="auto"/>
        <w:rPr>
          <w:rFonts w:ascii="Calibri" w:hAnsi="Calibri"/>
        </w:rPr>
      </w:pPr>
      <w:bookmarkStart w:id="362" w:name="bookmark65"/>
      <w:bookmarkStart w:id="363" w:name="bookmark66"/>
      <w:bookmarkEnd w:id="362"/>
      <w:bookmarkEnd w:id="363"/>
      <w:r w:rsidRPr="001956C2">
        <w:rPr>
          <w:rFonts w:ascii="Calibri" w:hAnsi="Calibri"/>
        </w:rPr>
        <w:t>Przekazanie powierzonych danych do państwa trzeciego może nastąpić jedynie na pisemne polecenie Administratora, chyba że obowiązek taki wynika z przepisów prawa, o czym Przetwarzający, przed rozpoczęciem przetwarzania, poinformuje Administratora (chyba że prawo to zabrania udzielania takiej informacji).</w:t>
      </w:r>
    </w:p>
    <w:p w14:paraId="55B92D0A" w14:textId="7679571F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4"/>
        </w:tabs>
        <w:spacing w:before="80" w:after="80" w:line="288" w:lineRule="auto"/>
        <w:rPr>
          <w:rFonts w:ascii="Calibri" w:hAnsi="Calibri"/>
        </w:rPr>
      </w:pPr>
      <w:bookmarkStart w:id="364" w:name="bookmark67"/>
      <w:bookmarkEnd w:id="364"/>
      <w:r w:rsidRPr="001956C2">
        <w:rPr>
          <w:rFonts w:ascii="Calibri" w:hAnsi="Calibri"/>
        </w:rPr>
        <w:t>Dalsze powierzenie przetwarzania może nastąpić wyłącznie na podstawie pisemnej umowy.</w:t>
      </w:r>
    </w:p>
    <w:p w14:paraId="2BE5D291" w14:textId="370C9112" w:rsidR="004316BE" w:rsidRPr="001956C2" w:rsidRDefault="004316BE" w:rsidP="00451938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</w:pPr>
      <w:bookmarkStart w:id="365" w:name="bookmark68"/>
      <w:bookmarkEnd w:id="365"/>
      <w:r w:rsidRPr="001956C2">
        <w:rPr>
          <w:rFonts w:ascii="Calibri" w:hAnsi="Calibri"/>
        </w:rPr>
        <w:t>Przetwarzający ponosi odpowiedzialność za podwykonawcę jak za własne działania lub zaniechania.</w:t>
      </w:r>
    </w:p>
    <w:p w14:paraId="2ACBC078" w14:textId="77777777" w:rsidR="004316BE" w:rsidRPr="001956C2" w:rsidRDefault="004316BE" w:rsidP="00253206">
      <w:pPr>
        <w:pStyle w:val="Nagwek7"/>
        <w:rPr>
          <w:rFonts w:ascii="Calibri" w:hAnsi="Calibri"/>
          <w:sz w:val="24"/>
        </w:rPr>
      </w:pPr>
    </w:p>
    <w:p w14:paraId="65A3937C" w14:textId="77777777" w:rsidR="004316BE" w:rsidRPr="003D108C" w:rsidRDefault="004316BE" w:rsidP="001956C2">
      <w:pPr>
        <w:pStyle w:val="Nagwek8"/>
        <w:jc w:val="left"/>
        <w:rPr>
          <w:rFonts w:cs="Calibri"/>
        </w:rPr>
      </w:pPr>
      <w:bookmarkStart w:id="366" w:name="bookmark69"/>
      <w:bookmarkStart w:id="367" w:name="bookmark70"/>
      <w:bookmarkStart w:id="368" w:name="bookmark72"/>
      <w:r w:rsidRPr="003D108C">
        <w:rPr>
          <w:rFonts w:cs="Calibri"/>
        </w:rPr>
        <w:t>Naruszenie ochrony danych osobowych</w:t>
      </w:r>
      <w:bookmarkEnd w:id="366"/>
      <w:bookmarkEnd w:id="367"/>
      <w:bookmarkEnd w:id="368"/>
    </w:p>
    <w:p w14:paraId="4F5DD85C" w14:textId="44BEFEC6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</w:pPr>
      <w:bookmarkStart w:id="369" w:name="bookmark73"/>
      <w:bookmarkStart w:id="370" w:name="_Ref193100368"/>
      <w:bookmarkEnd w:id="369"/>
      <w:r w:rsidRPr="001956C2">
        <w:rPr>
          <w:rFonts w:ascii="Calibri" w:hAnsi="Calibri"/>
        </w:rPr>
        <w:t>Przetwarzający poinformuje Administratora, na adres e-mail:</w:t>
      </w:r>
      <w:r w:rsidR="006F0AB6" w:rsidRPr="003D108C">
        <w:rPr>
          <w:rFonts w:ascii="Calibri" w:hAnsi="Calibri" w:cs="Calibri"/>
        </w:rPr>
        <w:t xml:space="preserve"> </w:t>
      </w:r>
      <w:hyperlink r:id="rId14" w:history="1">
        <w:r w:rsidR="00161222" w:rsidRPr="0001420A">
          <w:rPr>
            <w:rStyle w:val="Hipercze"/>
            <w:rFonts w:ascii="Calibri" w:hAnsi="Calibri" w:cs="Calibri"/>
          </w:rPr>
          <w:t>zgłoszenia@vizja.pl</w:t>
        </w:r>
      </w:hyperlink>
      <w:r w:rsidR="00161222">
        <w:rPr>
          <w:rFonts w:ascii="Calibri" w:hAnsi="Calibri" w:cs="Calibri"/>
        </w:rPr>
        <w:t>,</w:t>
      </w:r>
      <w:r w:rsidRPr="001956C2">
        <w:rPr>
          <w:rFonts w:ascii="Calibri" w:hAnsi="Calibri"/>
        </w:rPr>
        <w:t xml:space="preserve"> o każdym przypadku naruszenia ochrony danych osobowych lub uzasadnionym podejrzeniu naruszenia ochrony danych osobowych, w ciągu </w:t>
      </w:r>
      <w:r w:rsidR="006F0AB6" w:rsidRPr="001956C2">
        <w:rPr>
          <w:rFonts w:ascii="Calibri" w:hAnsi="Calibri"/>
        </w:rPr>
        <w:t>24</w:t>
      </w:r>
      <w:r w:rsidRPr="001956C2">
        <w:rPr>
          <w:rFonts w:ascii="Calibri" w:hAnsi="Calibri"/>
        </w:rPr>
        <w:t xml:space="preserve"> godzin od uzyskania informacji o wystąpieniu naruszenia lub podejrzeniu naruszenia, celem umożliwienia Administratorowi podjęcia decyzji o</w:t>
      </w:r>
      <w:r w:rsidR="00144DD9">
        <w:rPr>
          <w:rFonts w:ascii="Calibri" w:hAnsi="Calibri" w:cs="Calibri"/>
        </w:rPr>
        <w:t> </w:t>
      </w:r>
      <w:r w:rsidRPr="001956C2">
        <w:rPr>
          <w:rFonts w:ascii="Calibri" w:hAnsi="Calibri"/>
        </w:rPr>
        <w:t>zawiadomieniu organu nadzorczego lub osób, których danych naruszenie dotyczy.</w:t>
      </w:r>
      <w:bookmarkEnd w:id="370"/>
    </w:p>
    <w:p w14:paraId="5E4212DE" w14:textId="02E23869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</w:pPr>
      <w:bookmarkStart w:id="371" w:name="bookmark74"/>
      <w:bookmarkEnd w:id="371"/>
      <w:r w:rsidRPr="001956C2">
        <w:rPr>
          <w:rFonts w:ascii="Calibri" w:hAnsi="Calibri"/>
        </w:rPr>
        <w:t xml:space="preserve">Informacja, o której mowa w ust. </w:t>
      </w:r>
      <w:r w:rsidRPr="001956C2">
        <w:rPr>
          <w:rFonts w:ascii="Calibri" w:hAnsi="Calibri"/>
        </w:rPr>
        <w:fldChar w:fldCharType="begin"/>
      </w:r>
      <w:r w:rsidRPr="001956C2">
        <w:rPr>
          <w:rFonts w:ascii="Calibri" w:hAnsi="Calibri"/>
        </w:rPr>
        <w:instrText xml:space="preserve"> REF _Ref193100368 \r \h </w:instrText>
      </w:r>
      <w:r w:rsidR="003D108C" w:rsidRPr="001956C2">
        <w:rPr>
          <w:rFonts w:ascii="Calibri" w:hAnsi="Calibri"/>
        </w:rPr>
        <w:instrText xml:space="preserve"> \* MERGEFORMAT </w:instrText>
      </w:r>
      <w:r w:rsidRPr="001956C2">
        <w:rPr>
          <w:rFonts w:ascii="Calibri" w:hAnsi="Calibri"/>
        </w:rPr>
      </w:r>
      <w:r w:rsidRPr="001956C2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7.1</w:t>
      </w:r>
      <w:r w:rsidRPr="001956C2">
        <w:rPr>
          <w:rFonts w:ascii="Calibri" w:hAnsi="Calibri"/>
        </w:rPr>
        <w:fldChar w:fldCharType="end"/>
      </w:r>
      <w:r w:rsidRPr="001956C2">
        <w:rPr>
          <w:rFonts w:ascii="Calibri" w:hAnsi="Calibri"/>
        </w:rPr>
        <w:t>, w miarę posiadanych przez Przetwarzającego wiadomości, powinna zawierać:</w:t>
      </w:r>
    </w:p>
    <w:p w14:paraId="27DAB97F" w14:textId="77777777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028"/>
        </w:tabs>
        <w:spacing w:before="80" w:after="80" w:line="288" w:lineRule="auto"/>
        <w:rPr>
          <w:rFonts w:ascii="Calibri" w:hAnsi="Calibri"/>
        </w:rPr>
      </w:pPr>
      <w:bookmarkStart w:id="372" w:name="bookmark75"/>
      <w:bookmarkEnd w:id="372"/>
      <w:r w:rsidRPr="001956C2">
        <w:rPr>
          <w:rFonts w:ascii="Calibri" w:hAnsi="Calibri"/>
        </w:rPr>
        <w:t>datę i godzinę zaobserwowania zdarzenia po raz pierwszy;</w:t>
      </w:r>
    </w:p>
    <w:p w14:paraId="0D0B17BA" w14:textId="77777777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015"/>
        </w:tabs>
        <w:spacing w:before="80" w:after="80" w:line="288" w:lineRule="auto"/>
        <w:rPr>
          <w:rFonts w:ascii="Calibri" w:hAnsi="Calibri"/>
        </w:rPr>
      </w:pPr>
      <w:bookmarkStart w:id="373" w:name="bookmark76"/>
      <w:bookmarkEnd w:id="373"/>
      <w:r w:rsidRPr="001956C2">
        <w:rPr>
          <w:rFonts w:ascii="Calibri" w:hAnsi="Calibri"/>
        </w:rPr>
        <w:t>opis zdarzenia;</w:t>
      </w:r>
    </w:p>
    <w:p w14:paraId="7D9A0532" w14:textId="77777777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015"/>
        </w:tabs>
        <w:spacing w:before="80" w:after="80" w:line="288" w:lineRule="auto"/>
        <w:rPr>
          <w:rFonts w:ascii="Calibri" w:hAnsi="Calibri"/>
        </w:rPr>
      </w:pPr>
      <w:bookmarkStart w:id="374" w:name="bookmark77"/>
      <w:bookmarkEnd w:id="374"/>
      <w:r w:rsidRPr="001956C2">
        <w:rPr>
          <w:rFonts w:ascii="Calibri" w:hAnsi="Calibri"/>
        </w:rPr>
        <w:t>miejsce wystąpienia zdarzenia;</w:t>
      </w:r>
    </w:p>
    <w:p w14:paraId="18C64C12" w14:textId="77777777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015"/>
        </w:tabs>
        <w:spacing w:before="80" w:after="80" w:line="288" w:lineRule="auto"/>
        <w:rPr>
          <w:rFonts w:ascii="Calibri" w:hAnsi="Calibri"/>
        </w:rPr>
      </w:pPr>
      <w:bookmarkStart w:id="375" w:name="bookmark78"/>
      <w:bookmarkEnd w:id="375"/>
      <w:r w:rsidRPr="001956C2">
        <w:rPr>
          <w:rFonts w:ascii="Calibri" w:hAnsi="Calibri"/>
        </w:rPr>
        <w:t>liczby zdarzeń (jeżeli zdarzenie miało miejsce wielokrotnie);</w:t>
      </w:r>
    </w:p>
    <w:p w14:paraId="0A612097" w14:textId="35E05DC2" w:rsidR="004316BE" w:rsidRPr="001956C2" w:rsidRDefault="004316BE" w:rsidP="001956C2">
      <w:pPr>
        <w:pStyle w:val="Bodytext10"/>
        <w:numPr>
          <w:ilvl w:val="2"/>
          <w:numId w:val="51"/>
        </w:numPr>
        <w:tabs>
          <w:tab w:val="left" w:pos="1028"/>
        </w:tabs>
        <w:spacing w:before="80" w:after="80" w:line="288" w:lineRule="auto"/>
        <w:rPr>
          <w:rFonts w:ascii="Calibri" w:hAnsi="Calibri"/>
        </w:rPr>
      </w:pPr>
      <w:bookmarkStart w:id="376" w:name="bookmark79"/>
      <w:bookmarkEnd w:id="376"/>
      <w:r w:rsidRPr="001956C2">
        <w:rPr>
          <w:rFonts w:ascii="Calibri" w:hAnsi="Calibri"/>
        </w:rPr>
        <w:t>opis podjętych działań do momentu zgłoszenia (co zostało zrobione, komu przekazano informacje i jakie).</w:t>
      </w:r>
    </w:p>
    <w:p w14:paraId="6FB0D967" w14:textId="00715FD8" w:rsidR="004316BE" w:rsidRPr="001956C2" w:rsidRDefault="004316BE" w:rsidP="00451938">
      <w:pPr>
        <w:pStyle w:val="Bodytext10"/>
        <w:numPr>
          <w:ilvl w:val="1"/>
          <w:numId w:val="51"/>
        </w:numPr>
        <w:spacing w:before="80" w:after="80" w:line="288" w:lineRule="auto"/>
        <w:rPr>
          <w:rFonts w:ascii="Calibri" w:hAnsi="Calibri"/>
        </w:rPr>
      </w:pPr>
      <w:bookmarkStart w:id="377" w:name="bookmark80"/>
      <w:bookmarkStart w:id="378" w:name="bookmark81"/>
      <w:bookmarkEnd w:id="377"/>
      <w:bookmarkEnd w:id="378"/>
      <w:r w:rsidRPr="001956C2">
        <w:rPr>
          <w:rFonts w:ascii="Calibri" w:hAnsi="Calibri"/>
        </w:rPr>
        <w:t>Przetwarzający zapewni Administratorowi wsparcie konieczne do podjęcia sprawnych i</w:t>
      </w:r>
      <w:r w:rsidR="00144DD9">
        <w:rPr>
          <w:rFonts w:ascii="Calibri" w:hAnsi="Calibri" w:cs="Calibri"/>
        </w:rPr>
        <w:t> </w:t>
      </w:r>
      <w:r w:rsidRPr="001956C2">
        <w:rPr>
          <w:rFonts w:ascii="Calibri" w:hAnsi="Calibri"/>
        </w:rPr>
        <w:t>odpowiednich działań w przedmiocie naruszenia ochrony danych osobowych.</w:t>
      </w:r>
    </w:p>
    <w:p w14:paraId="6E913868" w14:textId="77777777" w:rsidR="004316BE" w:rsidRPr="001956C2" w:rsidRDefault="004316BE" w:rsidP="00253206">
      <w:pPr>
        <w:pStyle w:val="Nagwek7"/>
        <w:rPr>
          <w:rFonts w:ascii="Calibri" w:hAnsi="Calibri"/>
          <w:sz w:val="24"/>
        </w:rPr>
      </w:pPr>
    </w:p>
    <w:p w14:paraId="542DCE83" w14:textId="77777777" w:rsidR="004316BE" w:rsidRPr="003D108C" w:rsidRDefault="004316BE" w:rsidP="001956C2">
      <w:pPr>
        <w:pStyle w:val="Nagwek8"/>
        <w:jc w:val="left"/>
        <w:rPr>
          <w:rFonts w:cs="Calibri"/>
        </w:rPr>
      </w:pPr>
      <w:bookmarkStart w:id="379" w:name="bookmark88"/>
      <w:bookmarkStart w:id="380" w:name="bookmark89"/>
      <w:bookmarkStart w:id="381" w:name="bookmark91"/>
      <w:r w:rsidRPr="003D108C">
        <w:rPr>
          <w:rFonts w:cs="Calibri"/>
        </w:rPr>
        <w:lastRenderedPageBreak/>
        <w:t>Czas obowiązywania i rozwiązanie umowy</w:t>
      </w:r>
      <w:bookmarkEnd w:id="379"/>
      <w:bookmarkEnd w:id="380"/>
      <w:bookmarkEnd w:id="381"/>
    </w:p>
    <w:p w14:paraId="7C58649B" w14:textId="3F67C566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706"/>
        </w:tabs>
        <w:spacing w:before="80" w:after="80" w:line="288" w:lineRule="auto"/>
        <w:rPr>
          <w:rFonts w:ascii="Calibri" w:hAnsi="Calibri"/>
        </w:rPr>
      </w:pPr>
      <w:bookmarkStart w:id="382" w:name="bookmark92"/>
      <w:bookmarkStart w:id="383" w:name="_Ref193101205"/>
      <w:bookmarkEnd w:id="382"/>
      <w:r w:rsidRPr="001956C2">
        <w:rPr>
          <w:rFonts w:ascii="Calibri" w:hAnsi="Calibri"/>
        </w:rPr>
        <w:t xml:space="preserve">Umowa powierzenia zostaje zawarta na czas określony tj. na czas obowiązywania Umowy głównej, z zastrzeżeniem ust. </w:t>
      </w:r>
      <w:r w:rsidRPr="00C070F8">
        <w:rPr>
          <w:rFonts w:ascii="Calibri" w:hAnsi="Calibri"/>
        </w:rPr>
        <w:fldChar w:fldCharType="begin"/>
      </w:r>
      <w:r w:rsidRPr="001956C2">
        <w:rPr>
          <w:rFonts w:ascii="Calibri" w:hAnsi="Calibri"/>
        </w:rPr>
        <w:instrText xml:space="preserve"> REF _Ref193101490 \r \h </w:instrText>
      </w:r>
      <w:r w:rsidR="003D108C" w:rsidRPr="001956C2">
        <w:rPr>
          <w:rFonts w:ascii="Calibri" w:hAnsi="Calibri"/>
        </w:rPr>
        <w:instrText xml:space="preserve"> \* MERGEFORMAT </w:instrText>
      </w:r>
      <w:r w:rsidRPr="00C070F8">
        <w:rPr>
          <w:rFonts w:ascii="Calibri" w:hAnsi="Calibri"/>
        </w:rPr>
      </w:r>
      <w:r w:rsidRPr="00C070F8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8.3</w:t>
      </w:r>
      <w:r w:rsidRPr="00C070F8">
        <w:rPr>
          <w:rFonts w:ascii="Calibri" w:hAnsi="Calibri"/>
        </w:rPr>
        <w:fldChar w:fldCharType="end"/>
      </w:r>
      <w:r w:rsidRPr="001956C2">
        <w:rPr>
          <w:rFonts w:ascii="Calibri" w:hAnsi="Calibri"/>
        </w:rPr>
        <w:t>.</w:t>
      </w:r>
      <w:bookmarkEnd w:id="383"/>
      <w:r w:rsidRPr="001956C2">
        <w:rPr>
          <w:rFonts w:ascii="Calibri" w:hAnsi="Calibri"/>
        </w:rPr>
        <w:t xml:space="preserve"> i </w:t>
      </w:r>
      <w:r w:rsidRPr="00C070F8">
        <w:rPr>
          <w:rFonts w:ascii="Calibri" w:hAnsi="Calibri"/>
        </w:rPr>
        <w:fldChar w:fldCharType="begin"/>
      </w:r>
      <w:r w:rsidRPr="001956C2">
        <w:rPr>
          <w:rFonts w:ascii="Calibri" w:hAnsi="Calibri"/>
        </w:rPr>
        <w:instrText xml:space="preserve"> REF _Ref193101896 \r \h </w:instrText>
      </w:r>
      <w:r w:rsidR="003D108C" w:rsidRPr="001956C2">
        <w:rPr>
          <w:rFonts w:ascii="Calibri" w:hAnsi="Calibri"/>
        </w:rPr>
        <w:instrText xml:space="preserve"> \* MERGEFORMAT </w:instrText>
      </w:r>
      <w:r w:rsidRPr="00C070F8">
        <w:rPr>
          <w:rFonts w:ascii="Calibri" w:hAnsi="Calibri"/>
        </w:rPr>
      </w:r>
      <w:r w:rsidRPr="00C070F8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8.4</w:t>
      </w:r>
      <w:r w:rsidRPr="00C070F8">
        <w:rPr>
          <w:rFonts w:ascii="Calibri" w:hAnsi="Calibri"/>
        </w:rPr>
        <w:fldChar w:fldCharType="end"/>
      </w:r>
      <w:r w:rsidRPr="001956C2">
        <w:rPr>
          <w:rFonts w:ascii="Calibri" w:hAnsi="Calibri"/>
        </w:rPr>
        <w:t>.</w:t>
      </w:r>
    </w:p>
    <w:p w14:paraId="66189986" w14:textId="53036E01" w:rsidR="004316BE" w:rsidRPr="001956C2" w:rsidRDefault="004316BE" w:rsidP="001956C2">
      <w:pPr>
        <w:pStyle w:val="Bodytext10"/>
        <w:numPr>
          <w:ilvl w:val="1"/>
          <w:numId w:val="51"/>
        </w:numPr>
        <w:tabs>
          <w:tab w:val="left" w:pos="706"/>
        </w:tabs>
        <w:spacing w:before="80" w:after="80" w:line="288" w:lineRule="auto"/>
        <w:rPr>
          <w:rFonts w:ascii="Calibri" w:hAnsi="Calibri"/>
        </w:rPr>
      </w:pPr>
      <w:bookmarkStart w:id="384" w:name="bookmark97"/>
      <w:bookmarkEnd w:id="384"/>
      <w:r w:rsidRPr="001956C2">
        <w:rPr>
          <w:rFonts w:ascii="Calibri" w:hAnsi="Calibri"/>
        </w:rPr>
        <w:t xml:space="preserve">Z uwagi na brak możliwości wykonania Umowy głównej bez przetwarzania danych osobowych, niniejsza umowa nie może zostać rozwiązania bez rozwiązania Umowy głównej i ustaje w terminie wskazanym w ust. </w:t>
      </w:r>
      <w:r w:rsidRPr="00C070F8">
        <w:rPr>
          <w:rFonts w:ascii="Calibri" w:hAnsi="Calibri"/>
        </w:rPr>
        <w:fldChar w:fldCharType="begin"/>
      </w:r>
      <w:r w:rsidRPr="001956C2">
        <w:rPr>
          <w:rFonts w:ascii="Calibri" w:hAnsi="Calibri"/>
        </w:rPr>
        <w:instrText xml:space="preserve"> REF _Ref193101205 \r \h </w:instrText>
      </w:r>
      <w:r w:rsidR="003D108C" w:rsidRPr="001956C2">
        <w:rPr>
          <w:rFonts w:ascii="Calibri" w:hAnsi="Calibri"/>
        </w:rPr>
        <w:instrText xml:space="preserve"> \* MERGEFORMAT </w:instrText>
      </w:r>
      <w:r w:rsidRPr="00C070F8">
        <w:rPr>
          <w:rFonts w:ascii="Calibri" w:hAnsi="Calibri"/>
        </w:rPr>
      </w:r>
      <w:r w:rsidRPr="00C070F8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8.1</w:t>
      </w:r>
      <w:r w:rsidRPr="00C070F8">
        <w:rPr>
          <w:rFonts w:ascii="Calibri" w:hAnsi="Calibri"/>
        </w:rPr>
        <w:fldChar w:fldCharType="end"/>
      </w:r>
      <w:r w:rsidRPr="001956C2">
        <w:rPr>
          <w:rFonts w:ascii="Calibri" w:hAnsi="Calibri"/>
        </w:rPr>
        <w:t>.</w:t>
      </w:r>
    </w:p>
    <w:p w14:paraId="58C69640" w14:textId="14A2FA65" w:rsidR="004316BE" w:rsidRPr="00C070F8" w:rsidRDefault="004316BE" w:rsidP="001956C2">
      <w:pPr>
        <w:pStyle w:val="Bodytext10"/>
        <w:numPr>
          <w:ilvl w:val="1"/>
          <w:numId w:val="51"/>
        </w:numPr>
        <w:tabs>
          <w:tab w:val="left" w:pos="704"/>
        </w:tabs>
        <w:spacing w:before="80" w:after="80" w:line="288" w:lineRule="auto"/>
        <w:rPr>
          <w:rFonts w:ascii="Calibri" w:hAnsi="Calibri"/>
        </w:rPr>
      </w:pPr>
      <w:bookmarkStart w:id="385" w:name="bookmark101"/>
      <w:bookmarkStart w:id="386" w:name="_Ref193101490"/>
      <w:bookmarkEnd w:id="385"/>
      <w:r w:rsidRPr="001956C2">
        <w:rPr>
          <w:rFonts w:ascii="Calibri" w:hAnsi="Calibri"/>
        </w:rPr>
        <w:t>W ciągu 30 dni od ustania niniejszej umowy, Przetwarzający przekaże Administratorowi posiadane prze</w:t>
      </w:r>
      <w:r w:rsidR="00E82AC6" w:rsidRPr="001956C2">
        <w:rPr>
          <w:rFonts w:ascii="Calibri" w:hAnsi="Calibri"/>
        </w:rPr>
        <w:t>z</w:t>
      </w:r>
      <w:r w:rsidRPr="001956C2">
        <w:rPr>
          <w:rFonts w:ascii="Calibri" w:hAnsi="Calibri"/>
        </w:rPr>
        <w:t xml:space="preserve"> siebie lub podwykonawców powierzone dane osobowe i zaprzestanie ich dalszego przetwarzania (za wyjątkiem danych zabezpieczonych w postaci kopii zapasowych, w odniesieniu do których niniejsza umowa obowiązuje nadal do czasu skasowania wszystkich kopii zapasowych z</w:t>
      </w:r>
      <w:r w:rsidR="00144DD9">
        <w:rPr>
          <w:rFonts w:ascii="Calibri" w:hAnsi="Calibri" w:cs="Calibri"/>
        </w:rPr>
        <w:t> </w:t>
      </w:r>
      <w:r w:rsidRPr="00C070F8">
        <w:rPr>
          <w:rFonts w:ascii="Calibri" w:hAnsi="Calibri"/>
        </w:rPr>
        <w:t>danymi, zgodnie z polityką sporządzania kopii zapasowych obowiązującą u Przetwarzającego).</w:t>
      </w:r>
      <w:bookmarkEnd w:id="386"/>
    </w:p>
    <w:p w14:paraId="557EF6A8" w14:textId="77777777" w:rsidR="004316BE" w:rsidRPr="00C070F8" w:rsidRDefault="004316BE" w:rsidP="001956C2">
      <w:pPr>
        <w:pStyle w:val="Bodytext10"/>
        <w:numPr>
          <w:ilvl w:val="1"/>
          <w:numId w:val="51"/>
        </w:numPr>
        <w:tabs>
          <w:tab w:val="left" w:pos="704"/>
        </w:tabs>
        <w:spacing w:before="80" w:after="80" w:line="288" w:lineRule="auto"/>
        <w:rPr>
          <w:rFonts w:ascii="Calibri" w:hAnsi="Calibri"/>
        </w:rPr>
      </w:pPr>
      <w:bookmarkStart w:id="387" w:name="bookmark102"/>
      <w:bookmarkStart w:id="388" w:name="_Ref193101896"/>
      <w:bookmarkEnd w:id="387"/>
      <w:r w:rsidRPr="00C070F8">
        <w:rPr>
          <w:rFonts w:ascii="Calibri" w:hAnsi="Calibri"/>
        </w:rPr>
        <w:t>Ponadto, gdy przepisy prawa nakazują Przetwarzającemu lub podwykonawcy przechowywanie danych przez okres wskazany w tych przepisach, Przetwarzający lub podwykonawca mają prawo przechowywać dane w zakresie koniecznym do wykonania tego obowiązku prawnego.</w:t>
      </w:r>
      <w:bookmarkEnd w:id="388"/>
    </w:p>
    <w:p w14:paraId="02C969F8" w14:textId="456113A3" w:rsidR="004316BE" w:rsidRPr="00C070F8" w:rsidRDefault="004316BE" w:rsidP="001956C2">
      <w:pPr>
        <w:pStyle w:val="Bodytext10"/>
        <w:numPr>
          <w:ilvl w:val="1"/>
          <w:numId w:val="51"/>
        </w:numPr>
        <w:spacing w:before="80" w:after="80" w:line="288" w:lineRule="auto"/>
        <w:rPr>
          <w:rFonts w:ascii="Calibri" w:hAnsi="Calibri"/>
        </w:rPr>
      </w:pPr>
      <w:bookmarkStart w:id="389" w:name="bookmark103"/>
      <w:bookmarkEnd w:id="389"/>
      <w:r w:rsidRPr="00C070F8">
        <w:rPr>
          <w:rFonts w:ascii="Calibri" w:hAnsi="Calibri"/>
        </w:rPr>
        <w:t xml:space="preserve">Zwrot, o którym mowa w ust. </w:t>
      </w:r>
      <w:r w:rsidRPr="00C070F8">
        <w:rPr>
          <w:rFonts w:ascii="Calibri" w:hAnsi="Calibri"/>
        </w:rPr>
        <w:fldChar w:fldCharType="begin"/>
      </w:r>
      <w:r w:rsidRPr="00C070F8">
        <w:rPr>
          <w:rFonts w:ascii="Calibri" w:hAnsi="Calibri"/>
        </w:rPr>
        <w:instrText xml:space="preserve"> REF _Ref193101490 \r \h </w:instrText>
      </w:r>
      <w:r w:rsidR="003D108C" w:rsidRPr="00C070F8">
        <w:rPr>
          <w:rFonts w:ascii="Calibri" w:hAnsi="Calibri"/>
        </w:rPr>
        <w:instrText xml:space="preserve"> \* MERGEFORMAT </w:instrText>
      </w:r>
      <w:r w:rsidRPr="00C070F8">
        <w:rPr>
          <w:rFonts w:ascii="Calibri" w:hAnsi="Calibri"/>
        </w:rPr>
      </w:r>
      <w:r w:rsidRPr="00C070F8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8.3</w:t>
      </w:r>
      <w:r w:rsidRPr="00C070F8">
        <w:rPr>
          <w:rFonts w:ascii="Calibri" w:hAnsi="Calibri"/>
        </w:rPr>
        <w:fldChar w:fldCharType="end"/>
      </w:r>
      <w:r w:rsidRPr="00C070F8">
        <w:rPr>
          <w:rFonts w:ascii="Calibri" w:hAnsi="Calibri"/>
        </w:rPr>
        <w:t xml:space="preserve"> zostanie potwierdzony pisemnym protokołem, podpisanym przez inspektorów ochrony danych osobowych Stron, wskazującym ewentualne dane nadal przechowywane przez Przetwarzającego (wraz w podstawą przetwarzania), zgodnie z ust. </w:t>
      </w:r>
      <w:r w:rsidRPr="00C070F8">
        <w:rPr>
          <w:rFonts w:ascii="Calibri" w:hAnsi="Calibri"/>
        </w:rPr>
        <w:fldChar w:fldCharType="begin"/>
      </w:r>
      <w:r w:rsidRPr="00C070F8">
        <w:rPr>
          <w:rFonts w:ascii="Calibri" w:hAnsi="Calibri"/>
        </w:rPr>
        <w:instrText xml:space="preserve"> REF _Ref193101490 \r \h </w:instrText>
      </w:r>
      <w:r w:rsidR="003D108C" w:rsidRPr="00C070F8">
        <w:rPr>
          <w:rFonts w:ascii="Calibri" w:hAnsi="Calibri"/>
        </w:rPr>
        <w:instrText xml:space="preserve"> \* MERGEFORMAT </w:instrText>
      </w:r>
      <w:r w:rsidRPr="00C070F8">
        <w:rPr>
          <w:rFonts w:ascii="Calibri" w:hAnsi="Calibri"/>
        </w:rPr>
      </w:r>
      <w:r w:rsidRPr="00C070F8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8.3</w:t>
      </w:r>
      <w:r w:rsidRPr="00C070F8">
        <w:rPr>
          <w:rFonts w:ascii="Calibri" w:hAnsi="Calibri"/>
        </w:rPr>
        <w:fldChar w:fldCharType="end"/>
      </w:r>
      <w:r w:rsidRPr="00C070F8">
        <w:rPr>
          <w:rFonts w:ascii="Calibri" w:hAnsi="Calibri"/>
        </w:rPr>
        <w:t xml:space="preserve">. i </w:t>
      </w:r>
      <w:r w:rsidRPr="00C070F8">
        <w:rPr>
          <w:rFonts w:ascii="Calibri" w:hAnsi="Calibri"/>
        </w:rPr>
        <w:fldChar w:fldCharType="begin"/>
      </w:r>
      <w:r w:rsidRPr="00C070F8">
        <w:rPr>
          <w:rFonts w:ascii="Calibri" w:hAnsi="Calibri"/>
        </w:rPr>
        <w:instrText xml:space="preserve"> REF _Ref193101896 \r \h </w:instrText>
      </w:r>
      <w:r w:rsidR="003D108C" w:rsidRPr="00C070F8">
        <w:rPr>
          <w:rFonts w:ascii="Calibri" w:hAnsi="Calibri"/>
        </w:rPr>
        <w:instrText xml:space="preserve"> \* MERGEFORMAT </w:instrText>
      </w:r>
      <w:r w:rsidRPr="00C070F8">
        <w:rPr>
          <w:rFonts w:ascii="Calibri" w:hAnsi="Calibri"/>
        </w:rPr>
      </w:r>
      <w:r w:rsidRPr="00C070F8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8.4</w:t>
      </w:r>
      <w:r w:rsidRPr="00C070F8">
        <w:rPr>
          <w:rFonts w:ascii="Calibri" w:hAnsi="Calibri"/>
        </w:rPr>
        <w:fldChar w:fldCharType="end"/>
      </w:r>
      <w:r w:rsidRPr="00C070F8">
        <w:rPr>
          <w:rFonts w:ascii="Calibri" w:hAnsi="Calibri"/>
        </w:rPr>
        <w:t>.</w:t>
      </w:r>
    </w:p>
    <w:p w14:paraId="03F307E5" w14:textId="77777777" w:rsidR="004316BE" w:rsidRPr="00C070F8" w:rsidRDefault="004316BE" w:rsidP="00253206">
      <w:pPr>
        <w:pStyle w:val="Nagwek7"/>
        <w:rPr>
          <w:rFonts w:ascii="Calibri" w:hAnsi="Calibri"/>
          <w:sz w:val="24"/>
        </w:rPr>
      </w:pPr>
    </w:p>
    <w:p w14:paraId="1D828389" w14:textId="77777777" w:rsidR="004316BE" w:rsidRPr="003D108C" w:rsidRDefault="004316BE" w:rsidP="00BB6280">
      <w:pPr>
        <w:pStyle w:val="Nagwek8"/>
        <w:jc w:val="left"/>
        <w:rPr>
          <w:rFonts w:cs="Calibri"/>
        </w:rPr>
      </w:pPr>
      <w:bookmarkStart w:id="390" w:name="bookmark104"/>
      <w:bookmarkStart w:id="391" w:name="bookmark105"/>
      <w:bookmarkStart w:id="392" w:name="bookmark107"/>
      <w:r w:rsidRPr="003D108C">
        <w:rPr>
          <w:rFonts w:cs="Calibri"/>
        </w:rPr>
        <w:t>Zasady zachowania poufności danych osobowych</w:t>
      </w:r>
      <w:bookmarkEnd w:id="390"/>
      <w:bookmarkEnd w:id="391"/>
      <w:bookmarkEnd w:id="392"/>
    </w:p>
    <w:p w14:paraId="32FCD0BE" w14:textId="77777777" w:rsidR="004316BE" w:rsidRPr="00C070F8" w:rsidRDefault="004316BE" w:rsidP="00C070F8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</w:pPr>
      <w:bookmarkStart w:id="393" w:name="bookmark108"/>
      <w:bookmarkStart w:id="394" w:name="_Ref193102507"/>
      <w:bookmarkEnd w:id="393"/>
      <w:r w:rsidRPr="00C070F8">
        <w:rPr>
          <w:rFonts w:ascii="Calibri" w:hAnsi="Calibri"/>
        </w:rPr>
        <w:t>Przetwarzający zachowa w tajemnicy dane osobowe powierzone przez Administratora oraz uzyskane w ramach wykonywania Umowy głównej, bezterminowo, mimo ustania niniejszej umowy.</w:t>
      </w:r>
      <w:bookmarkEnd w:id="394"/>
    </w:p>
    <w:p w14:paraId="27E0E124" w14:textId="5EBEC3A4" w:rsidR="004316BE" w:rsidRPr="00C070F8" w:rsidRDefault="004316BE" w:rsidP="00C070F8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</w:pPr>
      <w:bookmarkStart w:id="395" w:name="bookmark109"/>
      <w:bookmarkEnd w:id="395"/>
      <w:r w:rsidRPr="00C070F8">
        <w:rPr>
          <w:rFonts w:ascii="Calibri" w:hAnsi="Calibri"/>
        </w:rPr>
        <w:t xml:space="preserve">Dane, o których mowa w ust. </w:t>
      </w:r>
      <w:r w:rsidRPr="00C070F8">
        <w:rPr>
          <w:rFonts w:ascii="Calibri" w:hAnsi="Calibri"/>
        </w:rPr>
        <w:fldChar w:fldCharType="begin"/>
      </w:r>
      <w:r w:rsidRPr="00C070F8">
        <w:rPr>
          <w:rFonts w:ascii="Calibri" w:hAnsi="Calibri"/>
        </w:rPr>
        <w:instrText xml:space="preserve"> REF _Ref193102507 \r \h </w:instrText>
      </w:r>
      <w:r w:rsidR="003D108C" w:rsidRPr="00C070F8">
        <w:rPr>
          <w:rFonts w:ascii="Calibri" w:hAnsi="Calibri"/>
        </w:rPr>
        <w:instrText xml:space="preserve"> \* MERGEFORMAT </w:instrText>
      </w:r>
      <w:r w:rsidRPr="00C070F8">
        <w:rPr>
          <w:rFonts w:ascii="Calibri" w:hAnsi="Calibri"/>
        </w:rPr>
      </w:r>
      <w:r w:rsidRPr="00C070F8">
        <w:rPr>
          <w:rFonts w:ascii="Calibri" w:hAnsi="Calibri"/>
        </w:rPr>
        <w:fldChar w:fldCharType="separate"/>
      </w:r>
      <w:r w:rsidR="002B6408">
        <w:rPr>
          <w:rFonts w:ascii="Calibri" w:hAnsi="Calibri"/>
        </w:rPr>
        <w:t>9.1</w:t>
      </w:r>
      <w:r w:rsidRPr="00C070F8">
        <w:rPr>
          <w:rFonts w:ascii="Calibri" w:hAnsi="Calibri"/>
        </w:rPr>
        <w:fldChar w:fldCharType="end"/>
      </w:r>
      <w:r w:rsidRPr="00C070F8">
        <w:rPr>
          <w:rFonts w:ascii="Calibri" w:hAnsi="Calibri"/>
        </w:rPr>
        <w:t>, nie będą wykorzystywane, ujawniane ani udostępniane bez zezwolenia Administratora w innym celu niż wykonanie Umowy głównej, chyba że konieczność ujawnienia posiadanych informacji wynika z obowiązujących przepisów prawa lub Umowy głównej.</w:t>
      </w:r>
    </w:p>
    <w:p w14:paraId="587351E8" w14:textId="708B4381" w:rsidR="004316BE" w:rsidRPr="00C070F8" w:rsidRDefault="004316BE" w:rsidP="00451938">
      <w:pPr>
        <w:pStyle w:val="Bodytext10"/>
        <w:numPr>
          <w:ilvl w:val="1"/>
          <w:numId w:val="51"/>
        </w:numPr>
        <w:spacing w:before="80" w:after="80" w:line="288" w:lineRule="auto"/>
        <w:rPr>
          <w:rFonts w:ascii="Calibri" w:hAnsi="Calibri"/>
        </w:rPr>
      </w:pPr>
      <w:bookmarkStart w:id="396" w:name="bookmark110"/>
      <w:bookmarkEnd w:id="396"/>
      <w:r w:rsidRPr="00C070F8">
        <w:rPr>
          <w:rFonts w:ascii="Calibri" w:hAnsi="Calibri"/>
        </w:rPr>
        <w:t>Strony dołożą starań w celu zapewnienia, aby środki łączności wykorzystywane do odbioru, przekazywania oraz przechowywania danych osobowych gwarantowały zabezpieczenie tych danych przed dostępem osób trzecich nieupoważnionych do zapoznania się z ich treścią.</w:t>
      </w:r>
    </w:p>
    <w:p w14:paraId="5B1A1D40" w14:textId="77777777" w:rsidR="004316BE" w:rsidRPr="00C070F8" w:rsidRDefault="004316BE" w:rsidP="00253206">
      <w:pPr>
        <w:pStyle w:val="Nagwek7"/>
        <w:rPr>
          <w:rFonts w:ascii="Calibri" w:hAnsi="Calibri"/>
          <w:sz w:val="24"/>
        </w:rPr>
      </w:pPr>
    </w:p>
    <w:p w14:paraId="13E116A4" w14:textId="77777777" w:rsidR="004316BE" w:rsidRPr="003D108C" w:rsidRDefault="004316BE" w:rsidP="00BB6280">
      <w:pPr>
        <w:pStyle w:val="Nagwek8"/>
        <w:jc w:val="left"/>
        <w:rPr>
          <w:rFonts w:cs="Calibri"/>
        </w:rPr>
      </w:pPr>
      <w:bookmarkStart w:id="397" w:name="bookmark111"/>
      <w:bookmarkStart w:id="398" w:name="bookmark112"/>
      <w:bookmarkStart w:id="399" w:name="bookmark114"/>
      <w:r w:rsidRPr="003D108C">
        <w:rPr>
          <w:rFonts w:cs="Calibri"/>
        </w:rPr>
        <w:t>Postanowienia końcowe</w:t>
      </w:r>
      <w:bookmarkEnd w:id="397"/>
      <w:bookmarkEnd w:id="398"/>
      <w:bookmarkEnd w:id="399"/>
    </w:p>
    <w:p w14:paraId="3D2E44C1" w14:textId="77777777" w:rsidR="004316BE" w:rsidRPr="00C070F8" w:rsidRDefault="004316BE" w:rsidP="00C070F8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</w:pPr>
      <w:bookmarkStart w:id="400" w:name="bookmark115"/>
      <w:bookmarkEnd w:id="400"/>
      <w:r w:rsidRPr="00C070F8">
        <w:rPr>
          <w:rFonts w:ascii="Calibri" w:hAnsi="Calibri"/>
        </w:rPr>
        <w:t>W sprawach nieuregulowanych niniejszą umową zastosowanie będą miały przepisy ogólnie obowiązujące, w szczególności przepisy ustawy - kodeks cywilny, ustawy o ochronie danych osobowych oraz RODO.</w:t>
      </w:r>
    </w:p>
    <w:p w14:paraId="33107C47" w14:textId="35E9BB97" w:rsidR="004316BE" w:rsidRPr="00C070F8" w:rsidRDefault="004316BE" w:rsidP="00C070F8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</w:pPr>
      <w:bookmarkStart w:id="401" w:name="bookmark116"/>
      <w:bookmarkEnd w:id="401"/>
      <w:r w:rsidRPr="135E2BCF">
        <w:rPr>
          <w:rFonts w:ascii="Calibri" w:hAnsi="Calibri"/>
        </w:rPr>
        <w:t>Wszelkie zmiany niniejszej wymagają zachowania formy pisemnej, pod rygorem nieważności.</w:t>
      </w:r>
    </w:p>
    <w:p w14:paraId="33604410" w14:textId="19021B9E" w:rsidR="00E13DB7" w:rsidRPr="00C070F8" w:rsidRDefault="004316BE" w:rsidP="00451938">
      <w:pPr>
        <w:pStyle w:val="Bodytext10"/>
        <w:numPr>
          <w:ilvl w:val="1"/>
          <w:numId w:val="51"/>
        </w:numPr>
        <w:tabs>
          <w:tab w:val="left" w:pos="697"/>
        </w:tabs>
        <w:spacing w:before="80" w:after="80" w:line="288" w:lineRule="auto"/>
        <w:rPr>
          <w:rFonts w:ascii="Calibri" w:hAnsi="Calibri"/>
        </w:rPr>
        <w:sectPr w:rsidR="00E13DB7" w:rsidRPr="00C070F8" w:rsidSect="001956C2">
          <w:type w:val="continuous"/>
          <w:pgSz w:w="12240" w:h="18720"/>
          <w:pgMar w:top="1440" w:right="1080" w:bottom="1276" w:left="1080" w:header="851" w:footer="624" w:gutter="0"/>
          <w:cols w:space="567"/>
          <w:noEndnote/>
          <w:docGrid w:linePitch="360"/>
        </w:sectPr>
      </w:pPr>
      <w:bookmarkStart w:id="402" w:name="bookmark117"/>
      <w:bookmarkStart w:id="403" w:name="bookmark118"/>
      <w:bookmarkEnd w:id="402"/>
      <w:bookmarkEnd w:id="403"/>
      <w:r w:rsidRPr="00C070F8">
        <w:rPr>
          <w:rFonts w:ascii="Calibri" w:hAnsi="Calibri"/>
        </w:rPr>
        <w:t>Umowę sporządzono w dwóch jednobrzmiących egzemplarzach, po jednym dla każdej ze Stron.</w:t>
      </w:r>
    </w:p>
    <w:p w14:paraId="0F1FF3A8" w14:textId="77777777" w:rsidR="004316BE" w:rsidRPr="003D108C" w:rsidRDefault="004316BE" w:rsidP="004316BE">
      <w:pPr>
        <w:pStyle w:val="Bodytext10"/>
        <w:spacing w:before="80" w:after="80" w:line="240" w:lineRule="auto"/>
        <w:rPr>
          <w:rFonts w:ascii="Calibri" w:hAnsi="Calibri" w:cs="Calibri"/>
          <w:b/>
          <w:bCs/>
          <w:sz w:val="18"/>
          <w:szCs w:val="18"/>
        </w:rPr>
      </w:pPr>
    </w:p>
    <w:p w14:paraId="57D31F57" w14:textId="77777777" w:rsidR="004316BE" w:rsidRPr="003D108C" w:rsidRDefault="004316BE" w:rsidP="004316BE">
      <w:pPr>
        <w:pStyle w:val="Bodytext10"/>
        <w:spacing w:before="80" w:after="80" w:line="240" w:lineRule="auto"/>
        <w:rPr>
          <w:rFonts w:ascii="Calibri" w:hAnsi="Calibri" w:cs="Calibri"/>
          <w:b/>
          <w:bCs/>
          <w:sz w:val="18"/>
          <w:szCs w:val="18"/>
        </w:rPr>
      </w:pPr>
    </w:p>
    <w:p w14:paraId="596625FE" w14:textId="77777777" w:rsidR="004316BE" w:rsidRPr="003D108C" w:rsidRDefault="004316BE" w:rsidP="004316BE">
      <w:pPr>
        <w:pStyle w:val="Bodytext10"/>
        <w:spacing w:before="80" w:after="80" w:line="240" w:lineRule="auto"/>
        <w:rPr>
          <w:rFonts w:ascii="Calibri" w:hAnsi="Calibri" w:cs="Calibri"/>
          <w:b/>
          <w:bCs/>
          <w:sz w:val="18"/>
          <w:szCs w:val="18"/>
        </w:rPr>
      </w:pPr>
    </w:p>
    <w:p w14:paraId="3ECC75DD" w14:textId="77777777" w:rsidR="004316BE" w:rsidRPr="003D108C" w:rsidRDefault="004316BE" w:rsidP="004316BE">
      <w:pPr>
        <w:pStyle w:val="Bodytext10"/>
        <w:spacing w:before="80" w:after="80" w:line="240" w:lineRule="auto"/>
        <w:rPr>
          <w:rFonts w:ascii="Calibri" w:hAnsi="Calibri" w:cs="Calibri"/>
          <w:b/>
          <w:bCs/>
          <w:sz w:val="18"/>
          <w:szCs w:val="18"/>
        </w:rPr>
        <w:sectPr w:rsidR="004316BE" w:rsidRPr="003D108C" w:rsidSect="004316BE">
          <w:type w:val="continuous"/>
          <w:pgSz w:w="12240" w:h="18720"/>
          <w:pgMar w:top="1440" w:right="1080" w:bottom="1440" w:left="1080" w:header="1691" w:footer="3" w:gutter="0"/>
          <w:cols w:num="2" w:space="567"/>
          <w:noEndnote/>
          <w:docGrid w:linePitch="360"/>
        </w:sect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"/>
        <w:gridCol w:w="3324"/>
        <w:gridCol w:w="2016"/>
        <w:gridCol w:w="3171"/>
        <w:gridCol w:w="863"/>
      </w:tblGrid>
      <w:tr w:rsidR="004316BE" w:rsidRPr="003F4419" w14:paraId="6DD07537" w14:textId="77777777">
        <w:tc>
          <w:tcPr>
            <w:tcW w:w="350" w:type="pct"/>
          </w:tcPr>
          <w:p w14:paraId="44D26B0A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649" w:type="pct"/>
          </w:tcPr>
          <w:p w14:paraId="57612A9C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  <w:r w:rsidRPr="003F4419">
              <w:rPr>
                <w:rFonts w:ascii="Calibri" w:hAnsi="Calibri"/>
                <w:b/>
              </w:rPr>
              <w:t>Administrator:</w:t>
            </w:r>
          </w:p>
        </w:tc>
        <w:tc>
          <w:tcPr>
            <w:tcW w:w="1000" w:type="pct"/>
          </w:tcPr>
          <w:p w14:paraId="45AC838E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573" w:type="pct"/>
          </w:tcPr>
          <w:p w14:paraId="063FB31C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  <w:r w:rsidRPr="003F4419">
              <w:rPr>
                <w:rFonts w:ascii="Calibri" w:hAnsi="Calibri"/>
                <w:b/>
              </w:rPr>
              <w:t>Przetwarzający:</w:t>
            </w:r>
          </w:p>
        </w:tc>
        <w:tc>
          <w:tcPr>
            <w:tcW w:w="428" w:type="pct"/>
          </w:tcPr>
          <w:p w14:paraId="54C6E873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</w:tr>
      <w:tr w:rsidR="004316BE" w:rsidRPr="003F4419" w14:paraId="1599A9A8" w14:textId="77777777">
        <w:tc>
          <w:tcPr>
            <w:tcW w:w="350" w:type="pct"/>
          </w:tcPr>
          <w:p w14:paraId="712DBF54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649" w:type="pct"/>
            <w:tcBorders>
              <w:bottom w:val="dotted" w:sz="4" w:space="0" w:color="808080" w:themeColor="background1" w:themeShade="80"/>
            </w:tcBorders>
          </w:tcPr>
          <w:p w14:paraId="64860F80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  <w:p w14:paraId="060D99B1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  <w:p w14:paraId="52CDCCE7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000" w:type="pct"/>
          </w:tcPr>
          <w:p w14:paraId="3C3A9D33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573" w:type="pct"/>
            <w:tcBorders>
              <w:bottom w:val="dotted" w:sz="4" w:space="0" w:color="808080" w:themeColor="background1" w:themeShade="80"/>
            </w:tcBorders>
          </w:tcPr>
          <w:p w14:paraId="2D4EE86B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  <w:p w14:paraId="473727F0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  <w:p w14:paraId="2A03FE93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428" w:type="pct"/>
          </w:tcPr>
          <w:p w14:paraId="764A25D1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</w:tr>
      <w:tr w:rsidR="004316BE" w:rsidRPr="003F4419" w14:paraId="335DF4DC" w14:textId="77777777" w:rsidTr="000B7B4F">
        <w:tc>
          <w:tcPr>
            <w:tcW w:w="350" w:type="pct"/>
          </w:tcPr>
          <w:p w14:paraId="430E46B5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649" w:type="pct"/>
            <w:tcBorders>
              <w:top w:val="dotted" w:sz="4" w:space="0" w:color="808080" w:themeColor="background1" w:themeShade="80"/>
            </w:tcBorders>
          </w:tcPr>
          <w:p w14:paraId="15BB5BD5" w14:textId="1C922FDD" w:rsidR="004316BE" w:rsidRPr="003F4419" w:rsidRDefault="003C5731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  <w:r w:rsidRPr="003F4419">
              <w:rPr>
                <w:rFonts w:ascii="Calibri" w:hAnsi="Calibri"/>
              </w:rPr>
              <w:t>Marzena Godlewska – Dyrektor Generalny</w:t>
            </w:r>
          </w:p>
        </w:tc>
        <w:tc>
          <w:tcPr>
            <w:tcW w:w="1000" w:type="pct"/>
          </w:tcPr>
          <w:p w14:paraId="4FBEB832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573" w:type="pct"/>
            <w:tcBorders>
              <w:top w:val="dotted" w:sz="4" w:space="0" w:color="808080" w:themeColor="background1" w:themeShade="80"/>
            </w:tcBorders>
          </w:tcPr>
          <w:p w14:paraId="62AD2A62" w14:textId="5E3CB8C1" w:rsidR="004316BE" w:rsidRPr="003F4419" w:rsidRDefault="00780049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  <w:r w:rsidRPr="003F4419">
              <w:rPr>
                <w:rFonts w:ascii="Calibri" w:hAnsi="Calibri"/>
              </w:rPr>
              <w:t>/</w:t>
            </w:r>
            <w:r w:rsidR="003C5731" w:rsidRPr="003F4419">
              <w:rPr>
                <w:rFonts w:ascii="Calibri" w:hAnsi="Calibri"/>
              </w:rPr>
              <w:t>Imię i nazwisko oraz funkcja</w:t>
            </w:r>
            <w:r w:rsidRPr="003F4419">
              <w:rPr>
                <w:rFonts w:ascii="Calibri" w:hAnsi="Calibri"/>
              </w:rPr>
              <w:t>/</w:t>
            </w:r>
          </w:p>
        </w:tc>
        <w:tc>
          <w:tcPr>
            <w:tcW w:w="428" w:type="pct"/>
          </w:tcPr>
          <w:p w14:paraId="283FD1BD" w14:textId="77777777" w:rsidR="004316BE" w:rsidRPr="003F4419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</w:tr>
      <w:tr w:rsidR="003C5731" w:rsidRPr="003F4419" w14:paraId="03F56778" w14:textId="77777777" w:rsidTr="008E5CEC">
        <w:tc>
          <w:tcPr>
            <w:tcW w:w="350" w:type="pct"/>
          </w:tcPr>
          <w:p w14:paraId="6058DCFE" w14:textId="77777777" w:rsidR="003C5731" w:rsidRPr="003F4419" w:rsidRDefault="003C5731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649" w:type="pct"/>
          </w:tcPr>
          <w:p w14:paraId="4C22F38F" w14:textId="77777777" w:rsidR="003C5731" w:rsidRPr="003F4419" w:rsidRDefault="003C5731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73E69561" w14:textId="77777777" w:rsidR="003C5731" w:rsidRPr="003F4419" w:rsidRDefault="003C5731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573" w:type="pct"/>
            <w:tcBorders>
              <w:bottom w:val="dotted" w:sz="4" w:space="0" w:color="808080" w:themeColor="background1" w:themeShade="80"/>
            </w:tcBorders>
          </w:tcPr>
          <w:p w14:paraId="61414E3F" w14:textId="77777777" w:rsidR="003C5731" w:rsidRPr="003F4419" w:rsidRDefault="003C5731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</w:p>
          <w:p w14:paraId="2FF624AA" w14:textId="77777777" w:rsidR="003C5731" w:rsidRPr="003F4419" w:rsidRDefault="003C5731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</w:p>
          <w:p w14:paraId="6FFDA1AC" w14:textId="77777777" w:rsidR="003C5731" w:rsidRPr="003F4419" w:rsidRDefault="003C5731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28" w:type="pct"/>
          </w:tcPr>
          <w:p w14:paraId="703031DA" w14:textId="77777777" w:rsidR="003C5731" w:rsidRPr="003F4419" w:rsidRDefault="003C5731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</w:tr>
      <w:tr w:rsidR="003C5731" w:rsidRPr="003F4419" w14:paraId="0CEF28D8" w14:textId="77777777" w:rsidTr="002E6558">
        <w:tc>
          <w:tcPr>
            <w:tcW w:w="350" w:type="pct"/>
          </w:tcPr>
          <w:p w14:paraId="13DF8B21" w14:textId="77777777" w:rsidR="003C5731" w:rsidRPr="003F4419" w:rsidRDefault="003C5731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649" w:type="pct"/>
          </w:tcPr>
          <w:p w14:paraId="01E9333B" w14:textId="77777777" w:rsidR="003C5731" w:rsidRPr="003F4419" w:rsidRDefault="003C5731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6A5F016C" w14:textId="77777777" w:rsidR="003C5731" w:rsidRPr="003F4419" w:rsidRDefault="003C5731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573" w:type="pct"/>
            <w:tcBorders>
              <w:top w:val="dotted" w:sz="4" w:space="0" w:color="808080" w:themeColor="background1" w:themeShade="80"/>
            </w:tcBorders>
          </w:tcPr>
          <w:p w14:paraId="59C685C5" w14:textId="31F92E73" w:rsidR="003C5731" w:rsidRPr="003F4419" w:rsidRDefault="00780049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  <w:r w:rsidRPr="003F4419">
              <w:rPr>
                <w:rFonts w:ascii="Calibri" w:hAnsi="Calibri"/>
              </w:rPr>
              <w:t>/</w:t>
            </w:r>
            <w:r w:rsidR="003C5731" w:rsidRPr="003F4419">
              <w:rPr>
                <w:rFonts w:ascii="Calibri" w:hAnsi="Calibri"/>
              </w:rPr>
              <w:t>Imię i nazwisko oraz funkcja</w:t>
            </w:r>
            <w:r w:rsidRPr="003F4419">
              <w:rPr>
                <w:rFonts w:ascii="Calibri" w:hAnsi="Calibri"/>
              </w:rPr>
              <w:t>/</w:t>
            </w:r>
          </w:p>
        </w:tc>
        <w:tc>
          <w:tcPr>
            <w:tcW w:w="428" w:type="pct"/>
          </w:tcPr>
          <w:p w14:paraId="3006B8E0" w14:textId="77777777" w:rsidR="003C5731" w:rsidRPr="003F4419" w:rsidRDefault="003C5731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</w:tr>
    </w:tbl>
    <w:p w14:paraId="3687746A" w14:textId="77777777" w:rsidR="004316BE" w:rsidRPr="003D108C" w:rsidRDefault="004316BE" w:rsidP="004316BE">
      <w:pPr>
        <w:pStyle w:val="Bodytext10"/>
        <w:spacing w:before="80" w:after="80" w:line="240" w:lineRule="auto"/>
        <w:rPr>
          <w:rFonts w:ascii="Calibri" w:hAnsi="Calibri" w:cs="Calibri"/>
          <w:b/>
          <w:bCs/>
          <w:sz w:val="18"/>
          <w:szCs w:val="18"/>
        </w:rPr>
        <w:sectPr w:rsidR="004316BE" w:rsidRPr="003D108C" w:rsidSect="00630717">
          <w:type w:val="continuous"/>
          <w:pgSz w:w="12240" w:h="18720"/>
          <w:pgMar w:top="1440" w:right="1080" w:bottom="1135" w:left="1080" w:header="1691" w:footer="427" w:gutter="0"/>
          <w:cols w:space="567"/>
          <w:noEndnote/>
          <w:docGrid w:linePitch="360"/>
        </w:sectPr>
      </w:pPr>
    </w:p>
    <w:p w14:paraId="4E79690D" w14:textId="77777777" w:rsidR="00285BCA" w:rsidRDefault="00285BCA" w:rsidP="00285BCA">
      <w:pPr>
        <w:pStyle w:val="Nagwek"/>
      </w:pPr>
      <w:r>
        <w:rPr>
          <w:rFonts w:ascii="Calibri Light" w:hAnsi="Calibri Light" w:cs="Calibri Light"/>
          <w:i/>
          <w:noProof/>
          <w:color w:val="0D0D0D"/>
          <w:lang w:eastAsia="pl-PL"/>
        </w:rPr>
        <w:lastRenderedPageBreak/>
        <w:drawing>
          <wp:anchor distT="107950" distB="107950" distL="114300" distR="114300" simplePos="0" relativeHeight="251658243" behindDoc="0" locked="0" layoutInCell="1" allowOverlap="1" wp14:anchorId="1D3DF7CD" wp14:editId="7407D9F1">
            <wp:simplePos x="0" y="0"/>
            <wp:positionH relativeFrom="column">
              <wp:posOffset>-394335</wp:posOffset>
            </wp:positionH>
            <wp:positionV relativeFrom="paragraph">
              <wp:posOffset>0</wp:posOffset>
            </wp:positionV>
            <wp:extent cx="6641465" cy="913765"/>
            <wp:effectExtent l="0" t="0" r="0" b="635"/>
            <wp:wrapTopAndBottom/>
            <wp:docPr id="1479020823" name="Obraz 1" descr="Zestawienie znaków: Fundusze Europejskie, Barwy Rzeczpospolitej Polskiej, Unia Europejsk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1" descr="Zestawienie znaków: Fundusze Europejskie, Barwy Rzeczpospolitej Polskiej, Unia Europejsk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465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2BFF516" w14:textId="77777777" w:rsidR="00285BCA" w:rsidRDefault="00285BCA" w:rsidP="00285BCA">
      <w:pPr>
        <w:pStyle w:val="Nagwek"/>
        <w:jc w:val="center"/>
      </w:pPr>
      <w:r>
        <w:rPr>
          <w:noProof/>
          <w:lang w:eastAsia="pl-PL"/>
        </w:rPr>
        <w:drawing>
          <wp:inline distT="0" distB="0" distL="0" distR="0" wp14:anchorId="6AC0FF9A" wp14:editId="091AA013">
            <wp:extent cx="2511188" cy="460920"/>
            <wp:effectExtent l="0" t="0" r="3810" b="0"/>
            <wp:docPr id="921769866" name="Obraz 1" descr="Logotyp Uniwersytetu VIZJ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304713" name="Obraz 1" descr="Logotyp Uniwersytetu VIZJA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4115" cy="488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A0CE8" w14:textId="77777777" w:rsidR="00285BCA" w:rsidRDefault="00285BCA" w:rsidP="00285BCA">
      <w:pPr>
        <w:pStyle w:val="Nagwek"/>
      </w:pPr>
    </w:p>
    <w:p w14:paraId="3C8B7E4F" w14:textId="77777777" w:rsidR="00285BCA" w:rsidRDefault="00285BCA" w:rsidP="004316BE">
      <w:pPr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</w:p>
    <w:p w14:paraId="0589CDD8" w14:textId="67BCBDF4" w:rsidR="004316BE" w:rsidRPr="00C070F8" w:rsidRDefault="009D5508" w:rsidP="004316BE">
      <w:pPr>
        <w:rPr>
          <w:rFonts w:ascii="Calibri" w:hAnsi="Calibri"/>
          <w:b/>
          <w:color w:val="000000" w:themeColor="text1"/>
        </w:rPr>
      </w:pPr>
      <w:r w:rsidRPr="00C070F8">
        <w:rPr>
          <w:rFonts w:ascii="Calibri" w:hAnsi="Calibri"/>
          <w:b/>
          <w:color w:val="000000" w:themeColor="text1"/>
        </w:rPr>
        <w:t xml:space="preserve">Załącznik nr 1 - </w:t>
      </w:r>
      <w:r w:rsidR="004316BE" w:rsidRPr="00C070F8">
        <w:rPr>
          <w:rFonts w:ascii="Calibri" w:hAnsi="Calibri"/>
          <w:b/>
          <w:color w:val="000000" w:themeColor="text1"/>
        </w:rPr>
        <w:t>Zakres powierzenia przetwarzania danych osobowych</w:t>
      </w:r>
    </w:p>
    <w:p w14:paraId="12AA87F3" w14:textId="77777777" w:rsidR="004316BE" w:rsidRPr="003D108C" w:rsidRDefault="004316BE" w:rsidP="004316BE">
      <w:pPr>
        <w:rPr>
          <w:rFonts w:ascii="Calibri" w:hAnsi="Calibri" w:cs="Calibri"/>
          <w:b/>
          <w:bCs/>
          <w:color w:val="000000" w:themeColor="text1"/>
          <w:sz w:val="18"/>
          <w:szCs w:val="18"/>
        </w:rPr>
      </w:pPr>
    </w:p>
    <w:p w14:paraId="332E3CC3" w14:textId="77777777" w:rsidR="004316BE" w:rsidRPr="00C070F8" w:rsidRDefault="004316BE" w:rsidP="004316BE">
      <w:pPr>
        <w:pStyle w:val="Akapitzlist"/>
        <w:numPr>
          <w:ilvl w:val="0"/>
          <w:numId w:val="54"/>
        </w:numPr>
        <w:rPr>
          <w:b/>
          <w:color w:val="000000" w:themeColor="text1"/>
        </w:rPr>
      </w:pPr>
      <w:r w:rsidRPr="00C070F8">
        <w:rPr>
          <w:b/>
          <w:color w:val="000000" w:themeColor="text1"/>
        </w:rPr>
        <w:t>Zakres powierzenia.</w:t>
      </w:r>
    </w:p>
    <w:p w14:paraId="0FDDC342" w14:textId="77777777" w:rsidR="004316BE" w:rsidRPr="003D108C" w:rsidRDefault="004316BE" w:rsidP="004316BE">
      <w:pPr>
        <w:rPr>
          <w:rFonts w:ascii="Calibri" w:hAnsi="Calibri" w:cs="Calibri"/>
          <w:b/>
          <w:bCs/>
          <w:color w:val="000000" w:themeColor="text1"/>
          <w:sz w:val="18"/>
          <w:szCs w:val="18"/>
        </w:rPr>
      </w:pPr>
    </w:p>
    <w:tbl>
      <w:tblPr>
        <w:tblW w:w="531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567"/>
        <w:gridCol w:w="1702"/>
        <w:gridCol w:w="1560"/>
        <w:gridCol w:w="1398"/>
        <w:gridCol w:w="1783"/>
        <w:gridCol w:w="492"/>
        <w:gridCol w:w="2138"/>
      </w:tblGrid>
      <w:tr w:rsidR="004316BE" w:rsidRPr="003D108C" w14:paraId="71B853B6" w14:textId="77777777" w:rsidTr="00451938">
        <w:trPr>
          <w:tblHeader/>
        </w:trPr>
        <w:tc>
          <w:tcPr>
            <w:tcW w:w="294" w:type="pct"/>
            <w:shd w:val="clear" w:color="auto" w:fill="D9D9D9" w:themeFill="background1" w:themeFillShade="D9"/>
          </w:tcPr>
          <w:p w14:paraId="49987A37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proofErr w:type="spellStart"/>
            <w:r w:rsidRPr="00C070F8">
              <w:rPr>
                <w:rFonts w:ascii="Calibri" w:hAnsi="Calibri"/>
                <w:b/>
                <w:color w:val="000000" w:themeColor="text1"/>
              </w:rPr>
              <w:t>Lp</w:t>
            </w:r>
            <w:proofErr w:type="spellEnd"/>
          </w:p>
        </w:tc>
        <w:tc>
          <w:tcPr>
            <w:tcW w:w="883" w:type="pct"/>
            <w:shd w:val="clear" w:color="auto" w:fill="D9D9D9" w:themeFill="background1" w:themeFillShade="D9"/>
          </w:tcPr>
          <w:p w14:paraId="79957581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Cel wprowadzania Danych osobowych Dane / Proces</w:t>
            </w:r>
          </w:p>
        </w:tc>
        <w:tc>
          <w:tcPr>
            <w:tcW w:w="809" w:type="pct"/>
            <w:shd w:val="clear" w:color="auto" w:fill="D9D9D9" w:themeFill="background1" w:themeFillShade="D9"/>
          </w:tcPr>
          <w:p w14:paraId="75C9DAC8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Kategoria Danych osobowych</w:t>
            </w:r>
          </w:p>
        </w:tc>
        <w:tc>
          <w:tcPr>
            <w:tcW w:w="725" w:type="pct"/>
            <w:shd w:val="clear" w:color="auto" w:fill="D9D9D9" w:themeFill="background1" w:themeFillShade="D9"/>
          </w:tcPr>
          <w:p w14:paraId="5BDB33B3" w14:textId="01E92056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Zakres przetwarzania Danych osobowych</w:t>
            </w:r>
          </w:p>
        </w:tc>
        <w:tc>
          <w:tcPr>
            <w:tcW w:w="925" w:type="pct"/>
            <w:shd w:val="clear" w:color="auto" w:fill="D9D9D9" w:themeFill="background1" w:themeFillShade="D9"/>
          </w:tcPr>
          <w:p w14:paraId="035B3C6A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Cel przetwarzania</w:t>
            </w:r>
          </w:p>
        </w:tc>
        <w:tc>
          <w:tcPr>
            <w:tcW w:w="1364" w:type="pct"/>
            <w:gridSpan w:val="2"/>
            <w:shd w:val="clear" w:color="auto" w:fill="D9D9D9" w:themeFill="background1" w:themeFillShade="D9"/>
          </w:tcPr>
          <w:p w14:paraId="5E294E93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Rodzaj przetwarzania danych</w:t>
            </w:r>
          </w:p>
        </w:tc>
      </w:tr>
      <w:tr w:rsidR="004316BE" w:rsidRPr="003D108C" w14:paraId="41F4ED97" w14:textId="77777777" w:rsidTr="00451938">
        <w:tc>
          <w:tcPr>
            <w:tcW w:w="294" w:type="pct"/>
            <w:vMerge w:val="restart"/>
          </w:tcPr>
          <w:p w14:paraId="4770660D" w14:textId="77777777" w:rsidR="004316BE" w:rsidRPr="00C070F8" w:rsidRDefault="004316BE" w:rsidP="004316BE">
            <w:pPr>
              <w:pStyle w:val="Akapitzlist"/>
              <w:numPr>
                <w:ilvl w:val="0"/>
                <w:numId w:val="53"/>
              </w:numPr>
              <w:spacing w:before="60" w:after="60"/>
              <w:rPr>
                <w:color w:val="000000" w:themeColor="text1"/>
              </w:rPr>
            </w:pPr>
          </w:p>
        </w:tc>
        <w:tc>
          <w:tcPr>
            <w:tcW w:w="883" w:type="pct"/>
            <w:vMerge w:val="restart"/>
          </w:tcPr>
          <w:p w14:paraId="3E07E102" w14:textId="678A4361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>Obsługa kandydatów i</w:t>
            </w:r>
            <w:r w:rsidR="00144DD9">
              <w:rPr>
                <w:rFonts w:ascii="Calibri" w:hAnsi="Calibri" w:cs="Calibri"/>
                <w:bCs/>
                <w:color w:val="000000" w:themeColor="text1"/>
              </w:rPr>
              <w:t> </w:t>
            </w:r>
            <w:r w:rsidRPr="00C070F8">
              <w:rPr>
                <w:rFonts w:ascii="Calibri" w:hAnsi="Calibri"/>
                <w:color w:val="000000" w:themeColor="text1"/>
              </w:rPr>
              <w:t>użytkowników oraz administratorów programu</w:t>
            </w:r>
          </w:p>
        </w:tc>
        <w:tc>
          <w:tcPr>
            <w:tcW w:w="809" w:type="pct"/>
            <w:vMerge w:val="restart"/>
          </w:tcPr>
          <w:p w14:paraId="4F4FCCDD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>Dane o kandydatach</w:t>
            </w:r>
          </w:p>
        </w:tc>
        <w:tc>
          <w:tcPr>
            <w:tcW w:w="725" w:type="pct"/>
            <w:vMerge w:val="restart"/>
          </w:tcPr>
          <w:p w14:paraId="43730A89" w14:textId="3E47CCAA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>Określony w pkt II niniejszego załącznika</w:t>
            </w:r>
          </w:p>
        </w:tc>
        <w:tc>
          <w:tcPr>
            <w:tcW w:w="925" w:type="pct"/>
            <w:vMerge w:val="restart"/>
          </w:tcPr>
          <w:p w14:paraId="2F67F1DA" w14:textId="638359DE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>Przeprowadzenie procesu rekrutacji, transfer do innych systemów obsługujących proces studiowania, rozlicznie należności i</w:t>
            </w:r>
            <w:r w:rsidR="00144DD9">
              <w:rPr>
                <w:rFonts w:ascii="Calibri" w:hAnsi="Calibri" w:cs="Calibri"/>
                <w:bCs/>
                <w:color w:val="000000" w:themeColor="text1"/>
              </w:rPr>
              <w:t> </w:t>
            </w:r>
            <w:r w:rsidRPr="00C070F8">
              <w:rPr>
                <w:rFonts w:ascii="Calibri" w:hAnsi="Calibri"/>
                <w:color w:val="000000" w:themeColor="text1"/>
              </w:rPr>
              <w:t>windykacja.</w:t>
            </w:r>
          </w:p>
        </w:tc>
        <w:tc>
          <w:tcPr>
            <w:tcW w:w="255" w:type="pct"/>
            <w:vAlign w:val="center"/>
          </w:tcPr>
          <w:p w14:paraId="41B607FF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04" w:name="Wybór1"/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  <w:bookmarkEnd w:id="404"/>
          </w:p>
        </w:tc>
        <w:tc>
          <w:tcPr>
            <w:tcW w:w="1109" w:type="pct"/>
          </w:tcPr>
          <w:p w14:paraId="7F5D8644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zbieranie</w:t>
            </w:r>
          </w:p>
        </w:tc>
      </w:tr>
      <w:tr w:rsidR="004316BE" w:rsidRPr="003D108C" w14:paraId="0DF651A2" w14:textId="77777777" w:rsidTr="00451938">
        <w:tc>
          <w:tcPr>
            <w:tcW w:w="294" w:type="pct"/>
            <w:vMerge/>
          </w:tcPr>
          <w:p w14:paraId="6C4BA2AE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2CACCB79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7C06A7C3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265ED6A2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1F5CC2D2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44AAAE15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62E53385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utrwalanie</w:t>
            </w:r>
          </w:p>
        </w:tc>
      </w:tr>
      <w:tr w:rsidR="004316BE" w:rsidRPr="003D108C" w14:paraId="099DEBEA" w14:textId="77777777" w:rsidTr="00451938">
        <w:tc>
          <w:tcPr>
            <w:tcW w:w="294" w:type="pct"/>
            <w:vMerge/>
          </w:tcPr>
          <w:p w14:paraId="3DA65EF0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3294E1AC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14A25E13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33FFC988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76E33CF2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06A60841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2A974E27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organizowanie</w:t>
            </w:r>
          </w:p>
        </w:tc>
      </w:tr>
      <w:tr w:rsidR="004316BE" w:rsidRPr="003D108C" w14:paraId="27CCDF93" w14:textId="77777777" w:rsidTr="00451938">
        <w:tc>
          <w:tcPr>
            <w:tcW w:w="294" w:type="pct"/>
            <w:vMerge/>
          </w:tcPr>
          <w:p w14:paraId="0A7016E6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092B3373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5961779A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0B362AF6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381AD4F1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7867F684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47692568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porządkowanie</w:t>
            </w:r>
          </w:p>
        </w:tc>
      </w:tr>
      <w:tr w:rsidR="004316BE" w:rsidRPr="003D108C" w14:paraId="2221C457" w14:textId="77777777" w:rsidTr="00451938">
        <w:tc>
          <w:tcPr>
            <w:tcW w:w="294" w:type="pct"/>
            <w:vMerge/>
          </w:tcPr>
          <w:p w14:paraId="79A9C73E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014D8240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158A73F2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7B8EC236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2EBD78E8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35D431ED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288C1C2D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przechowywanie</w:t>
            </w:r>
          </w:p>
        </w:tc>
      </w:tr>
      <w:tr w:rsidR="004316BE" w:rsidRPr="003D108C" w14:paraId="18397236" w14:textId="77777777" w:rsidTr="00451938">
        <w:tc>
          <w:tcPr>
            <w:tcW w:w="294" w:type="pct"/>
            <w:vMerge/>
          </w:tcPr>
          <w:p w14:paraId="0475F6DB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3C8BDA58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5C4430F1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3F1678A0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5C1E5B41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139FB13F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705F6F30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adaptowanie</w:t>
            </w:r>
          </w:p>
        </w:tc>
      </w:tr>
      <w:tr w:rsidR="004316BE" w:rsidRPr="003D108C" w14:paraId="7B36D41C" w14:textId="77777777" w:rsidTr="00451938">
        <w:tc>
          <w:tcPr>
            <w:tcW w:w="294" w:type="pct"/>
            <w:vMerge/>
          </w:tcPr>
          <w:p w14:paraId="6EDF3923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049FE469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050A4AD1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76E4F004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47D8BD38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60DFD93F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069E1FCE" w14:textId="563E3B09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modyfikowanie,</w:t>
            </w:r>
          </w:p>
        </w:tc>
      </w:tr>
      <w:tr w:rsidR="004316BE" w:rsidRPr="003D108C" w14:paraId="78A4C66D" w14:textId="77777777" w:rsidTr="00451938">
        <w:tc>
          <w:tcPr>
            <w:tcW w:w="294" w:type="pct"/>
            <w:vMerge/>
          </w:tcPr>
          <w:p w14:paraId="017431CF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61A77A6F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7110E2EB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2FDE3A92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7B79CDC6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0AD823DD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20E47D39" w14:textId="2C6BA1F6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pobieranie,</w:t>
            </w:r>
          </w:p>
        </w:tc>
      </w:tr>
      <w:tr w:rsidR="004316BE" w:rsidRPr="003D108C" w14:paraId="356882B4" w14:textId="77777777" w:rsidTr="00451938">
        <w:tc>
          <w:tcPr>
            <w:tcW w:w="294" w:type="pct"/>
            <w:vMerge/>
          </w:tcPr>
          <w:p w14:paraId="645D31D1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664D0041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330FBBF2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7DA9EFD4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7B628BB4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0E96639E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3A78552D" w14:textId="38311E1A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przeglądanie,</w:t>
            </w:r>
          </w:p>
        </w:tc>
      </w:tr>
      <w:tr w:rsidR="004316BE" w:rsidRPr="003D108C" w14:paraId="39665ED8" w14:textId="77777777" w:rsidTr="00451938">
        <w:tc>
          <w:tcPr>
            <w:tcW w:w="294" w:type="pct"/>
            <w:vMerge/>
          </w:tcPr>
          <w:p w14:paraId="056B07B0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7612ABAC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4550E34A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4B2C66D3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0171776F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78FF9B70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00FB07C9" w14:textId="4F5CAD14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wykorzystywanie,</w:t>
            </w:r>
          </w:p>
        </w:tc>
      </w:tr>
      <w:tr w:rsidR="004316BE" w:rsidRPr="003D108C" w14:paraId="150590A9" w14:textId="77777777" w:rsidTr="00451938">
        <w:tc>
          <w:tcPr>
            <w:tcW w:w="294" w:type="pct"/>
            <w:vMerge/>
          </w:tcPr>
          <w:p w14:paraId="2751607C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77EF3615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2EFAB6F2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63492A5E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08EB4ACB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45A0FDC6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4C347F54" w14:textId="51E1F363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ujawnianie poprzez przesłanie,</w:t>
            </w:r>
          </w:p>
        </w:tc>
      </w:tr>
      <w:tr w:rsidR="004316BE" w:rsidRPr="003D108C" w14:paraId="2D73F64E" w14:textId="77777777" w:rsidTr="00451938">
        <w:tc>
          <w:tcPr>
            <w:tcW w:w="294" w:type="pct"/>
            <w:vMerge/>
          </w:tcPr>
          <w:p w14:paraId="118B6064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2AFD8A43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5BADED14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3A6CEFB5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0034CBA0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04745693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7E2A07A3" w14:textId="6442FA06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rozpowszechnianie lub innego rodzaju udostępnianie,</w:t>
            </w:r>
          </w:p>
        </w:tc>
      </w:tr>
      <w:tr w:rsidR="004316BE" w:rsidRPr="003D108C" w14:paraId="40846D50" w14:textId="77777777" w:rsidTr="00451938">
        <w:tc>
          <w:tcPr>
            <w:tcW w:w="294" w:type="pct"/>
            <w:vMerge/>
          </w:tcPr>
          <w:p w14:paraId="54BCEC38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6EBF1109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32FD674E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3E70D781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0A08443C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7A2E7980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63F81D2F" w14:textId="787EA8F2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dopasowywanie lub łączenie,</w:t>
            </w:r>
          </w:p>
        </w:tc>
      </w:tr>
      <w:tr w:rsidR="004316BE" w:rsidRPr="003D108C" w14:paraId="0AF69E82" w14:textId="77777777" w:rsidTr="00451938">
        <w:tc>
          <w:tcPr>
            <w:tcW w:w="294" w:type="pct"/>
            <w:vMerge/>
          </w:tcPr>
          <w:p w14:paraId="33627CB7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64574C79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041DAF8D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01E475CA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34877763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4BFBE2DD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193B1739" w14:textId="2E2433EA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ograniczanie,</w:t>
            </w:r>
          </w:p>
        </w:tc>
      </w:tr>
      <w:tr w:rsidR="004316BE" w:rsidRPr="003D108C" w14:paraId="187B7EA2" w14:textId="77777777" w:rsidTr="00451938">
        <w:tc>
          <w:tcPr>
            <w:tcW w:w="294" w:type="pct"/>
            <w:vMerge/>
          </w:tcPr>
          <w:p w14:paraId="322B8891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4B22E403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14922FEB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47450244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3D74D7E0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5" w:type="pct"/>
          </w:tcPr>
          <w:p w14:paraId="468A78CD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494934CD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usuwanie lub niszczenie</w:t>
            </w:r>
          </w:p>
        </w:tc>
      </w:tr>
      <w:tr w:rsidR="004316BE" w:rsidRPr="003D108C" w14:paraId="619B505E" w14:textId="77777777" w:rsidTr="00451938">
        <w:tc>
          <w:tcPr>
            <w:tcW w:w="294" w:type="pct"/>
            <w:vMerge w:val="restart"/>
          </w:tcPr>
          <w:p w14:paraId="54B5BE61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>2</w:t>
            </w:r>
          </w:p>
        </w:tc>
        <w:tc>
          <w:tcPr>
            <w:tcW w:w="883" w:type="pct"/>
            <w:vMerge w:val="restart"/>
          </w:tcPr>
          <w:p w14:paraId="5B556B8C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>Obsługa agencji rekrutacyjnych</w:t>
            </w:r>
          </w:p>
        </w:tc>
        <w:tc>
          <w:tcPr>
            <w:tcW w:w="809" w:type="pct"/>
            <w:vMerge w:val="restart"/>
          </w:tcPr>
          <w:p w14:paraId="770BD1AB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>Dane o kandydatach</w:t>
            </w:r>
          </w:p>
        </w:tc>
        <w:tc>
          <w:tcPr>
            <w:tcW w:w="725" w:type="pct"/>
            <w:vMerge w:val="restart"/>
          </w:tcPr>
          <w:p w14:paraId="1B7777F9" w14:textId="7777777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 xml:space="preserve">Określony w pkt II </w:t>
            </w:r>
            <w:r w:rsidRPr="00C070F8">
              <w:rPr>
                <w:rFonts w:ascii="Calibri" w:hAnsi="Calibri"/>
                <w:color w:val="000000" w:themeColor="text1"/>
              </w:rPr>
              <w:lastRenderedPageBreak/>
              <w:t>niniejszego załącznika</w:t>
            </w:r>
          </w:p>
        </w:tc>
        <w:tc>
          <w:tcPr>
            <w:tcW w:w="925" w:type="pct"/>
            <w:vMerge w:val="restart"/>
          </w:tcPr>
          <w:p w14:paraId="51423FAE" w14:textId="46620797" w:rsidR="004316BE" w:rsidRPr="00C070F8" w:rsidRDefault="004316BE">
            <w:pPr>
              <w:spacing w:before="60" w:after="60"/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lastRenderedPageBreak/>
              <w:t xml:space="preserve">Przeprowadzenie procesu </w:t>
            </w:r>
            <w:r w:rsidRPr="00C070F8">
              <w:rPr>
                <w:rFonts w:ascii="Calibri" w:hAnsi="Calibri"/>
                <w:color w:val="000000" w:themeColor="text1"/>
              </w:rPr>
              <w:lastRenderedPageBreak/>
              <w:t>rekrutacji, transfer do innych systemów obsługujących proces studiowania, rozliczenie należności i</w:t>
            </w:r>
            <w:r w:rsidR="005A5CE2">
              <w:rPr>
                <w:rFonts w:ascii="Calibri" w:hAnsi="Calibri"/>
                <w:color w:val="000000" w:themeColor="text1"/>
              </w:rPr>
              <w:t> </w:t>
            </w:r>
            <w:r w:rsidRPr="00C070F8">
              <w:rPr>
                <w:rFonts w:ascii="Calibri" w:hAnsi="Calibri"/>
                <w:color w:val="000000" w:themeColor="text1"/>
              </w:rPr>
              <w:t>windykacja.</w:t>
            </w:r>
          </w:p>
        </w:tc>
        <w:tc>
          <w:tcPr>
            <w:tcW w:w="255" w:type="pct"/>
            <w:vAlign w:val="center"/>
          </w:tcPr>
          <w:p w14:paraId="7591E733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795F8C6E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zbieranie</w:t>
            </w:r>
          </w:p>
        </w:tc>
      </w:tr>
      <w:tr w:rsidR="004316BE" w:rsidRPr="003D108C" w14:paraId="0BADE72A" w14:textId="77777777" w:rsidTr="00451938">
        <w:tc>
          <w:tcPr>
            <w:tcW w:w="294" w:type="pct"/>
            <w:vMerge/>
          </w:tcPr>
          <w:p w14:paraId="1E672275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75A1A317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54FA9939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2CD500E4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028FF4DD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67B16114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1AE62F36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utrwalanie</w:t>
            </w:r>
          </w:p>
        </w:tc>
      </w:tr>
      <w:tr w:rsidR="004316BE" w:rsidRPr="003D108C" w14:paraId="1C084F0F" w14:textId="77777777" w:rsidTr="00451938">
        <w:tc>
          <w:tcPr>
            <w:tcW w:w="294" w:type="pct"/>
            <w:vMerge/>
          </w:tcPr>
          <w:p w14:paraId="2989E0BE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297FB27D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22EF3A9B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4EA813F1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2111D0E8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43880B47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55258912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organizowanie</w:t>
            </w:r>
          </w:p>
        </w:tc>
      </w:tr>
      <w:tr w:rsidR="004316BE" w:rsidRPr="003D108C" w14:paraId="2DDB6EFE" w14:textId="77777777" w:rsidTr="00451938">
        <w:tc>
          <w:tcPr>
            <w:tcW w:w="294" w:type="pct"/>
            <w:vMerge/>
          </w:tcPr>
          <w:p w14:paraId="05CDABEC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3E493C6D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1A9FE436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0302B174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195E6DB5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56A385EE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5A55EFC0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porządkowanie</w:t>
            </w:r>
          </w:p>
        </w:tc>
      </w:tr>
      <w:tr w:rsidR="004316BE" w:rsidRPr="003D108C" w14:paraId="7BD12717" w14:textId="77777777" w:rsidTr="00451938">
        <w:tc>
          <w:tcPr>
            <w:tcW w:w="294" w:type="pct"/>
            <w:vMerge/>
          </w:tcPr>
          <w:p w14:paraId="563DE2BC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1F3025AF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152266D2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63CF3B43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2021634A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3BEAE194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3CDCC07C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przechowywanie</w:t>
            </w:r>
          </w:p>
        </w:tc>
      </w:tr>
      <w:tr w:rsidR="004316BE" w:rsidRPr="003D108C" w14:paraId="30566E37" w14:textId="77777777" w:rsidTr="00451938">
        <w:tc>
          <w:tcPr>
            <w:tcW w:w="294" w:type="pct"/>
            <w:vMerge/>
          </w:tcPr>
          <w:p w14:paraId="21D59997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1A71EF7A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1FFCE8F3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44816CA6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3431E2E3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78D9FC59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5DB2D306" w14:textId="77777777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adaptowanie</w:t>
            </w:r>
          </w:p>
        </w:tc>
      </w:tr>
      <w:tr w:rsidR="004316BE" w:rsidRPr="003D108C" w14:paraId="12473612" w14:textId="77777777" w:rsidTr="00451938">
        <w:tc>
          <w:tcPr>
            <w:tcW w:w="294" w:type="pct"/>
            <w:vMerge/>
          </w:tcPr>
          <w:p w14:paraId="7ECEF012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63DCD64D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2A163A3D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31C51013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7006818A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44A486C4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76D2DBCD" w14:textId="3DE87658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modyfikowanie,</w:t>
            </w:r>
          </w:p>
        </w:tc>
      </w:tr>
      <w:tr w:rsidR="004316BE" w:rsidRPr="003D108C" w14:paraId="18D7B51B" w14:textId="77777777" w:rsidTr="00451938">
        <w:tc>
          <w:tcPr>
            <w:tcW w:w="294" w:type="pct"/>
            <w:vMerge/>
          </w:tcPr>
          <w:p w14:paraId="50F207E9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70265866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0A1A2A55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28D6BA4C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50B5D105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6A209DBB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005004E0" w14:textId="1A10DBBF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pobieranie,</w:t>
            </w:r>
          </w:p>
        </w:tc>
      </w:tr>
      <w:tr w:rsidR="004316BE" w:rsidRPr="003D108C" w14:paraId="6A7DFBDE" w14:textId="77777777" w:rsidTr="00451938">
        <w:tc>
          <w:tcPr>
            <w:tcW w:w="294" w:type="pct"/>
            <w:vMerge/>
          </w:tcPr>
          <w:p w14:paraId="264B9B56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3D9301DF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4BBBACF1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79E666B9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16FFCADC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6E1612F1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5FE18A28" w14:textId="13CAF6B2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przeglądanie,</w:t>
            </w:r>
          </w:p>
        </w:tc>
      </w:tr>
      <w:tr w:rsidR="004316BE" w:rsidRPr="003D108C" w14:paraId="6E349908" w14:textId="77777777" w:rsidTr="00451938">
        <w:tc>
          <w:tcPr>
            <w:tcW w:w="294" w:type="pct"/>
            <w:vMerge/>
          </w:tcPr>
          <w:p w14:paraId="7E345D98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39F78A47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68809B95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28DDA282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59B026F9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55D3FED0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40E36208" w14:textId="6C66C901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wykorzystywanie,</w:t>
            </w:r>
          </w:p>
        </w:tc>
      </w:tr>
      <w:tr w:rsidR="004316BE" w:rsidRPr="003D108C" w14:paraId="1C52889B" w14:textId="77777777" w:rsidTr="00451938">
        <w:tc>
          <w:tcPr>
            <w:tcW w:w="294" w:type="pct"/>
            <w:vMerge/>
          </w:tcPr>
          <w:p w14:paraId="72DFB6B9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0B71C9ED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275C402C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19169EDF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13D97E0C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19C54C35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4109496C" w14:textId="3E3A0A00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ujawnianie poprzez przesłanie,</w:t>
            </w:r>
          </w:p>
        </w:tc>
      </w:tr>
      <w:tr w:rsidR="004316BE" w:rsidRPr="003D108C" w14:paraId="2EE0C6B5" w14:textId="77777777" w:rsidTr="00451938">
        <w:tc>
          <w:tcPr>
            <w:tcW w:w="294" w:type="pct"/>
            <w:vMerge/>
          </w:tcPr>
          <w:p w14:paraId="254F6A04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72A2EEC5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6FAEFB2B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26E6875A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74E33C5E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4C8FD696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45281CAC" w14:textId="539E655C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rozpowszechnianie lub innego rodzaju udostępnianie,</w:t>
            </w:r>
          </w:p>
        </w:tc>
      </w:tr>
      <w:tr w:rsidR="004316BE" w:rsidRPr="003D108C" w14:paraId="011680A3" w14:textId="77777777" w:rsidTr="00451938">
        <w:tc>
          <w:tcPr>
            <w:tcW w:w="294" w:type="pct"/>
            <w:vMerge/>
          </w:tcPr>
          <w:p w14:paraId="0033C787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5D7A3B3E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353F9204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62D1792B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19225F09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56A48BC6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01930AEB" w14:textId="7EA35F92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dopasowywanie lub łączenie,</w:t>
            </w:r>
          </w:p>
        </w:tc>
      </w:tr>
      <w:tr w:rsidR="004316BE" w:rsidRPr="003D108C" w14:paraId="7DDD3CBC" w14:textId="77777777" w:rsidTr="00451938">
        <w:tc>
          <w:tcPr>
            <w:tcW w:w="294" w:type="pct"/>
            <w:vMerge/>
          </w:tcPr>
          <w:p w14:paraId="5751A796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7296F792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24A497F9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5966EF91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5D016BC9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1A90DD42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4284DB48" w14:textId="5C966C7B" w:rsidR="004316BE" w:rsidRPr="00C070F8" w:rsidRDefault="004316BE">
            <w:pPr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ograniczanie,</w:t>
            </w:r>
          </w:p>
        </w:tc>
      </w:tr>
      <w:tr w:rsidR="004316BE" w:rsidRPr="003D108C" w14:paraId="3402BBFA" w14:textId="77777777" w:rsidTr="00451938">
        <w:tc>
          <w:tcPr>
            <w:tcW w:w="294" w:type="pct"/>
            <w:vMerge/>
          </w:tcPr>
          <w:p w14:paraId="2B6FE17F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83" w:type="pct"/>
            <w:vMerge/>
          </w:tcPr>
          <w:p w14:paraId="7E2A9FDF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09" w:type="pct"/>
            <w:vMerge/>
          </w:tcPr>
          <w:p w14:paraId="44442CF1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25" w:type="pct"/>
            <w:vMerge/>
          </w:tcPr>
          <w:p w14:paraId="067CE7DB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25" w:type="pct"/>
            <w:vMerge/>
          </w:tcPr>
          <w:p w14:paraId="00D768EC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5" w:type="pct"/>
          </w:tcPr>
          <w:p w14:paraId="62E0C73A" w14:textId="77777777" w:rsidR="004316BE" w:rsidRPr="00C070F8" w:rsidRDefault="004316BE">
            <w:pPr>
              <w:spacing w:before="60" w:after="60"/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0F8">
              <w:rPr>
                <w:rFonts w:ascii="Calibri" w:hAnsi="Calibri"/>
                <w:b/>
                <w:color w:val="000000" w:themeColor="text1"/>
              </w:rPr>
              <w:instrText xml:space="preserve"> FORMCHECKBOX </w:instrText>
            </w:r>
            <w:r w:rsidRPr="00C070F8">
              <w:rPr>
                <w:rFonts w:ascii="Calibri" w:hAnsi="Calibri"/>
                <w:b/>
                <w:color w:val="000000" w:themeColor="text1"/>
              </w:rPr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separate"/>
            </w:r>
            <w:r w:rsidRPr="00C070F8">
              <w:rPr>
                <w:rFonts w:ascii="Calibri" w:hAnsi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109" w:type="pct"/>
          </w:tcPr>
          <w:p w14:paraId="6447DD54" w14:textId="77777777" w:rsidR="004316BE" w:rsidRPr="00C070F8" w:rsidRDefault="004316BE" w:rsidP="0056282B">
            <w:pPr>
              <w:keepNext/>
              <w:spacing w:before="60" w:after="60"/>
              <w:rPr>
                <w:rFonts w:ascii="Calibri" w:hAnsi="Calibri"/>
                <w:b/>
                <w:color w:val="000000" w:themeColor="text1"/>
              </w:rPr>
            </w:pPr>
            <w:r w:rsidRPr="00C070F8">
              <w:rPr>
                <w:rFonts w:ascii="Calibri" w:hAnsi="Calibri"/>
                <w:b/>
                <w:color w:val="000000" w:themeColor="text1"/>
              </w:rPr>
              <w:t>usuwanie lub niszczenie</w:t>
            </w:r>
          </w:p>
        </w:tc>
      </w:tr>
    </w:tbl>
    <w:p w14:paraId="67F24534" w14:textId="721BF33D" w:rsidR="004316BE" w:rsidRPr="003D108C" w:rsidRDefault="0056282B" w:rsidP="0056282B">
      <w:pPr>
        <w:pStyle w:val="Legenda"/>
        <w:rPr>
          <w:rFonts w:ascii="Calibri" w:hAnsi="Calibri" w:cs="Calibri"/>
        </w:rPr>
      </w:pPr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Zakres powierzenia</w:t>
      </w:r>
    </w:p>
    <w:p w14:paraId="5455BE7F" w14:textId="77777777" w:rsidR="004316BE" w:rsidRPr="003D108C" w:rsidRDefault="004316BE" w:rsidP="004316BE">
      <w:pPr>
        <w:rPr>
          <w:rFonts w:ascii="Calibri" w:hAnsi="Calibri" w:cs="Calibri"/>
          <w:sz w:val="18"/>
          <w:szCs w:val="18"/>
        </w:rPr>
      </w:pPr>
    </w:p>
    <w:p w14:paraId="7879E979" w14:textId="77777777" w:rsidR="004316BE" w:rsidRPr="00C070F8" w:rsidRDefault="004316BE" w:rsidP="004316BE">
      <w:pPr>
        <w:pStyle w:val="Akapitzlist"/>
        <w:numPr>
          <w:ilvl w:val="0"/>
          <w:numId w:val="54"/>
        </w:numPr>
        <w:rPr>
          <w:b/>
          <w:color w:val="000000" w:themeColor="text1"/>
        </w:rPr>
      </w:pPr>
      <w:r w:rsidRPr="00C070F8">
        <w:rPr>
          <w:b/>
          <w:color w:val="000000" w:themeColor="text1"/>
        </w:rPr>
        <w:t xml:space="preserve">Zakres przetwarzanych danych </w:t>
      </w:r>
    </w:p>
    <w:p w14:paraId="77FEB0E7" w14:textId="77777777" w:rsidR="004316BE" w:rsidRPr="003D108C" w:rsidRDefault="004316BE" w:rsidP="004316BE">
      <w:pPr>
        <w:rPr>
          <w:rFonts w:ascii="Calibri" w:hAnsi="Calibri" w:cs="Calibri"/>
          <w:b/>
          <w:bCs/>
          <w:sz w:val="18"/>
          <w:szCs w:val="18"/>
        </w:rPr>
      </w:pPr>
    </w:p>
    <w:tbl>
      <w:tblPr>
        <w:tblStyle w:val="Tabela-Siatka"/>
        <w:tblW w:w="5241" w:type="pct"/>
        <w:tblInd w:w="-289" w:type="dxa"/>
        <w:tblLook w:val="04A0" w:firstRow="1" w:lastRow="0" w:firstColumn="1" w:lastColumn="0" w:noHBand="0" w:noVBand="1"/>
      </w:tblPr>
      <w:tblGrid>
        <w:gridCol w:w="2836"/>
        <w:gridCol w:w="3406"/>
        <w:gridCol w:w="1572"/>
        <w:gridCol w:w="1685"/>
      </w:tblGrid>
      <w:tr w:rsidR="004316BE" w:rsidRPr="003D108C" w14:paraId="5BBC5F10" w14:textId="77777777" w:rsidTr="00C070F8">
        <w:trPr>
          <w:tblHeader/>
        </w:trPr>
        <w:tc>
          <w:tcPr>
            <w:tcW w:w="1493" w:type="pct"/>
            <w:shd w:val="clear" w:color="auto" w:fill="BFBFBF" w:themeFill="background1" w:themeFillShade="BF"/>
            <w:vAlign w:val="center"/>
          </w:tcPr>
          <w:p w14:paraId="00D587FB" w14:textId="77777777" w:rsidR="004316BE" w:rsidRPr="00C070F8" w:rsidRDefault="004316BE">
            <w:pPr>
              <w:rPr>
                <w:rFonts w:ascii="Calibri" w:hAnsi="Calibri"/>
                <w:b/>
              </w:rPr>
            </w:pPr>
            <w:r w:rsidRPr="00C070F8">
              <w:rPr>
                <w:rFonts w:ascii="Calibri" w:hAnsi="Calibri"/>
                <w:b/>
              </w:rPr>
              <w:t>Nazwa Pola</w:t>
            </w:r>
          </w:p>
        </w:tc>
        <w:tc>
          <w:tcPr>
            <w:tcW w:w="1793" w:type="pct"/>
            <w:shd w:val="clear" w:color="auto" w:fill="BFBFBF" w:themeFill="background1" w:themeFillShade="BF"/>
            <w:vAlign w:val="center"/>
          </w:tcPr>
          <w:p w14:paraId="1ACE579E" w14:textId="77777777" w:rsidR="004316BE" w:rsidRPr="00C070F8" w:rsidRDefault="004316BE">
            <w:pPr>
              <w:rPr>
                <w:rFonts w:ascii="Calibri" w:hAnsi="Calibri"/>
                <w:b/>
              </w:rPr>
            </w:pPr>
            <w:r w:rsidRPr="00C070F8">
              <w:rPr>
                <w:rFonts w:ascii="Calibri" w:hAnsi="Calibri"/>
                <w:b/>
              </w:rPr>
              <w:t>Typ danych</w:t>
            </w:r>
          </w:p>
        </w:tc>
        <w:tc>
          <w:tcPr>
            <w:tcW w:w="827" w:type="pct"/>
            <w:shd w:val="clear" w:color="auto" w:fill="BFBFBF" w:themeFill="background1" w:themeFillShade="BF"/>
            <w:vAlign w:val="center"/>
          </w:tcPr>
          <w:p w14:paraId="7903FB0C" w14:textId="77777777" w:rsidR="004316BE" w:rsidRPr="00C070F8" w:rsidRDefault="004316BE">
            <w:pPr>
              <w:rPr>
                <w:rFonts w:ascii="Calibri" w:hAnsi="Calibri"/>
                <w:b/>
              </w:rPr>
            </w:pPr>
            <w:r w:rsidRPr="00C070F8">
              <w:rPr>
                <w:rFonts w:ascii="Calibri" w:hAnsi="Calibri"/>
                <w:b/>
              </w:rPr>
              <w:t>Sekcja danych</w:t>
            </w:r>
          </w:p>
        </w:tc>
        <w:tc>
          <w:tcPr>
            <w:tcW w:w="887" w:type="pct"/>
            <w:shd w:val="clear" w:color="auto" w:fill="BFBFBF" w:themeFill="background1" w:themeFillShade="BF"/>
            <w:vAlign w:val="center"/>
          </w:tcPr>
          <w:p w14:paraId="28C2FEF9" w14:textId="77777777" w:rsidR="004316BE" w:rsidRPr="00C070F8" w:rsidRDefault="004316BE">
            <w:pPr>
              <w:rPr>
                <w:rFonts w:ascii="Calibri" w:hAnsi="Calibri"/>
                <w:b/>
              </w:rPr>
            </w:pPr>
            <w:r w:rsidRPr="00C070F8">
              <w:rPr>
                <w:rFonts w:ascii="Calibri" w:hAnsi="Calibri"/>
                <w:b/>
              </w:rPr>
              <w:t>Gdzie wykorzystane</w:t>
            </w:r>
          </w:p>
        </w:tc>
      </w:tr>
      <w:tr w:rsidR="004316BE" w:rsidRPr="003D108C" w14:paraId="410F9EE2" w14:textId="77777777" w:rsidTr="00C070F8">
        <w:tc>
          <w:tcPr>
            <w:tcW w:w="1493" w:type="pct"/>
            <w:vAlign w:val="center"/>
          </w:tcPr>
          <w:p w14:paraId="6497C306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Imię</w:t>
            </w:r>
          </w:p>
        </w:tc>
        <w:tc>
          <w:tcPr>
            <w:tcW w:w="1793" w:type="pct"/>
            <w:vAlign w:val="center"/>
          </w:tcPr>
          <w:p w14:paraId="2D21B1B2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00AABE7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profilowe</w:t>
            </w:r>
          </w:p>
        </w:tc>
        <w:tc>
          <w:tcPr>
            <w:tcW w:w="887" w:type="pct"/>
            <w:vAlign w:val="center"/>
          </w:tcPr>
          <w:p w14:paraId="315911E0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5F9AD1D6" w14:textId="77777777" w:rsidTr="00C070F8">
        <w:tc>
          <w:tcPr>
            <w:tcW w:w="1493" w:type="pct"/>
            <w:vAlign w:val="center"/>
          </w:tcPr>
          <w:p w14:paraId="0F4F27A6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Drugie imię</w:t>
            </w:r>
          </w:p>
        </w:tc>
        <w:tc>
          <w:tcPr>
            <w:tcW w:w="1793" w:type="pct"/>
            <w:vAlign w:val="center"/>
          </w:tcPr>
          <w:p w14:paraId="6AB0B78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187CFCE0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profilowe</w:t>
            </w:r>
          </w:p>
        </w:tc>
        <w:tc>
          <w:tcPr>
            <w:tcW w:w="887" w:type="pct"/>
            <w:vAlign w:val="center"/>
          </w:tcPr>
          <w:p w14:paraId="0DFDE08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78806DD0" w14:textId="77777777" w:rsidTr="00C070F8">
        <w:tc>
          <w:tcPr>
            <w:tcW w:w="1493" w:type="pct"/>
            <w:vAlign w:val="center"/>
          </w:tcPr>
          <w:p w14:paraId="5170ED30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Brak drugiego imienia</w:t>
            </w:r>
          </w:p>
        </w:tc>
        <w:tc>
          <w:tcPr>
            <w:tcW w:w="1793" w:type="pct"/>
            <w:vAlign w:val="center"/>
          </w:tcPr>
          <w:p w14:paraId="74481A3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TAK/NIE</w:t>
            </w:r>
          </w:p>
        </w:tc>
        <w:tc>
          <w:tcPr>
            <w:tcW w:w="827" w:type="pct"/>
            <w:vAlign w:val="center"/>
          </w:tcPr>
          <w:p w14:paraId="0D235AC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profilowe</w:t>
            </w:r>
          </w:p>
        </w:tc>
        <w:tc>
          <w:tcPr>
            <w:tcW w:w="887" w:type="pct"/>
            <w:vAlign w:val="center"/>
          </w:tcPr>
          <w:p w14:paraId="205F0646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54A6EE43" w14:textId="77777777" w:rsidTr="00C070F8">
        <w:tc>
          <w:tcPr>
            <w:tcW w:w="1493" w:type="pct"/>
            <w:vAlign w:val="center"/>
          </w:tcPr>
          <w:p w14:paraId="7201C23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Nazwisko</w:t>
            </w:r>
          </w:p>
        </w:tc>
        <w:tc>
          <w:tcPr>
            <w:tcW w:w="1793" w:type="pct"/>
            <w:vAlign w:val="center"/>
          </w:tcPr>
          <w:p w14:paraId="4884A959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24618E6E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profilowe</w:t>
            </w:r>
          </w:p>
        </w:tc>
        <w:tc>
          <w:tcPr>
            <w:tcW w:w="887" w:type="pct"/>
            <w:vAlign w:val="center"/>
          </w:tcPr>
          <w:p w14:paraId="4DA1D64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317732F0" w14:textId="77777777" w:rsidTr="00C070F8">
        <w:tc>
          <w:tcPr>
            <w:tcW w:w="1493" w:type="pct"/>
            <w:vAlign w:val="center"/>
          </w:tcPr>
          <w:p w14:paraId="230F5336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Nazwisko rodowe</w:t>
            </w:r>
          </w:p>
        </w:tc>
        <w:tc>
          <w:tcPr>
            <w:tcW w:w="1793" w:type="pct"/>
            <w:vAlign w:val="center"/>
          </w:tcPr>
          <w:p w14:paraId="1DF8146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5133D929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profilowe</w:t>
            </w:r>
          </w:p>
        </w:tc>
        <w:tc>
          <w:tcPr>
            <w:tcW w:w="887" w:type="pct"/>
            <w:vAlign w:val="center"/>
          </w:tcPr>
          <w:p w14:paraId="4D1ECBA4" w14:textId="77777777" w:rsidR="004316BE" w:rsidRPr="00C070F8" w:rsidRDefault="004316BE">
            <w:pPr>
              <w:rPr>
                <w:rFonts w:ascii="Calibri" w:hAnsi="Calibri"/>
              </w:rPr>
            </w:pPr>
          </w:p>
        </w:tc>
      </w:tr>
      <w:tr w:rsidR="004316BE" w:rsidRPr="003D108C" w14:paraId="23C964ED" w14:textId="77777777" w:rsidTr="00C070F8">
        <w:tc>
          <w:tcPr>
            <w:tcW w:w="1493" w:type="pct"/>
            <w:vAlign w:val="center"/>
          </w:tcPr>
          <w:p w14:paraId="44E9EB4B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Płeć</w:t>
            </w:r>
          </w:p>
        </w:tc>
        <w:tc>
          <w:tcPr>
            <w:tcW w:w="1793" w:type="pct"/>
            <w:vAlign w:val="center"/>
          </w:tcPr>
          <w:p w14:paraId="5CF4685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Radio</w:t>
            </w:r>
          </w:p>
        </w:tc>
        <w:tc>
          <w:tcPr>
            <w:tcW w:w="827" w:type="pct"/>
            <w:vAlign w:val="center"/>
          </w:tcPr>
          <w:p w14:paraId="2754F355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profilowe</w:t>
            </w:r>
          </w:p>
        </w:tc>
        <w:tc>
          <w:tcPr>
            <w:tcW w:w="887" w:type="pct"/>
            <w:vAlign w:val="center"/>
          </w:tcPr>
          <w:p w14:paraId="0107D029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3112F594" w14:textId="77777777" w:rsidTr="00C070F8">
        <w:tc>
          <w:tcPr>
            <w:tcW w:w="1493" w:type="pct"/>
            <w:vAlign w:val="center"/>
          </w:tcPr>
          <w:p w14:paraId="00319C2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Telefon</w:t>
            </w:r>
          </w:p>
        </w:tc>
        <w:tc>
          <w:tcPr>
            <w:tcW w:w="1793" w:type="pct"/>
            <w:vAlign w:val="center"/>
          </w:tcPr>
          <w:p w14:paraId="0A3FA700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Numer telefonu</w:t>
            </w:r>
          </w:p>
        </w:tc>
        <w:tc>
          <w:tcPr>
            <w:tcW w:w="827" w:type="pct"/>
            <w:vAlign w:val="center"/>
          </w:tcPr>
          <w:p w14:paraId="46F6504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profilowe</w:t>
            </w:r>
          </w:p>
        </w:tc>
        <w:tc>
          <w:tcPr>
            <w:tcW w:w="887" w:type="pct"/>
            <w:vAlign w:val="center"/>
          </w:tcPr>
          <w:p w14:paraId="727296E0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5370406E" w14:textId="77777777" w:rsidTr="00C070F8">
        <w:tc>
          <w:tcPr>
            <w:tcW w:w="1493" w:type="pct"/>
            <w:vAlign w:val="center"/>
          </w:tcPr>
          <w:p w14:paraId="3F63FF50" w14:textId="11CCA20C" w:rsidR="004316BE" w:rsidRPr="00C070F8" w:rsidRDefault="004316BE">
            <w:pPr>
              <w:rPr>
                <w:rFonts w:ascii="Calibri" w:hAnsi="Calibri"/>
              </w:rPr>
            </w:pPr>
            <w:r w:rsidRPr="00E610B3">
              <w:rPr>
                <w:rFonts w:ascii="Calibri" w:hAnsi="Calibri" w:cs="Calibri"/>
              </w:rPr>
              <w:t>E</w:t>
            </w:r>
            <w:r w:rsidR="00F205C5">
              <w:rPr>
                <w:rFonts w:ascii="Calibri" w:hAnsi="Calibri" w:cs="Calibri"/>
              </w:rPr>
              <w:t>-</w:t>
            </w:r>
            <w:r w:rsidRPr="00E610B3">
              <w:rPr>
                <w:rFonts w:ascii="Calibri" w:hAnsi="Calibri" w:cs="Calibri"/>
              </w:rPr>
              <w:t>mail</w:t>
            </w:r>
          </w:p>
        </w:tc>
        <w:tc>
          <w:tcPr>
            <w:tcW w:w="1793" w:type="pct"/>
            <w:vAlign w:val="center"/>
          </w:tcPr>
          <w:p w14:paraId="7A46840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7E437321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profilowe</w:t>
            </w:r>
          </w:p>
        </w:tc>
        <w:tc>
          <w:tcPr>
            <w:tcW w:w="887" w:type="pct"/>
            <w:vAlign w:val="center"/>
          </w:tcPr>
          <w:p w14:paraId="7CA4A58E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48A33FB5" w14:textId="77777777" w:rsidTr="00C070F8">
        <w:tc>
          <w:tcPr>
            <w:tcW w:w="1493" w:type="pct"/>
            <w:vAlign w:val="center"/>
          </w:tcPr>
          <w:p w14:paraId="1464A1F1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lastRenderedPageBreak/>
              <w:t>Typ miejscowości</w:t>
            </w:r>
          </w:p>
        </w:tc>
        <w:tc>
          <w:tcPr>
            <w:tcW w:w="1793" w:type="pct"/>
            <w:vAlign w:val="center"/>
          </w:tcPr>
          <w:p w14:paraId="73A55631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Radio</w:t>
            </w:r>
          </w:p>
        </w:tc>
        <w:tc>
          <w:tcPr>
            <w:tcW w:w="827" w:type="pct"/>
            <w:vAlign w:val="center"/>
          </w:tcPr>
          <w:p w14:paraId="28E8861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7B6E1186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76EB36D0" w14:textId="77777777" w:rsidTr="00C070F8">
        <w:tc>
          <w:tcPr>
            <w:tcW w:w="1493" w:type="pct"/>
            <w:vAlign w:val="center"/>
          </w:tcPr>
          <w:p w14:paraId="39CFF086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Ulica i numer domu</w:t>
            </w:r>
          </w:p>
        </w:tc>
        <w:tc>
          <w:tcPr>
            <w:tcW w:w="1793" w:type="pct"/>
            <w:vAlign w:val="center"/>
          </w:tcPr>
          <w:p w14:paraId="794B227D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5276FF22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3A26A095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58E2D1B6" w14:textId="77777777" w:rsidTr="00C070F8">
        <w:tc>
          <w:tcPr>
            <w:tcW w:w="1493" w:type="pct"/>
            <w:vAlign w:val="center"/>
          </w:tcPr>
          <w:p w14:paraId="38A2BCB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Nr lokalu</w:t>
            </w:r>
          </w:p>
        </w:tc>
        <w:tc>
          <w:tcPr>
            <w:tcW w:w="1793" w:type="pct"/>
            <w:vAlign w:val="center"/>
          </w:tcPr>
          <w:p w14:paraId="562F0C7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65FD92A8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4BF0330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58CB2474" w14:textId="77777777" w:rsidTr="00C070F8">
        <w:tc>
          <w:tcPr>
            <w:tcW w:w="1493" w:type="pct"/>
            <w:vAlign w:val="center"/>
          </w:tcPr>
          <w:p w14:paraId="10940D1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Kod pocztowy</w:t>
            </w:r>
          </w:p>
        </w:tc>
        <w:tc>
          <w:tcPr>
            <w:tcW w:w="1793" w:type="pct"/>
            <w:vAlign w:val="center"/>
          </w:tcPr>
          <w:p w14:paraId="1AC7A46B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77FB6E0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03B884CB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4918D042" w14:textId="77777777" w:rsidTr="00C070F8">
        <w:tc>
          <w:tcPr>
            <w:tcW w:w="1493" w:type="pct"/>
            <w:vAlign w:val="center"/>
          </w:tcPr>
          <w:p w14:paraId="044265A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Miejscowość</w:t>
            </w:r>
          </w:p>
        </w:tc>
        <w:tc>
          <w:tcPr>
            <w:tcW w:w="1793" w:type="pct"/>
            <w:vAlign w:val="center"/>
          </w:tcPr>
          <w:p w14:paraId="0241DC7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33B4325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22FC6E1B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3EC97BE8" w14:textId="77777777" w:rsidTr="00C070F8">
        <w:tc>
          <w:tcPr>
            <w:tcW w:w="1493" w:type="pct"/>
            <w:vAlign w:val="center"/>
          </w:tcPr>
          <w:p w14:paraId="57FA54A2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Województwo</w:t>
            </w:r>
          </w:p>
        </w:tc>
        <w:tc>
          <w:tcPr>
            <w:tcW w:w="1793" w:type="pct"/>
            <w:vAlign w:val="center"/>
          </w:tcPr>
          <w:p w14:paraId="398DB0D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Select</w:t>
            </w:r>
          </w:p>
        </w:tc>
        <w:tc>
          <w:tcPr>
            <w:tcW w:w="827" w:type="pct"/>
            <w:vAlign w:val="center"/>
          </w:tcPr>
          <w:p w14:paraId="0BC59706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363F8B2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3E671AFD" w14:textId="77777777" w:rsidTr="00C070F8">
        <w:tc>
          <w:tcPr>
            <w:tcW w:w="1493" w:type="pct"/>
            <w:vAlign w:val="center"/>
          </w:tcPr>
          <w:p w14:paraId="52A343F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Adres korespondencyjny inny niż zameldowania</w:t>
            </w:r>
          </w:p>
        </w:tc>
        <w:tc>
          <w:tcPr>
            <w:tcW w:w="1793" w:type="pct"/>
            <w:vAlign w:val="center"/>
          </w:tcPr>
          <w:p w14:paraId="5C73BFB6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TAK/NIE</w:t>
            </w:r>
          </w:p>
        </w:tc>
        <w:tc>
          <w:tcPr>
            <w:tcW w:w="827" w:type="pct"/>
            <w:vAlign w:val="center"/>
          </w:tcPr>
          <w:p w14:paraId="5F8E868D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79CCBC7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09A90D4E" w14:textId="77777777" w:rsidTr="00451938">
        <w:trPr>
          <w:trHeight w:val="425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4833C32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Adres korespondencyjny</w:t>
            </w:r>
          </w:p>
        </w:tc>
      </w:tr>
      <w:tr w:rsidR="004316BE" w:rsidRPr="003D108C" w14:paraId="0E07D548" w14:textId="77777777" w:rsidTr="00C070F8">
        <w:tc>
          <w:tcPr>
            <w:tcW w:w="1493" w:type="pct"/>
            <w:vAlign w:val="center"/>
          </w:tcPr>
          <w:p w14:paraId="35701339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Ulica i nr domu (AK)</w:t>
            </w:r>
          </w:p>
        </w:tc>
        <w:tc>
          <w:tcPr>
            <w:tcW w:w="1793" w:type="pct"/>
            <w:vAlign w:val="center"/>
          </w:tcPr>
          <w:p w14:paraId="279E39C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7C1BCA2E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512831B5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1201A964" w14:textId="77777777" w:rsidTr="00C070F8">
        <w:tc>
          <w:tcPr>
            <w:tcW w:w="1493" w:type="pct"/>
            <w:vAlign w:val="center"/>
          </w:tcPr>
          <w:p w14:paraId="5D8DED8B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Nr lokalu (AK)</w:t>
            </w:r>
          </w:p>
        </w:tc>
        <w:tc>
          <w:tcPr>
            <w:tcW w:w="1793" w:type="pct"/>
            <w:vAlign w:val="center"/>
          </w:tcPr>
          <w:p w14:paraId="28DEC4C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05304451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27B97D1E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14E64364" w14:textId="77777777" w:rsidTr="00C070F8">
        <w:tc>
          <w:tcPr>
            <w:tcW w:w="1493" w:type="pct"/>
            <w:vAlign w:val="center"/>
          </w:tcPr>
          <w:p w14:paraId="64CC0B5C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Kod pocztowy (AK)</w:t>
            </w:r>
          </w:p>
        </w:tc>
        <w:tc>
          <w:tcPr>
            <w:tcW w:w="1793" w:type="pct"/>
            <w:vAlign w:val="center"/>
          </w:tcPr>
          <w:p w14:paraId="02DCC4C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6A76DA6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6CA51A1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1BEF4583" w14:textId="77777777" w:rsidTr="00C070F8">
        <w:tc>
          <w:tcPr>
            <w:tcW w:w="1493" w:type="pct"/>
            <w:vAlign w:val="center"/>
          </w:tcPr>
          <w:p w14:paraId="60B409CD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Miejscowość (AK</w:t>
            </w:r>
          </w:p>
        </w:tc>
        <w:tc>
          <w:tcPr>
            <w:tcW w:w="1793" w:type="pct"/>
            <w:vAlign w:val="center"/>
          </w:tcPr>
          <w:p w14:paraId="75E8D955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00E6863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26B8D5D0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536B0285" w14:textId="77777777" w:rsidTr="00C070F8">
        <w:tc>
          <w:tcPr>
            <w:tcW w:w="1493" w:type="pct"/>
            <w:vAlign w:val="center"/>
          </w:tcPr>
          <w:p w14:paraId="454A735E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Województwo (AK)</w:t>
            </w:r>
          </w:p>
        </w:tc>
        <w:tc>
          <w:tcPr>
            <w:tcW w:w="1793" w:type="pct"/>
            <w:vAlign w:val="center"/>
          </w:tcPr>
          <w:p w14:paraId="5438A4E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Select</w:t>
            </w:r>
          </w:p>
        </w:tc>
        <w:tc>
          <w:tcPr>
            <w:tcW w:w="827" w:type="pct"/>
            <w:vAlign w:val="center"/>
          </w:tcPr>
          <w:p w14:paraId="1C1AA8DB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kontaktowe</w:t>
            </w:r>
          </w:p>
        </w:tc>
        <w:tc>
          <w:tcPr>
            <w:tcW w:w="887" w:type="pct"/>
            <w:vAlign w:val="center"/>
          </w:tcPr>
          <w:p w14:paraId="45CC8DD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Wszystkie działy</w:t>
            </w:r>
          </w:p>
        </w:tc>
      </w:tr>
      <w:tr w:rsidR="004316BE" w:rsidRPr="003D108C" w14:paraId="6AF55FD2" w14:textId="77777777" w:rsidTr="00C070F8">
        <w:tc>
          <w:tcPr>
            <w:tcW w:w="1493" w:type="pct"/>
            <w:vAlign w:val="center"/>
          </w:tcPr>
          <w:p w14:paraId="4B4C7ABD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Data urodzenia</w:t>
            </w:r>
          </w:p>
        </w:tc>
        <w:tc>
          <w:tcPr>
            <w:tcW w:w="1793" w:type="pct"/>
            <w:vAlign w:val="center"/>
          </w:tcPr>
          <w:p w14:paraId="500D7701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Data</w:t>
            </w:r>
          </w:p>
        </w:tc>
        <w:tc>
          <w:tcPr>
            <w:tcW w:w="827" w:type="pct"/>
            <w:vAlign w:val="center"/>
          </w:tcPr>
          <w:p w14:paraId="2F9B531B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74D0024E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22C5DF59" w14:textId="77777777" w:rsidTr="00C070F8">
        <w:tc>
          <w:tcPr>
            <w:tcW w:w="1493" w:type="pct"/>
            <w:vAlign w:val="center"/>
          </w:tcPr>
          <w:p w14:paraId="6269F44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Miejsce urodzenia</w:t>
            </w:r>
          </w:p>
        </w:tc>
        <w:tc>
          <w:tcPr>
            <w:tcW w:w="1793" w:type="pct"/>
            <w:vAlign w:val="center"/>
          </w:tcPr>
          <w:p w14:paraId="15CDEEF0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1854332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713BEB7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4A0B295B" w14:textId="77777777" w:rsidTr="00C070F8">
        <w:tc>
          <w:tcPr>
            <w:tcW w:w="1493" w:type="pct"/>
            <w:vAlign w:val="center"/>
          </w:tcPr>
          <w:p w14:paraId="1C161102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Państwo urodzenia</w:t>
            </w:r>
          </w:p>
        </w:tc>
        <w:tc>
          <w:tcPr>
            <w:tcW w:w="1793" w:type="pct"/>
            <w:vAlign w:val="center"/>
          </w:tcPr>
          <w:p w14:paraId="15972BA2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6371984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17EBBF00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13B73873" w14:textId="77777777" w:rsidTr="00C070F8">
        <w:tc>
          <w:tcPr>
            <w:tcW w:w="1493" w:type="pct"/>
            <w:vAlign w:val="center"/>
          </w:tcPr>
          <w:p w14:paraId="293E776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Imię ojca</w:t>
            </w:r>
          </w:p>
        </w:tc>
        <w:tc>
          <w:tcPr>
            <w:tcW w:w="1793" w:type="pct"/>
            <w:vAlign w:val="center"/>
          </w:tcPr>
          <w:p w14:paraId="5C77811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6FA0EF1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0C00BF4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1D307B2B" w14:textId="77777777" w:rsidTr="00C070F8">
        <w:tc>
          <w:tcPr>
            <w:tcW w:w="1493" w:type="pct"/>
            <w:vAlign w:val="center"/>
          </w:tcPr>
          <w:p w14:paraId="76FD60F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Imię matki</w:t>
            </w:r>
          </w:p>
        </w:tc>
        <w:tc>
          <w:tcPr>
            <w:tcW w:w="1793" w:type="pct"/>
            <w:vAlign w:val="center"/>
          </w:tcPr>
          <w:p w14:paraId="717D4DE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6F235C7B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3A9FBD5D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3DAD5E77" w14:textId="77777777" w:rsidTr="00C070F8">
        <w:tc>
          <w:tcPr>
            <w:tcW w:w="1493" w:type="pct"/>
            <w:vAlign w:val="center"/>
          </w:tcPr>
          <w:p w14:paraId="67F1E70D" w14:textId="2F42E6A3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Obywatelstwo</w:t>
            </w:r>
          </w:p>
        </w:tc>
        <w:tc>
          <w:tcPr>
            <w:tcW w:w="1793" w:type="pct"/>
            <w:vAlign w:val="center"/>
          </w:tcPr>
          <w:p w14:paraId="4639D409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Radio</w:t>
            </w:r>
          </w:p>
        </w:tc>
        <w:tc>
          <w:tcPr>
            <w:tcW w:w="827" w:type="pct"/>
            <w:vAlign w:val="center"/>
          </w:tcPr>
          <w:p w14:paraId="33882FD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0AA02B6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0F43F5C5" w14:textId="77777777" w:rsidTr="00451938">
        <w:trPr>
          <w:trHeight w:val="451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F0DCB7B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lastRenderedPageBreak/>
              <w:t>Obcokrajowiec</w:t>
            </w:r>
          </w:p>
        </w:tc>
      </w:tr>
      <w:tr w:rsidR="004316BE" w:rsidRPr="003D108C" w14:paraId="1145633C" w14:textId="77777777" w:rsidTr="00C070F8">
        <w:tc>
          <w:tcPr>
            <w:tcW w:w="1493" w:type="pct"/>
            <w:vAlign w:val="center"/>
          </w:tcPr>
          <w:p w14:paraId="3D383001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Obywatelstwo (OK)</w:t>
            </w:r>
          </w:p>
        </w:tc>
        <w:tc>
          <w:tcPr>
            <w:tcW w:w="1793" w:type="pct"/>
            <w:vAlign w:val="center"/>
          </w:tcPr>
          <w:p w14:paraId="2F965B00" w14:textId="159B7840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Select</w:t>
            </w:r>
          </w:p>
        </w:tc>
        <w:tc>
          <w:tcPr>
            <w:tcW w:w="827" w:type="pct"/>
            <w:vAlign w:val="center"/>
          </w:tcPr>
          <w:p w14:paraId="362DD12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16BDFAA6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29B52C58" w14:textId="77777777" w:rsidTr="00C070F8">
        <w:tc>
          <w:tcPr>
            <w:tcW w:w="1493" w:type="pct"/>
            <w:vAlign w:val="center"/>
          </w:tcPr>
          <w:p w14:paraId="2DFCBFBA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Rodzaj dokumentu (OK)</w:t>
            </w:r>
          </w:p>
        </w:tc>
        <w:tc>
          <w:tcPr>
            <w:tcW w:w="1793" w:type="pct"/>
            <w:vAlign w:val="center"/>
          </w:tcPr>
          <w:p w14:paraId="54540E9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Select</w:t>
            </w:r>
          </w:p>
        </w:tc>
        <w:tc>
          <w:tcPr>
            <w:tcW w:w="827" w:type="pct"/>
            <w:vAlign w:val="center"/>
          </w:tcPr>
          <w:p w14:paraId="37C1D19D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2193446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03A50FAA" w14:textId="77777777" w:rsidTr="00C070F8">
        <w:tc>
          <w:tcPr>
            <w:tcW w:w="1493" w:type="pct"/>
            <w:vAlign w:val="center"/>
          </w:tcPr>
          <w:p w14:paraId="2672F387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Numer dokumentu tożsamości (OK)</w:t>
            </w:r>
          </w:p>
        </w:tc>
        <w:tc>
          <w:tcPr>
            <w:tcW w:w="1793" w:type="pct"/>
            <w:vAlign w:val="center"/>
          </w:tcPr>
          <w:p w14:paraId="22F5476E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36C20215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4BD69F2B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32A798A4" w14:textId="77777777" w:rsidTr="00C070F8">
        <w:tc>
          <w:tcPr>
            <w:tcW w:w="1493" w:type="pct"/>
            <w:vAlign w:val="center"/>
          </w:tcPr>
          <w:p w14:paraId="6E569478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Państwo, które wydało dokument tożsamości (OK)</w:t>
            </w:r>
          </w:p>
        </w:tc>
        <w:tc>
          <w:tcPr>
            <w:tcW w:w="1793" w:type="pct"/>
            <w:vAlign w:val="center"/>
          </w:tcPr>
          <w:p w14:paraId="0A8AA3C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03B9B73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06B6ECD0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36657842" w14:textId="77777777" w:rsidTr="00C070F8">
        <w:tc>
          <w:tcPr>
            <w:tcW w:w="1493" w:type="pct"/>
            <w:vAlign w:val="center"/>
          </w:tcPr>
          <w:p w14:paraId="6297A471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Czy posiadasz Kartę Polaka? (OK)</w:t>
            </w:r>
          </w:p>
        </w:tc>
        <w:tc>
          <w:tcPr>
            <w:tcW w:w="1793" w:type="pct"/>
            <w:vAlign w:val="center"/>
          </w:tcPr>
          <w:p w14:paraId="6E8C6D39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Tak/Nie</w:t>
            </w:r>
          </w:p>
        </w:tc>
        <w:tc>
          <w:tcPr>
            <w:tcW w:w="827" w:type="pct"/>
            <w:vAlign w:val="center"/>
          </w:tcPr>
          <w:p w14:paraId="1C470C4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6CAFFC0D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09141F9E" w14:textId="77777777" w:rsidTr="00C070F8">
        <w:tc>
          <w:tcPr>
            <w:tcW w:w="1493" w:type="pct"/>
            <w:vAlign w:val="center"/>
          </w:tcPr>
          <w:p w14:paraId="6DC34747" w14:textId="77777777" w:rsidR="004316BE" w:rsidRPr="00C070F8" w:rsidRDefault="004316BE" w:rsidP="00C070F8">
            <w:pPr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>Wybierz, w jaki sposób chcesz odebrać zaświadczenie do wizy (OK)</w:t>
            </w:r>
          </w:p>
        </w:tc>
        <w:tc>
          <w:tcPr>
            <w:tcW w:w="1793" w:type="pct"/>
            <w:vAlign w:val="center"/>
          </w:tcPr>
          <w:p w14:paraId="77925DA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Radio</w:t>
            </w:r>
          </w:p>
        </w:tc>
        <w:tc>
          <w:tcPr>
            <w:tcW w:w="827" w:type="pct"/>
            <w:vAlign w:val="center"/>
          </w:tcPr>
          <w:p w14:paraId="4520FC2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1D77696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</w:t>
            </w:r>
          </w:p>
        </w:tc>
      </w:tr>
      <w:tr w:rsidR="004316BE" w:rsidRPr="003D108C" w14:paraId="25B4FF86" w14:textId="77777777" w:rsidTr="00C070F8">
        <w:tc>
          <w:tcPr>
            <w:tcW w:w="1493" w:type="pct"/>
            <w:vAlign w:val="center"/>
          </w:tcPr>
          <w:p w14:paraId="640D9988" w14:textId="77777777" w:rsidR="004316BE" w:rsidRPr="00C070F8" w:rsidRDefault="004316BE" w:rsidP="00C070F8">
            <w:pPr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>W której ambasadzie polskiej będziesz ubiegać się o wizę. Wpisz miasto (OK)</w:t>
            </w:r>
          </w:p>
        </w:tc>
        <w:tc>
          <w:tcPr>
            <w:tcW w:w="1793" w:type="pct"/>
            <w:vAlign w:val="center"/>
          </w:tcPr>
          <w:p w14:paraId="78C7EBE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28B182D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3CF53312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</w:t>
            </w:r>
          </w:p>
        </w:tc>
      </w:tr>
      <w:tr w:rsidR="004316BE" w:rsidRPr="003D108C" w14:paraId="1B4CDF9A" w14:textId="77777777" w:rsidTr="00C070F8">
        <w:tc>
          <w:tcPr>
            <w:tcW w:w="1493" w:type="pct"/>
            <w:vAlign w:val="center"/>
          </w:tcPr>
          <w:p w14:paraId="2BBB842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Wykształcenie</w:t>
            </w:r>
          </w:p>
        </w:tc>
        <w:tc>
          <w:tcPr>
            <w:tcW w:w="1793" w:type="pct"/>
            <w:vAlign w:val="center"/>
          </w:tcPr>
          <w:p w14:paraId="53CAC402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Select</w:t>
            </w:r>
          </w:p>
        </w:tc>
        <w:tc>
          <w:tcPr>
            <w:tcW w:w="827" w:type="pct"/>
            <w:vAlign w:val="center"/>
          </w:tcPr>
          <w:p w14:paraId="24CE5EC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 wykształceniu</w:t>
            </w:r>
          </w:p>
        </w:tc>
        <w:tc>
          <w:tcPr>
            <w:tcW w:w="887" w:type="pct"/>
            <w:vAlign w:val="center"/>
          </w:tcPr>
          <w:p w14:paraId="1C16371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Rekrutacja, Dokumentacja</w:t>
            </w:r>
          </w:p>
        </w:tc>
      </w:tr>
      <w:tr w:rsidR="004316BE" w:rsidRPr="003D108C" w14:paraId="680497E2" w14:textId="77777777" w:rsidTr="00C070F8">
        <w:tc>
          <w:tcPr>
            <w:tcW w:w="1493" w:type="pct"/>
            <w:vAlign w:val="center"/>
          </w:tcPr>
          <w:p w14:paraId="6F2AD3C9" w14:textId="1E1A71C6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Nazwa ukończonej szkoły w j. polskim lub w j.</w:t>
            </w:r>
            <w:r w:rsidR="005A5CE2">
              <w:rPr>
                <w:rFonts w:ascii="Calibri" w:hAnsi="Calibri"/>
              </w:rPr>
              <w:t> </w:t>
            </w:r>
            <w:r w:rsidRPr="00C070F8">
              <w:rPr>
                <w:rFonts w:ascii="Calibri" w:hAnsi="Calibri"/>
              </w:rPr>
              <w:t>angielskim wraz z nazwą miejscowości</w:t>
            </w:r>
          </w:p>
        </w:tc>
        <w:tc>
          <w:tcPr>
            <w:tcW w:w="1793" w:type="pct"/>
            <w:vAlign w:val="center"/>
          </w:tcPr>
          <w:p w14:paraId="590BB2BD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30D4EC1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 wykształceniu</w:t>
            </w:r>
          </w:p>
        </w:tc>
        <w:tc>
          <w:tcPr>
            <w:tcW w:w="887" w:type="pct"/>
            <w:vAlign w:val="center"/>
          </w:tcPr>
          <w:p w14:paraId="737198E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Rekrutacja, Dokumentacja</w:t>
            </w:r>
          </w:p>
        </w:tc>
      </w:tr>
      <w:tr w:rsidR="004316BE" w:rsidRPr="003D108C" w14:paraId="41DAA721" w14:textId="77777777" w:rsidTr="00C070F8">
        <w:tc>
          <w:tcPr>
            <w:tcW w:w="1493" w:type="pct"/>
            <w:vAlign w:val="center"/>
          </w:tcPr>
          <w:p w14:paraId="1343A69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Typ matury</w:t>
            </w:r>
          </w:p>
        </w:tc>
        <w:tc>
          <w:tcPr>
            <w:tcW w:w="1793" w:type="pct"/>
            <w:vAlign w:val="center"/>
          </w:tcPr>
          <w:p w14:paraId="255A175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Select</w:t>
            </w:r>
          </w:p>
        </w:tc>
        <w:tc>
          <w:tcPr>
            <w:tcW w:w="827" w:type="pct"/>
            <w:vAlign w:val="center"/>
          </w:tcPr>
          <w:p w14:paraId="0C3E387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 wykształceniu</w:t>
            </w:r>
          </w:p>
        </w:tc>
        <w:tc>
          <w:tcPr>
            <w:tcW w:w="887" w:type="pct"/>
            <w:vAlign w:val="center"/>
          </w:tcPr>
          <w:p w14:paraId="4A08776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Rekrutacja, Dokumentacja</w:t>
            </w:r>
          </w:p>
        </w:tc>
      </w:tr>
      <w:tr w:rsidR="004316BE" w:rsidRPr="003D108C" w14:paraId="04B0DACE" w14:textId="77777777" w:rsidTr="00C070F8">
        <w:tc>
          <w:tcPr>
            <w:tcW w:w="1493" w:type="pct"/>
            <w:vAlign w:val="center"/>
          </w:tcPr>
          <w:p w14:paraId="7C4A739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Kraj uzyskania świadectwa dojrzałości</w:t>
            </w:r>
          </w:p>
        </w:tc>
        <w:tc>
          <w:tcPr>
            <w:tcW w:w="1793" w:type="pct"/>
            <w:vAlign w:val="center"/>
          </w:tcPr>
          <w:p w14:paraId="4F41DA3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2C5E941B" w14:textId="77777777" w:rsidR="004316BE" w:rsidRPr="00C070F8" w:rsidRDefault="004316BE">
            <w:pPr>
              <w:rPr>
                <w:rFonts w:ascii="Calibri" w:hAnsi="Calibri"/>
              </w:rPr>
            </w:pPr>
          </w:p>
        </w:tc>
        <w:tc>
          <w:tcPr>
            <w:tcW w:w="887" w:type="pct"/>
            <w:vAlign w:val="center"/>
          </w:tcPr>
          <w:p w14:paraId="436494E5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Rekrutacja, Dokumentacja</w:t>
            </w:r>
          </w:p>
        </w:tc>
      </w:tr>
      <w:tr w:rsidR="004316BE" w:rsidRPr="003D108C" w14:paraId="55ED73AD" w14:textId="77777777" w:rsidTr="00451938"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FC6BA80" w14:textId="3496BB48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osób do powiadomienia</w:t>
            </w:r>
          </w:p>
        </w:tc>
      </w:tr>
      <w:tr w:rsidR="004316BE" w:rsidRPr="003D108C" w14:paraId="77AEDFD2" w14:textId="77777777" w:rsidTr="00C070F8">
        <w:tc>
          <w:tcPr>
            <w:tcW w:w="1493" w:type="pct"/>
            <w:vAlign w:val="center"/>
          </w:tcPr>
          <w:p w14:paraId="117B9003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Nazwisko</w:t>
            </w:r>
          </w:p>
        </w:tc>
        <w:tc>
          <w:tcPr>
            <w:tcW w:w="1793" w:type="pct"/>
            <w:vAlign w:val="center"/>
          </w:tcPr>
          <w:p w14:paraId="4C50869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48488EA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2296365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790D168D" w14:textId="77777777" w:rsidTr="00C070F8">
        <w:tc>
          <w:tcPr>
            <w:tcW w:w="1493" w:type="pct"/>
            <w:vAlign w:val="center"/>
          </w:tcPr>
          <w:p w14:paraId="0ACD7B0C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Imię</w:t>
            </w:r>
          </w:p>
        </w:tc>
        <w:tc>
          <w:tcPr>
            <w:tcW w:w="1793" w:type="pct"/>
            <w:vAlign w:val="center"/>
          </w:tcPr>
          <w:p w14:paraId="07F6234D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08B4ED55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20019DBD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3532DC59" w14:textId="77777777" w:rsidTr="00C070F8">
        <w:tc>
          <w:tcPr>
            <w:tcW w:w="1493" w:type="pct"/>
            <w:vAlign w:val="center"/>
          </w:tcPr>
          <w:p w14:paraId="06271696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lastRenderedPageBreak/>
              <w:t>Stopień pokrewieństwa</w:t>
            </w:r>
          </w:p>
        </w:tc>
        <w:tc>
          <w:tcPr>
            <w:tcW w:w="1793" w:type="pct"/>
            <w:vAlign w:val="center"/>
          </w:tcPr>
          <w:p w14:paraId="249A399B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4BA0C33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716E72B1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2B5D0A99" w14:textId="77777777" w:rsidTr="00C070F8">
        <w:tc>
          <w:tcPr>
            <w:tcW w:w="1493" w:type="pct"/>
            <w:vAlign w:val="center"/>
          </w:tcPr>
          <w:p w14:paraId="7B3C1952" w14:textId="77777777" w:rsidR="004316BE" w:rsidRPr="00C070F8" w:rsidRDefault="004316BE" w:rsidP="00C070F8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Telefon (z kodem kraju)</w:t>
            </w:r>
          </w:p>
        </w:tc>
        <w:tc>
          <w:tcPr>
            <w:tcW w:w="1793" w:type="pct"/>
            <w:vAlign w:val="center"/>
          </w:tcPr>
          <w:p w14:paraId="4BA45A92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Tekst</w:t>
            </w:r>
          </w:p>
        </w:tc>
        <w:tc>
          <w:tcPr>
            <w:tcW w:w="827" w:type="pct"/>
            <w:vAlign w:val="center"/>
          </w:tcPr>
          <w:p w14:paraId="7B336F92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7F4C40C0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62199368" w14:textId="77777777" w:rsidTr="00C070F8">
        <w:tc>
          <w:tcPr>
            <w:tcW w:w="1493" w:type="pct"/>
            <w:vAlign w:val="center"/>
          </w:tcPr>
          <w:p w14:paraId="2B6C6B5F" w14:textId="583E9053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Czy jesteś osobą z</w:t>
            </w:r>
            <w:r w:rsidR="005A5CE2">
              <w:rPr>
                <w:rFonts w:ascii="Calibri" w:hAnsi="Calibri"/>
              </w:rPr>
              <w:t> </w:t>
            </w:r>
            <w:r w:rsidRPr="00C070F8">
              <w:rPr>
                <w:rFonts w:ascii="Calibri" w:hAnsi="Calibri"/>
              </w:rPr>
              <w:t>niepełnosprawnością</w:t>
            </w:r>
          </w:p>
        </w:tc>
        <w:tc>
          <w:tcPr>
            <w:tcW w:w="1793" w:type="pct"/>
            <w:vAlign w:val="center"/>
          </w:tcPr>
          <w:p w14:paraId="795FE28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Select</w:t>
            </w:r>
          </w:p>
        </w:tc>
        <w:tc>
          <w:tcPr>
            <w:tcW w:w="827" w:type="pct"/>
            <w:vAlign w:val="center"/>
          </w:tcPr>
          <w:p w14:paraId="6E82CFD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2B6BD00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4D17B5D5" w14:textId="77777777" w:rsidTr="00C070F8">
        <w:tc>
          <w:tcPr>
            <w:tcW w:w="1493" w:type="pct"/>
            <w:vAlign w:val="center"/>
          </w:tcPr>
          <w:p w14:paraId="0A38F352" w14:textId="77777777" w:rsidR="004316BE" w:rsidRPr="00C070F8" w:rsidRDefault="004316BE">
            <w:pPr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>Wybierz preferowany sposób płatności</w:t>
            </w:r>
          </w:p>
        </w:tc>
        <w:tc>
          <w:tcPr>
            <w:tcW w:w="1793" w:type="pct"/>
            <w:vAlign w:val="center"/>
          </w:tcPr>
          <w:p w14:paraId="45DB51E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Radio</w:t>
            </w:r>
          </w:p>
        </w:tc>
        <w:tc>
          <w:tcPr>
            <w:tcW w:w="827" w:type="pct"/>
            <w:vAlign w:val="center"/>
          </w:tcPr>
          <w:p w14:paraId="09E1DED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392EA25E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28397266" w14:textId="77777777" w:rsidTr="00C070F8">
        <w:tc>
          <w:tcPr>
            <w:tcW w:w="1493" w:type="pct"/>
            <w:vAlign w:val="center"/>
          </w:tcPr>
          <w:p w14:paraId="21A7835F" w14:textId="77777777" w:rsidR="004316BE" w:rsidRPr="00C070F8" w:rsidRDefault="004316BE">
            <w:pPr>
              <w:rPr>
                <w:rFonts w:ascii="Calibri" w:hAnsi="Calibri"/>
                <w:color w:val="000000" w:themeColor="text1"/>
              </w:rPr>
            </w:pPr>
            <w:r w:rsidRPr="00C070F8">
              <w:rPr>
                <w:rFonts w:ascii="Calibri" w:hAnsi="Calibri"/>
                <w:color w:val="000000" w:themeColor="text1"/>
              </w:rPr>
              <w:t>Chcę otrzymać legitymację studencką</w:t>
            </w:r>
          </w:p>
        </w:tc>
        <w:tc>
          <w:tcPr>
            <w:tcW w:w="1793" w:type="pct"/>
            <w:vAlign w:val="center"/>
          </w:tcPr>
          <w:p w14:paraId="3267A8EE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Select</w:t>
            </w:r>
          </w:p>
        </w:tc>
        <w:tc>
          <w:tcPr>
            <w:tcW w:w="827" w:type="pct"/>
            <w:vAlign w:val="center"/>
          </w:tcPr>
          <w:p w14:paraId="4DC88EFF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Dane osobiste</w:t>
            </w:r>
          </w:p>
        </w:tc>
        <w:tc>
          <w:tcPr>
            <w:tcW w:w="887" w:type="pct"/>
            <w:vAlign w:val="center"/>
          </w:tcPr>
          <w:p w14:paraId="2222B2FE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Działy bezpośredniej obsługi studentów</w:t>
            </w:r>
          </w:p>
        </w:tc>
      </w:tr>
      <w:tr w:rsidR="004316BE" w:rsidRPr="003D108C" w14:paraId="16614993" w14:textId="77777777" w:rsidTr="00C070F8">
        <w:tc>
          <w:tcPr>
            <w:tcW w:w="1493" w:type="pct"/>
            <w:vAlign w:val="center"/>
          </w:tcPr>
          <w:p w14:paraId="3EE66867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Dodatkowe dokumenty (jeśli wymagane)</w:t>
            </w:r>
          </w:p>
          <w:p w14:paraId="28401DD9" w14:textId="610E3F6F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np. wpis na listę studentów (dotyczy studiów online), podania, pełnomocnictwo, oświadczenie rodziców niepełnoletnich kandydatów, oświadczenie o dostarczeniu brakujących dokumentów itp.</w:t>
            </w:r>
          </w:p>
        </w:tc>
        <w:tc>
          <w:tcPr>
            <w:tcW w:w="1793" w:type="pct"/>
            <w:vAlign w:val="center"/>
          </w:tcPr>
          <w:p w14:paraId="3EC5CCE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Plik</w:t>
            </w:r>
          </w:p>
        </w:tc>
        <w:tc>
          <w:tcPr>
            <w:tcW w:w="827" w:type="pct"/>
            <w:vAlign w:val="center"/>
          </w:tcPr>
          <w:p w14:paraId="4553515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Dokumenty</w:t>
            </w:r>
          </w:p>
        </w:tc>
        <w:tc>
          <w:tcPr>
            <w:tcW w:w="887" w:type="pct"/>
            <w:vAlign w:val="center"/>
          </w:tcPr>
          <w:p w14:paraId="2863C3F5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Rekrutacja, Dokumentacja</w:t>
            </w:r>
          </w:p>
        </w:tc>
      </w:tr>
      <w:tr w:rsidR="004316BE" w:rsidRPr="003D108C" w14:paraId="493A21C5" w14:textId="77777777" w:rsidTr="00C070F8">
        <w:tc>
          <w:tcPr>
            <w:tcW w:w="1493" w:type="pct"/>
            <w:vAlign w:val="center"/>
          </w:tcPr>
          <w:p w14:paraId="2D504F64" w14:textId="31CC666B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Orzeczenie o</w:t>
            </w:r>
            <w:r w:rsidR="005A5CE2">
              <w:rPr>
                <w:rFonts w:ascii="Calibri" w:hAnsi="Calibri"/>
              </w:rPr>
              <w:t> </w:t>
            </w:r>
            <w:r w:rsidRPr="00C070F8">
              <w:rPr>
                <w:rFonts w:ascii="Calibri" w:hAnsi="Calibri"/>
              </w:rPr>
              <w:t>niepełnosprawności</w:t>
            </w:r>
          </w:p>
        </w:tc>
        <w:tc>
          <w:tcPr>
            <w:tcW w:w="1793" w:type="pct"/>
            <w:vAlign w:val="center"/>
          </w:tcPr>
          <w:p w14:paraId="7D0271A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Plik</w:t>
            </w:r>
          </w:p>
        </w:tc>
        <w:tc>
          <w:tcPr>
            <w:tcW w:w="827" w:type="pct"/>
            <w:vAlign w:val="center"/>
          </w:tcPr>
          <w:p w14:paraId="61CE70E6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Dokumenty</w:t>
            </w:r>
          </w:p>
        </w:tc>
        <w:tc>
          <w:tcPr>
            <w:tcW w:w="887" w:type="pct"/>
            <w:vAlign w:val="center"/>
          </w:tcPr>
          <w:p w14:paraId="47CE1CF8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Rekrutacja, Dokumentacja, BOS, BON</w:t>
            </w:r>
          </w:p>
        </w:tc>
      </w:tr>
      <w:tr w:rsidR="004316BE" w:rsidRPr="003D108C" w14:paraId="336073F4" w14:textId="77777777" w:rsidTr="00C070F8">
        <w:tc>
          <w:tcPr>
            <w:tcW w:w="1493" w:type="pct"/>
            <w:vAlign w:val="center"/>
          </w:tcPr>
          <w:p w14:paraId="562E6DF0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Ślubowanie</w:t>
            </w:r>
          </w:p>
        </w:tc>
        <w:tc>
          <w:tcPr>
            <w:tcW w:w="1793" w:type="pct"/>
            <w:vAlign w:val="center"/>
          </w:tcPr>
          <w:p w14:paraId="4E3C7531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Plik</w:t>
            </w:r>
          </w:p>
        </w:tc>
        <w:tc>
          <w:tcPr>
            <w:tcW w:w="827" w:type="pct"/>
            <w:vAlign w:val="center"/>
          </w:tcPr>
          <w:p w14:paraId="0068ACF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Dokumenty</w:t>
            </w:r>
          </w:p>
        </w:tc>
        <w:tc>
          <w:tcPr>
            <w:tcW w:w="887" w:type="pct"/>
            <w:vAlign w:val="center"/>
          </w:tcPr>
          <w:p w14:paraId="4ABF991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Rekrutacja, Dokumentacja</w:t>
            </w:r>
          </w:p>
        </w:tc>
      </w:tr>
      <w:tr w:rsidR="004316BE" w:rsidRPr="003D108C" w14:paraId="0EBF72F8" w14:textId="77777777" w:rsidTr="00C070F8">
        <w:tc>
          <w:tcPr>
            <w:tcW w:w="1493" w:type="pct"/>
            <w:vAlign w:val="center"/>
          </w:tcPr>
          <w:p w14:paraId="164D17C8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Skan dokumentu tożsamości (paszport bądź dowód osobisty)</w:t>
            </w:r>
          </w:p>
          <w:p w14:paraId="269619B7" w14:textId="146C24CF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W przypadku dowodu osobistego - obie strony, w</w:t>
            </w:r>
            <w:r w:rsidR="005A5CE2">
              <w:rPr>
                <w:rFonts w:ascii="Calibri" w:hAnsi="Calibri"/>
              </w:rPr>
              <w:t> </w:t>
            </w:r>
            <w:r w:rsidRPr="00C070F8">
              <w:rPr>
                <w:rFonts w:ascii="Calibri" w:hAnsi="Calibri"/>
              </w:rPr>
              <w:t>przypadku paszportu - strona ze zdjęciem.</w:t>
            </w:r>
          </w:p>
        </w:tc>
        <w:tc>
          <w:tcPr>
            <w:tcW w:w="1793" w:type="pct"/>
            <w:vAlign w:val="center"/>
          </w:tcPr>
          <w:p w14:paraId="676554F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Plik</w:t>
            </w:r>
          </w:p>
        </w:tc>
        <w:tc>
          <w:tcPr>
            <w:tcW w:w="827" w:type="pct"/>
            <w:vAlign w:val="center"/>
          </w:tcPr>
          <w:p w14:paraId="3578D57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Dokumenty</w:t>
            </w:r>
          </w:p>
        </w:tc>
        <w:tc>
          <w:tcPr>
            <w:tcW w:w="887" w:type="pct"/>
            <w:vAlign w:val="center"/>
          </w:tcPr>
          <w:p w14:paraId="77A1A18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Chyba nikt nie powinien mieć formalnego wglądu w ten dokument poza Rekrutacją na potrzeby procesu rekrutacji</w:t>
            </w:r>
          </w:p>
        </w:tc>
      </w:tr>
      <w:tr w:rsidR="004316BE" w:rsidRPr="003D108C" w14:paraId="6545FA49" w14:textId="77777777" w:rsidTr="00C070F8">
        <w:tc>
          <w:tcPr>
            <w:tcW w:w="1493" w:type="pct"/>
            <w:vAlign w:val="center"/>
          </w:tcPr>
          <w:p w14:paraId="61AA585A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Świadectwo dojrzałości (matura)</w:t>
            </w:r>
          </w:p>
          <w:p w14:paraId="5F0C60BE" w14:textId="3EC9F56A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lastRenderedPageBreak/>
              <w:t xml:space="preserve">W przypadku zagranicznego świadectwa: 1. </w:t>
            </w:r>
            <w:proofErr w:type="spellStart"/>
            <w:r w:rsidRPr="00C070F8">
              <w:rPr>
                <w:rFonts w:ascii="Calibri" w:hAnsi="Calibri"/>
              </w:rPr>
              <w:t>attestat</w:t>
            </w:r>
            <w:proofErr w:type="spellEnd"/>
            <w:r w:rsidRPr="00C070F8">
              <w:rPr>
                <w:rFonts w:ascii="Calibri" w:hAnsi="Calibri"/>
              </w:rPr>
              <w:t xml:space="preserve"> z</w:t>
            </w:r>
            <w:r w:rsidR="005A5CE2">
              <w:rPr>
                <w:rFonts w:ascii="Calibri" w:hAnsi="Calibri"/>
              </w:rPr>
              <w:t> </w:t>
            </w:r>
            <w:r w:rsidRPr="00C070F8">
              <w:rPr>
                <w:rFonts w:ascii="Calibri" w:hAnsi="Calibri"/>
              </w:rPr>
              <w:t xml:space="preserve">dopełnieniem (11 klasa), 2. International </w:t>
            </w:r>
            <w:proofErr w:type="spellStart"/>
            <w:r w:rsidRPr="00C070F8">
              <w:rPr>
                <w:rFonts w:ascii="Calibri" w:hAnsi="Calibri"/>
              </w:rPr>
              <w:t>Baccalaureate</w:t>
            </w:r>
            <w:proofErr w:type="spellEnd"/>
            <w:r w:rsidRPr="00C070F8">
              <w:rPr>
                <w:rFonts w:ascii="Calibri" w:hAnsi="Calibri"/>
              </w:rPr>
              <w:t>, 3.</w:t>
            </w:r>
            <w:r w:rsidR="0056282B">
              <w:rPr>
                <w:rFonts w:ascii="Calibri" w:hAnsi="Calibri"/>
              </w:rPr>
              <w:t> </w:t>
            </w:r>
            <w:r w:rsidRPr="00C070F8">
              <w:rPr>
                <w:rFonts w:ascii="Calibri" w:hAnsi="Calibri"/>
              </w:rPr>
              <w:t xml:space="preserve">Advanced/Advanced </w:t>
            </w:r>
            <w:proofErr w:type="spellStart"/>
            <w:r w:rsidRPr="00C070F8">
              <w:rPr>
                <w:rFonts w:ascii="Calibri" w:hAnsi="Calibri"/>
              </w:rPr>
              <w:t>Subsidiary</w:t>
            </w:r>
            <w:proofErr w:type="spellEnd"/>
            <w:r w:rsidRPr="00C070F8">
              <w:rPr>
                <w:rFonts w:ascii="Calibri" w:hAnsi="Calibri"/>
              </w:rPr>
              <w:t xml:space="preserve"> Level </w:t>
            </w:r>
            <w:proofErr w:type="spellStart"/>
            <w:r w:rsidRPr="00C070F8">
              <w:rPr>
                <w:rFonts w:ascii="Calibri" w:hAnsi="Calibri"/>
              </w:rPr>
              <w:t>Certificate</w:t>
            </w:r>
            <w:proofErr w:type="spellEnd"/>
          </w:p>
        </w:tc>
        <w:tc>
          <w:tcPr>
            <w:tcW w:w="1793" w:type="pct"/>
            <w:vAlign w:val="center"/>
          </w:tcPr>
          <w:p w14:paraId="78E83003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lastRenderedPageBreak/>
              <w:t>Plik</w:t>
            </w:r>
          </w:p>
        </w:tc>
        <w:tc>
          <w:tcPr>
            <w:tcW w:w="827" w:type="pct"/>
            <w:vAlign w:val="center"/>
          </w:tcPr>
          <w:p w14:paraId="7E86DEDE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Dokumenty</w:t>
            </w:r>
          </w:p>
        </w:tc>
        <w:tc>
          <w:tcPr>
            <w:tcW w:w="887" w:type="pct"/>
            <w:vAlign w:val="center"/>
          </w:tcPr>
          <w:p w14:paraId="1720ED8D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Rekrutacja, Dokumentacja</w:t>
            </w:r>
          </w:p>
        </w:tc>
      </w:tr>
      <w:tr w:rsidR="004316BE" w:rsidRPr="003D108C" w14:paraId="7F6E6013" w14:textId="77777777" w:rsidTr="00C070F8">
        <w:tc>
          <w:tcPr>
            <w:tcW w:w="1493" w:type="pct"/>
            <w:vAlign w:val="center"/>
          </w:tcPr>
          <w:p w14:paraId="489FA7F9" w14:textId="6874E18E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Świadectwo ukończenia szkoły średniej (w</w:t>
            </w:r>
            <w:r w:rsidR="005A5CE2">
              <w:rPr>
                <w:rFonts w:ascii="Calibri" w:hAnsi="Calibri"/>
              </w:rPr>
              <w:t> </w:t>
            </w:r>
            <w:r w:rsidRPr="00C070F8">
              <w:rPr>
                <w:rFonts w:ascii="Calibri" w:hAnsi="Calibri"/>
              </w:rPr>
              <w:t>przypadku nowej matury) W przypadku zagranicznego świadectwa: dopełnienie do atestatu z ocenami (11</w:t>
            </w:r>
            <w:r w:rsidR="0056282B">
              <w:rPr>
                <w:rFonts w:ascii="Calibri" w:hAnsi="Calibri"/>
              </w:rPr>
              <w:t> </w:t>
            </w:r>
            <w:r w:rsidRPr="00C070F8">
              <w:rPr>
                <w:rFonts w:ascii="Calibri" w:hAnsi="Calibri"/>
              </w:rPr>
              <w:t>klasa)</w:t>
            </w:r>
          </w:p>
        </w:tc>
        <w:tc>
          <w:tcPr>
            <w:tcW w:w="1793" w:type="pct"/>
            <w:vAlign w:val="center"/>
          </w:tcPr>
          <w:p w14:paraId="2FFBD30D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Plik</w:t>
            </w:r>
          </w:p>
        </w:tc>
        <w:tc>
          <w:tcPr>
            <w:tcW w:w="827" w:type="pct"/>
            <w:vAlign w:val="center"/>
          </w:tcPr>
          <w:p w14:paraId="6ADC5A29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Dokumenty</w:t>
            </w:r>
          </w:p>
        </w:tc>
        <w:tc>
          <w:tcPr>
            <w:tcW w:w="887" w:type="pct"/>
            <w:vAlign w:val="center"/>
          </w:tcPr>
          <w:p w14:paraId="227BB8D4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Rekrutacja, Dokumentacja</w:t>
            </w:r>
          </w:p>
        </w:tc>
      </w:tr>
      <w:tr w:rsidR="004316BE" w:rsidRPr="003D108C" w14:paraId="7954448B" w14:textId="77777777" w:rsidTr="00C070F8">
        <w:tc>
          <w:tcPr>
            <w:tcW w:w="1493" w:type="pct"/>
            <w:vAlign w:val="center"/>
          </w:tcPr>
          <w:p w14:paraId="4868A88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Zdjęcie legitymacyjne</w:t>
            </w:r>
          </w:p>
          <w:p w14:paraId="7216CF0F" w14:textId="38895C63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20 mm x 25 mm, rozmiar min. 236 pikseli x 295 pikseli, w formacie JPG, na białym, jednolitym tle, w</w:t>
            </w:r>
            <w:r w:rsidR="005A5CE2">
              <w:rPr>
                <w:rFonts w:ascii="Calibri" w:hAnsi="Calibri"/>
              </w:rPr>
              <w:t> </w:t>
            </w:r>
            <w:r w:rsidRPr="00C070F8">
              <w:rPr>
                <w:rFonts w:ascii="Calibri" w:hAnsi="Calibri"/>
              </w:rPr>
              <w:t>pozycji frontalnej</w:t>
            </w:r>
          </w:p>
        </w:tc>
        <w:tc>
          <w:tcPr>
            <w:tcW w:w="1793" w:type="pct"/>
            <w:vAlign w:val="center"/>
          </w:tcPr>
          <w:p w14:paraId="7012683C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Plik</w:t>
            </w:r>
          </w:p>
        </w:tc>
        <w:tc>
          <w:tcPr>
            <w:tcW w:w="827" w:type="pct"/>
            <w:vAlign w:val="center"/>
          </w:tcPr>
          <w:p w14:paraId="0D35B452" w14:textId="77777777" w:rsidR="004316BE" w:rsidRPr="00C070F8" w:rsidRDefault="004316BE">
            <w:pPr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Dokumenty</w:t>
            </w:r>
          </w:p>
        </w:tc>
        <w:tc>
          <w:tcPr>
            <w:tcW w:w="887" w:type="pct"/>
            <w:vAlign w:val="center"/>
          </w:tcPr>
          <w:p w14:paraId="60535E44" w14:textId="77777777" w:rsidR="004316BE" w:rsidRPr="00C070F8" w:rsidRDefault="004316BE" w:rsidP="0056282B">
            <w:pPr>
              <w:keepNext/>
              <w:rPr>
                <w:rFonts w:ascii="Calibri" w:hAnsi="Calibri"/>
              </w:rPr>
            </w:pPr>
            <w:r w:rsidRPr="00C070F8">
              <w:rPr>
                <w:rFonts w:ascii="Calibri" w:hAnsi="Calibri"/>
              </w:rPr>
              <w:t>Rekrutacja, Dokumentacja, BOS</w:t>
            </w:r>
          </w:p>
        </w:tc>
      </w:tr>
    </w:tbl>
    <w:p w14:paraId="30D693A4" w14:textId="3FDE63B7" w:rsidR="004316BE" w:rsidRPr="003D108C" w:rsidRDefault="0056282B" w:rsidP="0056282B">
      <w:pPr>
        <w:pStyle w:val="Legenda"/>
        <w:rPr>
          <w:rFonts w:ascii="Calibri" w:hAnsi="Calibri" w:cs="Calibri"/>
          <w:b/>
          <w:bCs/>
        </w:rPr>
      </w:pPr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 Zakres przetwarzanych danych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148"/>
        <w:gridCol w:w="3380"/>
      </w:tblGrid>
      <w:tr w:rsidR="004316BE" w:rsidRPr="003C198E" w14:paraId="536111FC" w14:textId="77777777" w:rsidTr="000F32A5">
        <w:tc>
          <w:tcPr>
            <w:tcW w:w="1953" w:type="pct"/>
          </w:tcPr>
          <w:p w14:paraId="32EAB9E5" w14:textId="77777777" w:rsidR="004316BE" w:rsidRPr="003C198E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  <w:r w:rsidRPr="003C198E">
              <w:rPr>
                <w:rFonts w:ascii="Calibri" w:hAnsi="Calibri"/>
                <w:b/>
              </w:rPr>
              <w:t>Administrator:</w:t>
            </w:r>
          </w:p>
        </w:tc>
        <w:tc>
          <w:tcPr>
            <w:tcW w:w="1184" w:type="pct"/>
          </w:tcPr>
          <w:p w14:paraId="71EA4C52" w14:textId="77777777" w:rsidR="004316BE" w:rsidRPr="003C198E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863" w:type="pct"/>
          </w:tcPr>
          <w:p w14:paraId="447EE697" w14:textId="77777777" w:rsidR="004316BE" w:rsidRPr="003C198E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  <w:r w:rsidRPr="003C198E">
              <w:rPr>
                <w:rFonts w:ascii="Calibri" w:hAnsi="Calibri"/>
                <w:b/>
              </w:rPr>
              <w:t>Przetwarzający:</w:t>
            </w:r>
          </w:p>
        </w:tc>
      </w:tr>
      <w:tr w:rsidR="004316BE" w:rsidRPr="003C198E" w14:paraId="128C3ED0" w14:textId="77777777" w:rsidTr="000F32A5">
        <w:tc>
          <w:tcPr>
            <w:tcW w:w="1953" w:type="pct"/>
            <w:tcBorders>
              <w:bottom w:val="dotted" w:sz="4" w:space="0" w:color="808080" w:themeColor="background1" w:themeShade="80"/>
            </w:tcBorders>
          </w:tcPr>
          <w:p w14:paraId="51591513" w14:textId="77777777" w:rsidR="004316BE" w:rsidRPr="003C198E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  <w:p w14:paraId="618A5038" w14:textId="77777777" w:rsidR="004316BE" w:rsidRPr="003C198E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  <w:p w14:paraId="123457C7" w14:textId="77777777" w:rsidR="004316BE" w:rsidRPr="003C198E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184" w:type="pct"/>
          </w:tcPr>
          <w:p w14:paraId="7D182230" w14:textId="77777777" w:rsidR="004316BE" w:rsidRPr="003C198E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863" w:type="pct"/>
            <w:tcBorders>
              <w:bottom w:val="dotted" w:sz="4" w:space="0" w:color="808080" w:themeColor="background1" w:themeShade="80"/>
            </w:tcBorders>
          </w:tcPr>
          <w:p w14:paraId="592C948C" w14:textId="77777777" w:rsidR="004316BE" w:rsidRPr="003C198E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  <w:p w14:paraId="1E4B9B2C" w14:textId="77777777" w:rsidR="004316BE" w:rsidRPr="003C198E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  <w:p w14:paraId="558CB86E" w14:textId="77777777" w:rsidR="004316BE" w:rsidRPr="003C198E" w:rsidRDefault="004316BE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</w:tr>
      <w:tr w:rsidR="000F32A5" w:rsidRPr="003C198E" w14:paraId="63F226D2" w14:textId="77777777" w:rsidTr="000742EB">
        <w:tc>
          <w:tcPr>
            <w:tcW w:w="1953" w:type="pct"/>
            <w:tcBorders>
              <w:top w:val="dotted" w:sz="4" w:space="0" w:color="808080" w:themeColor="background1" w:themeShade="80"/>
            </w:tcBorders>
          </w:tcPr>
          <w:p w14:paraId="295265CA" w14:textId="27920225" w:rsidR="000F32A5" w:rsidRPr="003C198E" w:rsidRDefault="000F32A5" w:rsidP="000F32A5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  <w:r w:rsidRPr="003C198E">
              <w:rPr>
                <w:rFonts w:ascii="Calibri" w:hAnsi="Calibri"/>
              </w:rPr>
              <w:t>Marzena Godlewska – Dyrektor Generalny</w:t>
            </w:r>
          </w:p>
        </w:tc>
        <w:tc>
          <w:tcPr>
            <w:tcW w:w="1184" w:type="pct"/>
          </w:tcPr>
          <w:p w14:paraId="5917C103" w14:textId="77777777" w:rsidR="000F32A5" w:rsidRPr="003C198E" w:rsidRDefault="000F32A5" w:rsidP="000F32A5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863" w:type="pct"/>
            <w:tcBorders>
              <w:top w:val="dotted" w:sz="4" w:space="0" w:color="808080" w:themeColor="background1" w:themeShade="80"/>
            </w:tcBorders>
          </w:tcPr>
          <w:p w14:paraId="7F5466A1" w14:textId="1FAC9E67" w:rsidR="000F32A5" w:rsidRPr="003C198E" w:rsidRDefault="000F32A5" w:rsidP="000F32A5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  <w:r w:rsidRPr="003C198E">
              <w:rPr>
                <w:rFonts w:ascii="Calibri" w:hAnsi="Calibri"/>
              </w:rPr>
              <w:t>/imię i nazwisko oraz funkcja/</w:t>
            </w:r>
          </w:p>
        </w:tc>
      </w:tr>
      <w:tr w:rsidR="000F32A5" w:rsidRPr="003C198E" w14:paraId="44BFE6FA" w14:textId="77777777" w:rsidTr="000742EB">
        <w:tc>
          <w:tcPr>
            <w:tcW w:w="1953" w:type="pct"/>
          </w:tcPr>
          <w:p w14:paraId="50F30828" w14:textId="77777777" w:rsidR="000F32A5" w:rsidRPr="003C198E" w:rsidRDefault="000F32A5" w:rsidP="000F32A5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</w:p>
          <w:p w14:paraId="5D77C8B4" w14:textId="77777777" w:rsidR="000F32A5" w:rsidRPr="003C198E" w:rsidRDefault="000F32A5" w:rsidP="000F32A5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</w:p>
          <w:p w14:paraId="2451BAF9" w14:textId="77777777" w:rsidR="000F32A5" w:rsidRPr="003C198E" w:rsidRDefault="000F32A5" w:rsidP="000F32A5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4" w:type="pct"/>
          </w:tcPr>
          <w:p w14:paraId="6E7EB267" w14:textId="77777777" w:rsidR="000F32A5" w:rsidRPr="003C198E" w:rsidRDefault="000F32A5" w:rsidP="000F32A5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863" w:type="pct"/>
            <w:tcBorders>
              <w:bottom w:val="dotted" w:sz="4" w:space="0" w:color="808080" w:themeColor="background1" w:themeShade="80"/>
            </w:tcBorders>
          </w:tcPr>
          <w:p w14:paraId="0D8F125B" w14:textId="77777777" w:rsidR="000F32A5" w:rsidRPr="003C198E" w:rsidRDefault="000F32A5" w:rsidP="000F32A5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</w:p>
        </w:tc>
      </w:tr>
      <w:tr w:rsidR="000F32A5" w:rsidRPr="003C198E" w14:paraId="20BBF709" w14:textId="77777777" w:rsidTr="000742EB">
        <w:tc>
          <w:tcPr>
            <w:tcW w:w="1953" w:type="pct"/>
          </w:tcPr>
          <w:p w14:paraId="5BFA1747" w14:textId="77777777" w:rsidR="000F32A5" w:rsidRPr="003C198E" w:rsidRDefault="000F32A5" w:rsidP="000F32A5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4" w:type="pct"/>
          </w:tcPr>
          <w:p w14:paraId="245BE9CB" w14:textId="77777777" w:rsidR="000F32A5" w:rsidRPr="003C198E" w:rsidRDefault="000F32A5" w:rsidP="000F32A5">
            <w:pPr>
              <w:pStyle w:val="Bodytext10"/>
              <w:spacing w:before="80" w:after="80" w:line="240" w:lineRule="auto"/>
              <w:rPr>
                <w:rFonts w:ascii="Calibri" w:hAnsi="Calibri"/>
                <w:b/>
              </w:rPr>
            </w:pPr>
          </w:p>
        </w:tc>
        <w:tc>
          <w:tcPr>
            <w:tcW w:w="1863" w:type="pct"/>
            <w:tcBorders>
              <w:top w:val="dotted" w:sz="4" w:space="0" w:color="808080" w:themeColor="background1" w:themeShade="80"/>
            </w:tcBorders>
          </w:tcPr>
          <w:p w14:paraId="7524D2E8" w14:textId="277B2359" w:rsidR="000F32A5" w:rsidRPr="003C198E" w:rsidRDefault="000F32A5" w:rsidP="000F32A5">
            <w:pPr>
              <w:pStyle w:val="Bodytext10"/>
              <w:spacing w:before="80" w:after="80" w:line="240" w:lineRule="auto"/>
              <w:jc w:val="center"/>
              <w:rPr>
                <w:rFonts w:ascii="Calibri" w:hAnsi="Calibri"/>
              </w:rPr>
            </w:pPr>
            <w:r w:rsidRPr="003C198E">
              <w:rPr>
                <w:rFonts w:ascii="Calibri" w:hAnsi="Calibri"/>
              </w:rPr>
              <w:t>/imię i nazwisko oraz funkcja/</w:t>
            </w:r>
          </w:p>
        </w:tc>
      </w:tr>
    </w:tbl>
    <w:p w14:paraId="6AC7A4FD" w14:textId="77777777" w:rsidR="00903EA5" w:rsidRPr="003D108C" w:rsidRDefault="00903EA5" w:rsidP="004316BE">
      <w:pPr>
        <w:rPr>
          <w:rFonts w:ascii="Calibri" w:hAnsi="Calibri" w:cs="Calibri"/>
        </w:rPr>
      </w:pPr>
    </w:p>
    <w:sectPr w:rsidR="00903EA5" w:rsidRPr="003D108C" w:rsidSect="00C070F8">
      <w:footerReference w:type="default" r:id="rId15"/>
      <w:headerReference w:type="first" r:id="rId16"/>
      <w:pgSz w:w="11906" w:h="16838"/>
      <w:pgMar w:top="284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8A7E4" w14:textId="77777777" w:rsidR="00164D5F" w:rsidRDefault="00164D5F" w:rsidP="0039510D">
      <w:r>
        <w:separator/>
      </w:r>
    </w:p>
  </w:endnote>
  <w:endnote w:type="continuationSeparator" w:id="0">
    <w:p w14:paraId="4F9892D1" w14:textId="77777777" w:rsidR="00164D5F" w:rsidRDefault="00164D5F" w:rsidP="00395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0DC6" w14:textId="77777777" w:rsidR="004316BE" w:rsidRPr="00CC0968" w:rsidRDefault="004316BE" w:rsidP="00CC0968">
    <w:pPr>
      <w:pStyle w:val="Stopka"/>
      <w:tabs>
        <w:tab w:val="clear" w:pos="9072"/>
        <w:tab w:val="left" w:pos="7797"/>
      </w:tabs>
      <w:rPr>
        <w:rFonts w:ascii="Calibri" w:hAnsi="Calibri" w:cs="Calibri"/>
      </w:rPr>
    </w:pP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</w:r>
    <w:r w:rsidRPr="00CC0968">
      <w:rPr>
        <w:rFonts w:ascii="Calibri" w:hAnsi="Calibri" w:cs="Calibri"/>
      </w:rPr>
      <w:t xml:space="preserve">Strona </w:t>
    </w:r>
    <w:r w:rsidRPr="00CC0968">
      <w:rPr>
        <w:rFonts w:ascii="Calibri" w:hAnsi="Calibri" w:cs="Calibri"/>
      </w:rPr>
      <w:fldChar w:fldCharType="begin"/>
    </w:r>
    <w:r w:rsidRPr="00CC0968">
      <w:rPr>
        <w:rFonts w:ascii="Calibri" w:hAnsi="Calibri" w:cs="Calibri"/>
      </w:rPr>
      <w:instrText xml:space="preserve"> PAGE </w:instrText>
    </w:r>
    <w:r w:rsidRPr="00CC0968">
      <w:rPr>
        <w:rFonts w:ascii="Calibri" w:hAnsi="Calibri" w:cs="Calibri"/>
      </w:rPr>
      <w:fldChar w:fldCharType="separate"/>
    </w:r>
    <w:r w:rsidRPr="00CC0968">
      <w:rPr>
        <w:rFonts w:ascii="Calibri" w:hAnsi="Calibri" w:cs="Calibri"/>
        <w:noProof/>
      </w:rPr>
      <w:t>1</w:t>
    </w:r>
    <w:r w:rsidRPr="00CC0968">
      <w:rPr>
        <w:rFonts w:ascii="Calibri" w:hAnsi="Calibri" w:cs="Calibri"/>
      </w:rPr>
      <w:fldChar w:fldCharType="end"/>
    </w:r>
    <w:r w:rsidRPr="00CC0968">
      <w:rPr>
        <w:rFonts w:ascii="Calibri" w:hAnsi="Calibri" w:cs="Calibri"/>
      </w:rPr>
      <w:t xml:space="preserve"> z </w:t>
    </w:r>
    <w:r w:rsidRPr="00CC0968">
      <w:rPr>
        <w:rFonts w:ascii="Calibri" w:hAnsi="Calibri" w:cs="Calibri"/>
      </w:rPr>
      <w:fldChar w:fldCharType="begin"/>
    </w:r>
    <w:r w:rsidRPr="00CC0968">
      <w:rPr>
        <w:rFonts w:ascii="Calibri" w:hAnsi="Calibri" w:cs="Calibri"/>
      </w:rPr>
      <w:instrText xml:space="preserve"> NUMPAGES </w:instrText>
    </w:r>
    <w:r w:rsidRPr="00CC0968">
      <w:rPr>
        <w:rFonts w:ascii="Calibri" w:hAnsi="Calibri" w:cs="Calibri"/>
      </w:rPr>
      <w:fldChar w:fldCharType="separate"/>
    </w:r>
    <w:r w:rsidRPr="00CC0968">
      <w:rPr>
        <w:rFonts w:ascii="Calibri" w:hAnsi="Calibri" w:cs="Calibri"/>
        <w:noProof/>
      </w:rPr>
      <w:t>4</w:t>
    </w:r>
    <w:r w:rsidRPr="00CC0968">
      <w:rPr>
        <w:rFonts w:ascii="Calibri" w:hAnsi="Calibri" w:cs="Calibri"/>
      </w:rPr>
      <w:fldChar w:fldCharType="end"/>
    </w:r>
  </w:p>
  <w:p w14:paraId="62C05E3D" w14:textId="77777777" w:rsidR="004316BE" w:rsidRPr="00BF7097" w:rsidRDefault="004316BE">
    <w:pPr>
      <w:spacing w:line="1" w:lineRule="exact"/>
      <w:rPr>
        <w:sz w:val="13"/>
        <w:szCs w:val="1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7454" w14:textId="63D81E65" w:rsidR="004316BE" w:rsidRPr="00C070F8" w:rsidRDefault="004316BE" w:rsidP="00C070F8">
    <w:pPr>
      <w:pStyle w:val="Stopka"/>
      <w:tabs>
        <w:tab w:val="clear" w:pos="9072"/>
        <w:tab w:val="left" w:pos="7797"/>
      </w:tabs>
      <w:rPr>
        <w:rFonts w:ascii="Calibri" w:hAnsi="Calibri"/>
      </w:rPr>
    </w:pP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</w:r>
    <w:r w:rsidRPr="00C070F8">
      <w:rPr>
        <w:rFonts w:ascii="Calibri" w:hAnsi="Calibri"/>
      </w:rPr>
      <w:t xml:space="preserve">Strona </w:t>
    </w:r>
    <w:r w:rsidRPr="00C070F8">
      <w:rPr>
        <w:rFonts w:ascii="Calibri" w:hAnsi="Calibri"/>
      </w:rPr>
      <w:fldChar w:fldCharType="begin"/>
    </w:r>
    <w:r w:rsidRPr="00C070F8">
      <w:rPr>
        <w:rFonts w:ascii="Calibri" w:hAnsi="Calibri"/>
      </w:rPr>
      <w:instrText xml:space="preserve"> PAGE </w:instrText>
    </w:r>
    <w:r w:rsidRPr="00C070F8">
      <w:rPr>
        <w:rFonts w:ascii="Calibri" w:hAnsi="Calibri"/>
      </w:rPr>
      <w:fldChar w:fldCharType="separate"/>
    </w:r>
    <w:r w:rsidRPr="00C070F8">
      <w:rPr>
        <w:rFonts w:ascii="Calibri" w:hAnsi="Calibri"/>
      </w:rPr>
      <w:t>1</w:t>
    </w:r>
    <w:r w:rsidRPr="00C070F8">
      <w:rPr>
        <w:rFonts w:ascii="Calibri" w:hAnsi="Calibri"/>
      </w:rPr>
      <w:fldChar w:fldCharType="end"/>
    </w:r>
    <w:r w:rsidRPr="00C070F8">
      <w:rPr>
        <w:rFonts w:ascii="Calibri" w:hAnsi="Calibri"/>
      </w:rPr>
      <w:t xml:space="preserve"> z </w:t>
    </w:r>
    <w:r w:rsidRPr="00C070F8">
      <w:rPr>
        <w:rFonts w:ascii="Calibri" w:hAnsi="Calibri"/>
      </w:rPr>
      <w:fldChar w:fldCharType="begin"/>
    </w:r>
    <w:r w:rsidRPr="00C070F8">
      <w:rPr>
        <w:rFonts w:ascii="Calibri" w:hAnsi="Calibri"/>
      </w:rPr>
      <w:instrText xml:space="preserve"> NUMPAGES </w:instrText>
    </w:r>
    <w:r w:rsidRPr="00C070F8">
      <w:rPr>
        <w:rFonts w:ascii="Calibri" w:hAnsi="Calibri"/>
      </w:rPr>
      <w:fldChar w:fldCharType="separate"/>
    </w:r>
    <w:r w:rsidRPr="00C070F8">
      <w:rPr>
        <w:rFonts w:ascii="Calibri" w:hAnsi="Calibri"/>
      </w:rPr>
      <w:t>4</w:t>
    </w:r>
    <w:r w:rsidRPr="00C070F8">
      <w:rPr>
        <w:rFonts w:ascii="Calibri" w:hAnsi="Calibri"/>
      </w:rPr>
      <w:fldChar w:fldCharType="end"/>
    </w:r>
  </w:p>
  <w:p w14:paraId="6BF887C4" w14:textId="77777777" w:rsidR="004316BE" w:rsidRPr="00BF7097" w:rsidRDefault="004316BE">
    <w:pPr>
      <w:spacing w:line="1" w:lineRule="exact"/>
      <w:rPr>
        <w:sz w:val="13"/>
        <w:szCs w:val="13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A9BF9" w14:textId="0FACA08C" w:rsidR="0050306E" w:rsidRPr="00C070F8" w:rsidRDefault="0050306E" w:rsidP="00451938">
    <w:pPr>
      <w:pStyle w:val="Stopka"/>
      <w:jc w:val="right"/>
      <w:rPr>
        <w:rFonts w:ascii="Calibri" w:hAnsi="Calibri"/>
      </w:rPr>
    </w:pPr>
    <w:r w:rsidRPr="00C070F8">
      <w:rPr>
        <w:rFonts w:ascii="Calibri" w:hAnsi="Calibri"/>
        <w:kern w:val="0"/>
      </w:rPr>
      <w:t xml:space="preserve">Strona </w:t>
    </w:r>
    <w:r w:rsidRPr="00C070F8">
      <w:rPr>
        <w:rFonts w:ascii="Calibri" w:hAnsi="Calibri"/>
        <w:kern w:val="0"/>
      </w:rPr>
      <w:fldChar w:fldCharType="begin"/>
    </w:r>
    <w:r w:rsidRPr="00C070F8">
      <w:rPr>
        <w:rFonts w:ascii="Calibri" w:hAnsi="Calibri"/>
        <w:kern w:val="0"/>
      </w:rPr>
      <w:instrText xml:space="preserve"> PAGE </w:instrText>
    </w:r>
    <w:r w:rsidRPr="00C070F8">
      <w:rPr>
        <w:rFonts w:ascii="Calibri" w:hAnsi="Calibri"/>
        <w:kern w:val="0"/>
      </w:rPr>
      <w:fldChar w:fldCharType="separate"/>
    </w:r>
    <w:r w:rsidR="00135A8E" w:rsidRPr="00C070F8">
      <w:rPr>
        <w:rFonts w:ascii="Calibri" w:hAnsi="Calibri"/>
        <w:kern w:val="0"/>
      </w:rPr>
      <w:t>56</w:t>
    </w:r>
    <w:r w:rsidRPr="00C070F8">
      <w:rPr>
        <w:rFonts w:ascii="Calibri" w:hAnsi="Calibri"/>
        <w:kern w:val="0"/>
      </w:rPr>
      <w:fldChar w:fldCharType="end"/>
    </w:r>
    <w:r w:rsidRPr="00C070F8">
      <w:rPr>
        <w:rFonts w:ascii="Calibri" w:hAnsi="Calibri"/>
        <w:kern w:val="0"/>
      </w:rPr>
      <w:t xml:space="preserve"> z </w:t>
    </w:r>
    <w:r w:rsidRPr="00C070F8">
      <w:rPr>
        <w:rFonts w:ascii="Calibri" w:hAnsi="Calibri"/>
        <w:kern w:val="0"/>
      </w:rPr>
      <w:fldChar w:fldCharType="begin"/>
    </w:r>
    <w:r w:rsidRPr="00C070F8">
      <w:rPr>
        <w:rFonts w:ascii="Calibri" w:hAnsi="Calibri"/>
        <w:kern w:val="0"/>
      </w:rPr>
      <w:instrText xml:space="preserve"> NUMPAGES </w:instrText>
    </w:r>
    <w:r w:rsidRPr="00C070F8">
      <w:rPr>
        <w:rFonts w:ascii="Calibri" w:hAnsi="Calibri"/>
        <w:kern w:val="0"/>
      </w:rPr>
      <w:fldChar w:fldCharType="separate"/>
    </w:r>
    <w:r w:rsidR="00135A8E" w:rsidRPr="00C070F8">
      <w:rPr>
        <w:rFonts w:ascii="Calibri" w:hAnsi="Calibri"/>
        <w:kern w:val="0"/>
      </w:rPr>
      <w:t>56</w:t>
    </w:r>
    <w:r w:rsidRPr="00C070F8">
      <w:rPr>
        <w:rFonts w:ascii="Calibri" w:hAnsi="Calibri"/>
        <w:kern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E7A0D" w14:textId="77777777" w:rsidR="00164D5F" w:rsidRDefault="00164D5F" w:rsidP="0039510D">
      <w:r>
        <w:separator/>
      </w:r>
    </w:p>
  </w:footnote>
  <w:footnote w:type="continuationSeparator" w:id="0">
    <w:p w14:paraId="7D1108CE" w14:textId="77777777" w:rsidR="00164D5F" w:rsidRDefault="00164D5F" w:rsidP="0039510D">
      <w:r>
        <w:continuationSeparator/>
      </w:r>
    </w:p>
  </w:footnote>
  <w:footnote w:id="1">
    <w:p w14:paraId="3D83EAF5" w14:textId="5C9CA17B" w:rsidR="0050306E" w:rsidRPr="00C070F8" w:rsidRDefault="0050306E">
      <w:pPr>
        <w:pStyle w:val="Tekstprzypisudolnego"/>
        <w:rPr>
          <w:rFonts w:ascii="Calibri" w:hAnsi="Calibri" w:cs="Calibri"/>
          <w:sz w:val="24"/>
          <w:szCs w:val="24"/>
        </w:rPr>
      </w:pPr>
      <w:r w:rsidRPr="00C070F8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C070F8">
        <w:rPr>
          <w:rFonts w:ascii="Calibri" w:hAnsi="Calibri" w:cs="Calibri"/>
          <w:sz w:val="24"/>
          <w:szCs w:val="24"/>
        </w:rPr>
        <w:t xml:space="preserve"> Niepotrzebne skreślić.</w:t>
      </w:r>
    </w:p>
  </w:footnote>
  <w:footnote w:id="2">
    <w:p w14:paraId="430A3AEA" w14:textId="77777777" w:rsidR="0050306E" w:rsidRPr="00C070F8" w:rsidRDefault="0050306E" w:rsidP="00757A6D">
      <w:pPr>
        <w:pStyle w:val="Tekstprzypisudolnego"/>
        <w:rPr>
          <w:rFonts w:ascii="Calibri" w:hAnsi="Calibri" w:cs="Calibri"/>
          <w:sz w:val="24"/>
          <w:szCs w:val="24"/>
        </w:rPr>
      </w:pPr>
      <w:r w:rsidRPr="00C070F8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C070F8">
        <w:rPr>
          <w:rFonts w:ascii="Calibri" w:hAnsi="Calibri" w:cs="Calibri"/>
          <w:sz w:val="24"/>
          <w:szCs w:val="24"/>
        </w:rPr>
        <w:t xml:space="preserve"> Niepotrzebne skreślić.</w:t>
      </w:r>
    </w:p>
  </w:footnote>
  <w:footnote w:id="3">
    <w:p w14:paraId="068969DF" w14:textId="357B415A" w:rsidR="000828E9" w:rsidRDefault="000828E9">
      <w:pPr>
        <w:pStyle w:val="Tekstprzypisudolnego"/>
      </w:pPr>
      <w:r w:rsidRPr="00C070F8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C070F8">
        <w:rPr>
          <w:rFonts w:ascii="Calibri" w:hAnsi="Calibri" w:cs="Calibri"/>
          <w:sz w:val="24"/>
          <w:szCs w:val="24"/>
        </w:rPr>
        <w:t xml:space="preserve"> Do uzupełnienia w oparciu o dane wybranego Wykonawcy</w:t>
      </w:r>
      <w:r w:rsidR="004B0B6E" w:rsidRPr="00C070F8">
        <w:rPr>
          <w:rFonts w:ascii="Calibri" w:hAnsi="Calibri" w:cs="Calibri"/>
          <w:sz w:val="24"/>
          <w:szCs w:val="24"/>
        </w:rPr>
        <w:t>.</w:t>
      </w:r>
    </w:p>
  </w:footnote>
  <w:footnote w:id="4">
    <w:p w14:paraId="0457F350" w14:textId="6EFE433E" w:rsidR="00B5419B" w:rsidRPr="00451938" w:rsidRDefault="00B5419B">
      <w:pPr>
        <w:pStyle w:val="Tekstprzypisudolnego"/>
        <w:rPr>
          <w:rFonts w:ascii="Calibri" w:hAnsi="Calibri" w:cs="Calibri"/>
          <w:sz w:val="24"/>
          <w:szCs w:val="24"/>
        </w:rPr>
      </w:pPr>
      <w:r w:rsidRPr="00451938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451938">
        <w:rPr>
          <w:rFonts w:ascii="Calibri" w:hAnsi="Calibri" w:cs="Calibri"/>
          <w:sz w:val="24"/>
          <w:szCs w:val="24"/>
        </w:rPr>
        <w:t xml:space="preserve"> Niniejsza data zostanie uzupełniona przy podpisywaniu umowy i będzie wynosić </w:t>
      </w:r>
      <w:r w:rsidR="002F7236" w:rsidRPr="00451938">
        <w:rPr>
          <w:rFonts w:ascii="Calibri" w:hAnsi="Calibri" w:cs="Calibri"/>
          <w:sz w:val="24"/>
          <w:szCs w:val="24"/>
        </w:rPr>
        <w:t>2</w:t>
      </w:r>
      <w:r w:rsidRPr="00451938">
        <w:rPr>
          <w:rFonts w:ascii="Calibri" w:hAnsi="Calibri" w:cs="Calibri"/>
          <w:sz w:val="24"/>
          <w:szCs w:val="24"/>
        </w:rPr>
        <w:t xml:space="preserve"> </w:t>
      </w:r>
      <w:r w:rsidR="00451938" w:rsidRPr="00451938">
        <w:rPr>
          <w:rFonts w:ascii="Calibri" w:hAnsi="Calibri" w:cs="Calibri"/>
          <w:sz w:val="24"/>
          <w:szCs w:val="24"/>
        </w:rPr>
        <w:t>miesiące</w:t>
      </w:r>
      <w:r w:rsidRPr="00451938">
        <w:rPr>
          <w:rFonts w:ascii="Calibri" w:hAnsi="Calibri" w:cs="Calibri"/>
          <w:sz w:val="24"/>
          <w:szCs w:val="24"/>
        </w:rPr>
        <w:t xml:space="preserve"> od planowanej daty zakończenia </w:t>
      </w:r>
      <w:r w:rsidR="00D4638E" w:rsidRPr="00451938">
        <w:rPr>
          <w:rFonts w:ascii="Calibri" w:hAnsi="Calibri" w:cs="Calibri"/>
          <w:sz w:val="24"/>
          <w:szCs w:val="24"/>
        </w:rPr>
        <w:t>wdrożenia</w:t>
      </w:r>
      <w:r w:rsidRPr="00451938">
        <w:rPr>
          <w:rFonts w:ascii="Calibri" w:hAnsi="Calibri" w:cs="Calibri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C26ED" w14:textId="77777777" w:rsidR="00537748" w:rsidRDefault="00537748" w:rsidP="00537748">
    <w:pPr>
      <w:pStyle w:val="Nagwek"/>
      <w:jc w:val="center"/>
    </w:pPr>
  </w:p>
  <w:p w14:paraId="669E00A0" w14:textId="77777777" w:rsidR="00537748" w:rsidRDefault="00537748" w:rsidP="0053774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EDE71" w14:textId="77777777" w:rsidR="00537748" w:rsidRDefault="00537748" w:rsidP="00537748">
    <w:pPr>
      <w:pStyle w:val="Nagwek"/>
      <w:jc w:val="center"/>
    </w:pPr>
  </w:p>
  <w:p w14:paraId="152261D7" w14:textId="77777777" w:rsidR="00537748" w:rsidRDefault="00537748" w:rsidP="00537748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D1B7A" w14:textId="4C7C22A4" w:rsidR="006B3308" w:rsidRDefault="006B33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65F"/>
    <w:multiLevelType w:val="hybridMultilevel"/>
    <w:tmpl w:val="1736B1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A42F41"/>
    <w:multiLevelType w:val="multilevel"/>
    <w:tmpl w:val="2496F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B93924"/>
    <w:multiLevelType w:val="hybridMultilevel"/>
    <w:tmpl w:val="B74669FA"/>
    <w:lvl w:ilvl="0" w:tplc="754AF9DA">
      <w:start w:val="1"/>
      <w:numFmt w:val="upperRoman"/>
      <w:pStyle w:val="OznaczeniestronI"/>
      <w:lvlText w:val="%1."/>
      <w:lvlJc w:val="right"/>
      <w:pPr>
        <w:ind w:left="360" w:hanging="360"/>
      </w:pPr>
      <w:rPr>
        <w:b/>
      </w:rPr>
    </w:lvl>
    <w:lvl w:ilvl="1" w:tplc="36A01AE0"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239E4"/>
    <w:multiLevelType w:val="hybridMultilevel"/>
    <w:tmpl w:val="4C863454"/>
    <w:lvl w:ilvl="0" w:tplc="56DA75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82B4F"/>
    <w:multiLevelType w:val="multilevel"/>
    <w:tmpl w:val="6F44F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E62424"/>
    <w:multiLevelType w:val="hybridMultilevel"/>
    <w:tmpl w:val="5CC449B2"/>
    <w:lvl w:ilvl="0" w:tplc="937A4018">
      <w:start w:val="1"/>
      <w:numFmt w:val="decimal"/>
      <w:lvlText w:val="%1."/>
      <w:lvlJc w:val="left"/>
      <w:pPr>
        <w:ind w:left="1140" w:hanging="360"/>
      </w:pPr>
    </w:lvl>
    <w:lvl w:ilvl="1" w:tplc="2BEC53F0">
      <w:start w:val="1"/>
      <w:numFmt w:val="decimal"/>
      <w:lvlText w:val="%2."/>
      <w:lvlJc w:val="left"/>
      <w:pPr>
        <w:ind w:left="1140" w:hanging="360"/>
      </w:pPr>
    </w:lvl>
    <w:lvl w:ilvl="2" w:tplc="A3BCDF16">
      <w:start w:val="1"/>
      <w:numFmt w:val="decimal"/>
      <w:lvlText w:val="%3."/>
      <w:lvlJc w:val="left"/>
      <w:pPr>
        <w:ind w:left="1140" w:hanging="360"/>
      </w:pPr>
    </w:lvl>
    <w:lvl w:ilvl="3" w:tplc="0394B57E">
      <w:start w:val="1"/>
      <w:numFmt w:val="decimal"/>
      <w:lvlText w:val="%4."/>
      <w:lvlJc w:val="left"/>
      <w:pPr>
        <w:ind w:left="1140" w:hanging="360"/>
      </w:pPr>
    </w:lvl>
    <w:lvl w:ilvl="4" w:tplc="46965A1E">
      <w:start w:val="1"/>
      <w:numFmt w:val="decimal"/>
      <w:lvlText w:val="%5."/>
      <w:lvlJc w:val="left"/>
      <w:pPr>
        <w:ind w:left="1140" w:hanging="360"/>
      </w:pPr>
    </w:lvl>
    <w:lvl w:ilvl="5" w:tplc="CD8602EE">
      <w:start w:val="1"/>
      <w:numFmt w:val="decimal"/>
      <w:lvlText w:val="%6."/>
      <w:lvlJc w:val="left"/>
      <w:pPr>
        <w:ind w:left="1140" w:hanging="360"/>
      </w:pPr>
    </w:lvl>
    <w:lvl w:ilvl="6" w:tplc="E3E0A774">
      <w:start w:val="1"/>
      <w:numFmt w:val="decimal"/>
      <w:lvlText w:val="%7."/>
      <w:lvlJc w:val="left"/>
      <w:pPr>
        <w:ind w:left="1140" w:hanging="360"/>
      </w:pPr>
    </w:lvl>
    <w:lvl w:ilvl="7" w:tplc="A400FC84">
      <w:start w:val="1"/>
      <w:numFmt w:val="decimal"/>
      <w:lvlText w:val="%8."/>
      <w:lvlJc w:val="left"/>
      <w:pPr>
        <w:ind w:left="1140" w:hanging="360"/>
      </w:pPr>
    </w:lvl>
    <w:lvl w:ilvl="8" w:tplc="EBFE139A">
      <w:start w:val="1"/>
      <w:numFmt w:val="decimal"/>
      <w:lvlText w:val="%9."/>
      <w:lvlJc w:val="left"/>
      <w:pPr>
        <w:ind w:left="1140" w:hanging="360"/>
      </w:pPr>
    </w:lvl>
  </w:abstractNum>
  <w:abstractNum w:abstractNumId="6" w15:restartNumberingAfterBreak="0">
    <w:nsid w:val="15B0244B"/>
    <w:multiLevelType w:val="hybridMultilevel"/>
    <w:tmpl w:val="2870C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721E"/>
    <w:multiLevelType w:val="multilevel"/>
    <w:tmpl w:val="623054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0A3CEC"/>
    <w:multiLevelType w:val="multilevel"/>
    <w:tmpl w:val="C66256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1E4F3B"/>
    <w:multiLevelType w:val="multilevel"/>
    <w:tmpl w:val="8834D85C"/>
    <w:lvl w:ilvl="0">
      <w:start w:val="1"/>
      <w:numFmt w:val="decimal"/>
      <w:pStyle w:val="Nagwek1"/>
      <w:suff w:val="space"/>
      <w:lvlText w:val="Rozdział %1"/>
      <w:lvlJc w:val="left"/>
      <w:pPr>
        <w:ind w:left="0" w:firstLine="0"/>
      </w:pPr>
      <w:rPr>
        <w:rFonts w:hint="default"/>
      </w:rPr>
    </w:lvl>
    <w:lvl w:ilvl="1">
      <w:start w:val="1"/>
      <w:numFmt w:val="ordinal"/>
      <w:lvlRestart w:val="0"/>
      <w:pStyle w:val="Nagwek2"/>
      <w:lvlText w:val="§ %2"/>
      <w:lvlJc w:val="left"/>
      <w:pPr>
        <w:tabs>
          <w:tab w:val="num" w:pos="680"/>
        </w:tabs>
        <w:ind w:left="680" w:hanging="680"/>
      </w:pPr>
      <w:rPr>
        <w:rFonts w:ascii="Aptos" w:hAnsi="Aptos" w:hint="default"/>
        <w:b/>
        <w:i w:val="0"/>
        <w:color w:val="000000" w:themeColor="text1"/>
        <w:sz w:val="21"/>
      </w:rPr>
    </w:lvl>
    <w:lvl w:ilvl="2">
      <w:start w:val="1"/>
      <w:numFmt w:val="ordinal"/>
      <w:pStyle w:val="Nagwek3"/>
      <w:lvlText w:val="%3"/>
      <w:lvlJc w:val="left"/>
      <w:pPr>
        <w:tabs>
          <w:tab w:val="num" w:pos="1134"/>
        </w:tabs>
        <w:ind w:left="1134" w:hanging="454"/>
      </w:pPr>
      <w:rPr>
        <w:rFonts w:ascii="Calibri" w:hAnsi="Calibri" w:cs="Calibri" w:hint="default"/>
        <w:b w:val="0"/>
        <w:i w:val="0"/>
        <w:sz w:val="24"/>
        <w:szCs w:val="24"/>
      </w:rPr>
    </w:lvl>
    <w:lvl w:ilvl="3">
      <w:start w:val="1"/>
      <w:numFmt w:val="lowerLetter"/>
      <w:lvlText w:val="(%4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gwek6"/>
      <w:lvlText w:val="Załącznik nr %6"/>
      <w:lvlJc w:val="left"/>
      <w:pPr>
        <w:ind w:left="2041" w:hanging="1361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36859EC"/>
    <w:multiLevelType w:val="multilevel"/>
    <w:tmpl w:val="E86AE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EA662D"/>
    <w:multiLevelType w:val="multilevel"/>
    <w:tmpl w:val="131EAE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AC0E67"/>
    <w:multiLevelType w:val="multilevel"/>
    <w:tmpl w:val="61B011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D91508"/>
    <w:multiLevelType w:val="multilevel"/>
    <w:tmpl w:val="17BCDE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727077"/>
    <w:multiLevelType w:val="multilevel"/>
    <w:tmpl w:val="A10242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555B57"/>
    <w:multiLevelType w:val="multilevel"/>
    <w:tmpl w:val="A3F47482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DA34559"/>
    <w:multiLevelType w:val="hybridMultilevel"/>
    <w:tmpl w:val="1A629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C4CEC"/>
    <w:multiLevelType w:val="hybridMultilevel"/>
    <w:tmpl w:val="85DCD57E"/>
    <w:lvl w:ilvl="0" w:tplc="77B86C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246CC0"/>
    <w:multiLevelType w:val="hybridMultilevel"/>
    <w:tmpl w:val="9268178E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9" w15:restartNumberingAfterBreak="0">
    <w:nsid w:val="44397A30"/>
    <w:multiLevelType w:val="hybridMultilevel"/>
    <w:tmpl w:val="9CEA6588"/>
    <w:lvl w:ilvl="0" w:tplc="0415000F">
      <w:start w:val="1"/>
      <w:numFmt w:val="decimal"/>
      <w:lvlText w:val="%1.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0" w15:restartNumberingAfterBreak="0">
    <w:nsid w:val="448E435E"/>
    <w:multiLevelType w:val="hybridMultilevel"/>
    <w:tmpl w:val="1564EE68"/>
    <w:lvl w:ilvl="0" w:tplc="B190666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A110DE"/>
    <w:multiLevelType w:val="multilevel"/>
    <w:tmpl w:val="538C7B2C"/>
    <w:lvl w:ilvl="0">
      <w:start w:val="1"/>
      <w:numFmt w:val="decimal"/>
      <w:pStyle w:val="Nagwek7"/>
      <w:suff w:val="nothing"/>
      <w:lvlText w:val="§ 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FE7C44"/>
    <w:multiLevelType w:val="hybridMultilevel"/>
    <w:tmpl w:val="1360990A"/>
    <w:lvl w:ilvl="0" w:tplc="5062268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F844B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6A41299"/>
    <w:multiLevelType w:val="multilevel"/>
    <w:tmpl w:val="60F88690"/>
    <w:lvl w:ilvl="0">
      <w:start w:val="1"/>
      <w:numFmt w:val="decimal"/>
      <w:suff w:val="nothing"/>
      <w:lvlText w:val="§ %1."/>
      <w:lvlJc w:val="left"/>
      <w:pPr>
        <w:ind w:left="567" w:hanging="567"/>
      </w:pPr>
      <w:rPr>
        <w:rFonts w:asciiTheme="minorHAnsi" w:hAnsiTheme="minorHAnsi" w:hint="default"/>
        <w:b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776060B"/>
    <w:multiLevelType w:val="multilevel"/>
    <w:tmpl w:val="E4867B88"/>
    <w:lvl w:ilvl="0">
      <w:start w:val="5"/>
      <w:numFmt w:val="decimal"/>
      <w:lvlText w:val="%1"/>
      <w:lvlJc w:val="left"/>
      <w:pPr>
        <w:ind w:left="1615" w:hanging="68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615" w:hanging="680"/>
      </w:pPr>
      <w:rPr>
        <w:rFonts w:ascii="Arial" w:eastAsia="Arial" w:hAnsi="Arial" w:cs="Arial" w:hint="default"/>
        <w:spacing w:val="-1"/>
        <w:w w:val="91"/>
        <w:sz w:val="21"/>
        <w:szCs w:val="21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2014" w:hanging="399"/>
      </w:pPr>
      <w:rPr>
        <w:rFonts w:ascii="Arial" w:eastAsia="Arial" w:hAnsi="Arial" w:cs="Arial" w:hint="default"/>
        <w:spacing w:val="-1"/>
        <w:w w:val="88"/>
        <w:sz w:val="21"/>
        <w:szCs w:val="21"/>
        <w:lang w:val="pl-PL" w:eastAsia="en-US" w:bidi="ar-SA"/>
      </w:rPr>
    </w:lvl>
    <w:lvl w:ilvl="3">
      <w:start w:val="1"/>
      <w:numFmt w:val="lowerRoman"/>
      <w:lvlText w:val="%4."/>
      <w:lvlJc w:val="left"/>
      <w:pPr>
        <w:ind w:left="2297" w:hanging="284"/>
      </w:pPr>
      <w:rPr>
        <w:rFonts w:ascii="Arial" w:eastAsia="Arial" w:hAnsi="Arial" w:cs="Arial" w:hint="default"/>
        <w:spacing w:val="-1"/>
        <w:w w:val="96"/>
        <w:sz w:val="21"/>
        <w:szCs w:val="21"/>
        <w:lang w:val="pl-PL" w:eastAsia="en-US" w:bidi="ar-SA"/>
      </w:rPr>
    </w:lvl>
    <w:lvl w:ilvl="4">
      <w:start w:val="1"/>
      <w:numFmt w:val="decimal"/>
      <w:lvlText w:val="(%5)"/>
      <w:lvlJc w:val="left"/>
      <w:pPr>
        <w:ind w:left="2751" w:hanging="455"/>
      </w:pPr>
      <w:rPr>
        <w:rFonts w:ascii="Arial" w:eastAsia="Arial" w:hAnsi="Arial" w:cs="Arial" w:hint="default"/>
        <w:spacing w:val="-2"/>
        <w:w w:val="91"/>
        <w:sz w:val="21"/>
        <w:szCs w:val="21"/>
        <w:lang w:val="pl-PL" w:eastAsia="en-US" w:bidi="ar-SA"/>
      </w:rPr>
    </w:lvl>
    <w:lvl w:ilvl="5">
      <w:numFmt w:val="bullet"/>
      <w:lvlText w:val="•"/>
      <w:lvlJc w:val="left"/>
      <w:pPr>
        <w:ind w:left="5110" w:hanging="45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85" w:hanging="45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60" w:hanging="45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36" w:hanging="455"/>
      </w:pPr>
      <w:rPr>
        <w:rFonts w:hint="default"/>
        <w:lang w:val="pl-PL" w:eastAsia="en-US" w:bidi="ar-SA"/>
      </w:rPr>
    </w:lvl>
  </w:abstractNum>
  <w:abstractNum w:abstractNumId="26" w15:restartNumberingAfterBreak="0">
    <w:nsid w:val="583362E8"/>
    <w:multiLevelType w:val="multilevel"/>
    <w:tmpl w:val="C8B201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AAE129A"/>
    <w:multiLevelType w:val="multilevel"/>
    <w:tmpl w:val="BE6237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910690"/>
    <w:multiLevelType w:val="multilevel"/>
    <w:tmpl w:val="FAE846F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C70FE2"/>
    <w:multiLevelType w:val="hybridMultilevel"/>
    <w:tmpl w:val="1F34807E"/>
    <w:lvl w:ilvl="0" w:tplc="FF003D9E">
      <w:start w:val="1"/>
      <w:numFmt w:val="decimal"/>
      <w:lvlText w:val="%1."/>
      <w:lvlJc w:val="left"/>
      <w:pPr>
        <w:ind w:left="1140" w:hanging="360"/>
      </w:pPr>
    </w:lvl>
    <w:lvl w:ilvl="1" w:tplc="300E0E60">
      <w:start w:val="1"/>
      <w:numFmt w:val="decimal"/>
      <w:lvlText w:val="%2."/>
      <w:lvlJc w:val="left"/>
      <w:pPr>
        <w:ind w:left="1140" w:hanging="360"/>
      </w:pPr>
    </w:lvl>
    <w:lvl w:ilvl="2" w:tplc="EE664B46">
      <w:start w:val="1"/>
      <w:numFmt w:val="decimal"/>
      <w:lvlText w:val="%3."/>
      <w:lvlJc w:val="left"/>
      <w:pPr>
        <w:ind w:left="1140" w:hanging="360"/>
      </w:pPr>
    </w:lvl>
    <w:lvl w:ilvl="3" w:tplc="2F9027B6">
      <w:start w:val="1"/>
      <w:numFmt w:val="decimal"/>
      <w:lvlText w:val="%4."/>
      <w:lvlJc w:val="left"/>
      <w:pPr>
        <w:ind w:left="1140" w:hanging="360"/>
      </w:pPr>
    </w:lvl>
    <w:lvl w:ilvl="4" w:tplc="F1529B38">
      <w:start w:val="1"/>
      <w:numFmt w:val="decimal"/>
      <w:lvlText w:val="%5."/>
      <w:lvlJc w:val="left"/>
      <w:pPr>
        <w:ind w:left="1140" w:hanging="360"/>
      </w:pPr>
    </w:lvl>
    <w:lvl w:ilvl="5" w:tplc="63D8B5E4">
      <w:start w:val="1"/>
      <w:numFmt w:val="decimal"/>
      <w:lvlText w:val="%6."/>
      <w:lvlJc w:val="left"/>
      <w:pPr>
        <w:ind w:left="1140" w:hanging="360"/>
      </w:pPr>
    </w:lvl>
    <w:lvl w:ilvl="6" w:tplc="94668BBC">
      <w:start w:val="1"/>
      <w:numFmt w:val="decimal"/>
      <w:lvlText w:val="%7."/>
      <w:lvlJc w:val="left"/>
      <w:pPr>
        <w:ind w:left="1140" w:hanging="360"/>
      </w:pPr>
    </w:lvl>
    <w:lvl w:ilvl="7" w:tplc="50624202">
      <w:start w:val="1"/>
      <w:numFmt w:val="decimal"/>
      <w:lvlText w:val="%8."/>
      <w:lvlJc w:val="left"/>
      <w:pPr>
        <w:ind w:left="1140" w:hanging="360"/>
      </w:pPr>
    </w:lvl>
    <w:lvl w:ilvl="8" w:tplc="C264160C">
      <w:start w:val="1"/>
      <w:numFmt w:val="decimal"/>
      <w:lvlText w:val="%9."/>
      <w:lvlJc w:val="left"/>
      <w:pPr>
        <w:ind w:left="1140" w:hanging="360"/>
      </w:pPr>
    </w:lvl>
  </w:abstractNum>
  <w:abstractNum w:abstractNumId="30" w15:restartNumberingAfterBreak="0">
    <w:nsid w:val="623B30C1"/>
    <w:multiLevelType w:val="multilevel"/>
    <w:tmpl w:val="1C8CA65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102A35"/>
    <w:multiLevelType w:val="hybridMultilevel"/>
    <w:tmpl w:val="BA584048"/>
    <w:lvl w:ilvl="0" w:tplc="6E4E08BA">
      <w:start w:val="1"/>
      <w:numFmt w:val="decimal"/>
      <w:lvlText w:val="%1."/>
      <w:lvlJc w:val="left"/>
      <w:pPr>
        <w:ind w:left="1140" w:hanging="360"/>
      </w:pPr>
    </w:lvl>
    <w:lvl w:ilvl="1" w:tplc="055AC8A6">
      <w:start w:val="1"/>
      <w:numFmt w:val="decimal"/>
      <w:lvlText w:val="%2."/>
      <w:lvlJc w:val="left"/>
      <w:pPr>
        <w:ind w:left="1140" w:hanging="360"/>
      </w:pPr>
    </w:lvl>
    <w:lvl w:ilvl="2" w:tplc="3DCC11D8">
      <w:start w:val="1"/>
      <w:numFmt w:val="decimal"/>
      <w:lvlText w:val="%3."/>
      <w:lvlJc w:val="left"/>
      <w:pPr>
        <w:ind w:left="1140" w:hanging="360"/>
      </w:pPr>
    </w:lvl>
    <w:lvl w:ilvl="3" w:tplc="05C4A73A">
      <w:start w:val="1"/>
      <w:numFmt w:val="decimal"/>
      <w:lvlText w:val="%4."/>
      <w:lvlJc w:val="left"/>
      <w:pPr>
        <w:ind w:left="1140" w:hanging="360"/>
      </w:pPr>
    </w:lvl>
    <w:lvl w:ilvl="4" w:tplc="D0A267FC">
      <w:start w:val="1"/>
      <w:numFmt w:val="decimal"/>
      <w:lvlText w:val="%5."/>
      <w:lvlJc w:val="left"/>
      <w:pPr>
        <w:ind w:left="1140" w:hanging="360"/>
      </w:pPr>
    </w:lvl>
    <w:lvl w:ilvl="5" w:tplc="AD52A9DE">
      <w:start w:val="1"/>
      <w:numFmt w:val="decimal"/>
      <w:lvlText w:val="%6."/>
      <w:lvlJc w:val="left"/>
      <w:pPr>
        <w:ind w:left="1140" w:hanging="360"/>
      </w:pPr>
    </w:lvl>
    <w:lvl w:ilvl="6" w:tplc="32D0D2D6">
      <w:start w:val="1"/>
      <w:numFmt w:val="decimal"/>
      <w:lvlText w:val="%7."/>
      <w:lvlJc w:val="left"/>
      <w:pPr>
        <w:ind w:left="1140" w:hanging="360"/>
      </w:pPr>
    </w:lvl>
    <w:lvl w:ilvl="7" w:tplc="035AD2C6">
      <w:start w:val="1"/>
      <w:numFmt w:val="decimal"/>
      <w:lvlText w:val="%8."/>
      <w:lvlJc w:val="left"/>
      <w:pPr>
        <w:ind w:left="1140" w:hanging="360"/>
      </w:pPr>
    </w:lvl>
    <w:lvl w:ilvl="8" w:tplc="995829E2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697D1E89"/>
    <w:multiLevelType w:val="hybridMultilevel"/>
    <w:tmpl w:val="8B1A05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24033D"/>
    <w:multiLevelType w:val="multilevel"/>
    <w:tmpl w:val="D3863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7"/>
        </w:tabs>
        <w:ind w:left="126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21"/>
        </w:tabs>
        <w:ind w:left="1721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71CE2EE5"/>
    <w:multiLevelType w:val="multilevel"/>
    <w:tmpl w:val="821292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6514EB3"/>
    <w:multiLevelType w:val="hybridMultilevel"/>
    <w:tmpl w:val="DE6C957A"/>
    <w:lvl w:ilvl="0" w:tplc="50622684">
      <w:start w:val="1"/>
      <w:numFmt w:val="bullet"/>
      <w:lvlText w:val="-"/>
      <w:lvlJc w:val="left"/>
      <w:pPr>
        <w:ind w:left="-35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36" w15:restartNumberingAfterBreak="0">
    <w:nsid w:val="775714E3"/>
    <w:multiLevelType w:val="multilevel"/>
    <w:tmpl w:val="14F2F5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B2F0862"/>
    <w:multiLevelType w:val="multilevel"/>
    <w:tmpl w:val="B2120F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FC326EC"/>
    <w:multiLevelType w:val="hybridMultilevel"/>
    <w:tmpl w:val="1646EAF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3E6AD07C">
      <w:start w:val="1"/>
      <w:numFmt w:val="decimal"/>
      <w:lvlText w:val="%2."/>
      <w:lvlJc w:val="left"/>
      <w:pPr>
        <w:ind w:left="189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1861432775">
    <w:abstractNumId w:val="9"/>
  </w:num>
  <w:num w:numId="2" w16cid:durableId="655259528">
    <w:abstractNumId w:val="15"/>
  </w:num>
  <w:num w:numId="3" w16cid:durableId="1995403142">
    <w:abstractNumId w:val="9"/>
  </w:num>
  <w:num w:numId="4" w16cid:durableId="761026464">
    <w:abstractNumId w:val="24"/>
  </w:num>
  <w:num w:numId="5" w16cid:durableId="407768295">
    <w:abstractNumId w:val="19"/>
  </w:num>
  <w:num w:numId="6" w16cid:durableId="2092196991">
    <w:abstractNumId w:val="18"/>
  </w:num>
  <w:num w:numId="7" w16cid:durableId="386994462">
    <w:abstractNumId w:val="38"/>
  </w:num>
  <w:num w:numId="8" w16cid:durableId="1694069339">
    <w:abstractNumId w:val="33"/>
  </w:num>
  <w:num w:numId="9" w16cid:durableId="268781195">
    <w:abstractNumId w:val="2"/>
  </w:num>
  <w:num w:numId="10" w16cid:durableId="12073837">
    <w:abstractNumId w:val="23"/>
  </w:num>
  <w:num w:numId="11" w16cid:durableId="1146242143">
    <w:abstractNumId w:val="22"/>
  </w:num>
  <w:num w:numId="12" w16cid:durableId="1598102865">
    <w:abstractNumId w:val="35"/>
  </w:num>
  <w:num w:numId="13" w16cid:durableId="1477800998">
    <w:abstractNumId w:val="9"/>
  </w:num>
  <w:num w:numId="14" w16cid:durableId="859586171">
    <w:abstractNumId w:val="6"/>
  </w:num>
  <w:num w:numId="15" w16cid:durableId="1421871397">
    <w:abstractNumId w:val="25"/>
  </w:num>
  <w:num w:numId="16" w16cid:durableId="1274484096">
    <w:abstractNumId w:val="9"/>
  </w:num>
  <w:num w:numId="17" w16cid:durableId="1378434011">
    <w:abstractNumId w:val="16"/>
  </w:num>
  <w:num w:numId="18" w16cid:durableId="940604591">
    <w:abstractNumId w:val="9"/>
  </w:num>
  <w:num w:numId="19" w16cid:durableId="81949492">
    <w:abstractNumId w:val="9"/>
  </w:num>
  <w:num w:numId="20" w16cid:durableId="665280484">
    <w:abstractNumId w:val="9"/>
  </w:num>
  <w:num w:numId="21" w16cid:durableId="662777778">
    <w:abstractNumId w:val="9"/>
  </w:num>
  <w:num w:numId="22" w16cid:durableId="1735620044">
    <w:abstractNumId w:val="9"/>
  </w:num>
  <w:num w:numId="23" w16cid:durableId="2097285762">
    <w:abstractNumId w:val="9"/>
  </w:num>
  <w:num w:numId="24" w16cid:durableId="1349715087">
    <w:abstractNumId w:val="3"/>
  </w:num>
  <w:num w:numId="25" w16cid:durableId="1908299240">
    <w:abstractNumId w:val="9"/>
  </w:num>
  <w:num w:numId="26" w16cid:durableId="1208418638">
    <w:abstractNumId w:val="9"/>
  </w:num>
  <w:num w:numId="27" w16cid:durableId="1925065868">
    <w:abstractNumId w:val="9"/>
  </w:num>
  <w:num w:numId="28" w16cid:durableId="1311514930">
    <w:abstractNumId w:val="17"/>
  </w:num>
  <w:num w:numId="29" w16cid:durableId="2144078059">
    <w:abstractNumId w:val="32"/>
  </w:num>
  <w:num w:numId="30" w16cid:durableId="130944034">
    <w:abstractNumId w:val="9"/>
  </w:num>
  <w:num w:numId="31" w16cid:durableId="1920209346">
    <w:abstractNumId w:val="9"/>
    <w:lvlOverride w:ilvl="0">
      <w:lvl w:ilvl="0">
        <w:start w:val="1"/>
        <w:numFmt w:val="decimal"/>
        <w:pStyle w:val="Nagwek1"/>
        <w:suff w:val="space"/>
        <w:lvlText w:val="Rozdział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ordinal"/>
        <w:lvlRestart w:val="0"/>
        <w:pStyle w:val="Nagwek2"/>
        <w:lvlText w:val="§ %2"/>
        <w:lvlJc w:val="left"/>
        <w:pPr>
          <w:tabs>
            <w:tab w:val="num" w:pos="680"/>
          </w:tabs>
          <w:ind w:left="680" w:hanging="680"/>
        </w:pPr>
        <w:rPr>
          <w:rFonts w:ascii="Aptos" w:hAnsi="Aptos" w:hint="default"/>
          <w:b/>
          <w:i w:val="0"/>
          <w:color w:val="000000" w:themeColor="text1"/>
          <w:sz w:val="21"/>
        </w:rPr>
      </w:lvl>
    </w:lvlOverride>
    <w:lvlOverride w:ilvl="2">
      <w:lvl w:ilvl="2">
        <w:start w:val="1"/>
        <w:numFmt w:val="ordinal"/>
        <w:pStyle w:val="Nagwek3"/>
        <w:lvlText w:val="%3"/>
        <w:lvlJc w:val="left"/>
        <w:pPr>
          <w:tabs>
            <w:tab w:val="num" w:pos="1134"/>
          </w:tabs>
          <w:ind w:left="1134" w:hanging="454"/>
        </w:pPr>
        <w:rPr>
          <w:rFonts w:asciiTheme="minorHAnsi" w:hAnsiTheme="minorHAnsi" w:hint="default"/>
          <w:b w:val="0"/>
          <w:i w:val="0"/>
          <w:sz w:val="21"/>
        </w:rPr>
      </w:lvl>
    </w:lvlOverride>
    <w:lvlOverride w:ilvl="3">
      <w:lvl w:ilvl="3">
        <w:start w:val="1"/>
        <w:numFmt w:val="lowerLetter"/>
        <w:lvlText w:val="(%4)"/>
        <w:lvlJc w:val="left"/>
        <w:pPr>
          <w:tabs>
            <w:tab w:val="num" w:pos="1588"/>
          </w:tabs>
          <w:ind w:left="1588" w:hanging="454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Nagwek6"/>
        <w:suff w:val="nothing"/>
        <w:lvlText w:val="Załącznik nr %6"/>
        <w:lvlJc w:val="left"/>
        <w:pPr>
          <w:ind w:left="1418" w:hanging="738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Nagwek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32" w16cid:durableId="1212767855">
    <w:abstractNumId w:val="9"/>
  </w:num>
  <w:num w:numId="33" w16cid:durableId="1637756800">
    <w:abstractNumId w:val="9"/>
  </w:num>
  <w:num w:numId="34" w16cid:durableId="1245407992">
    <w:abstractNumId w:val="9"/>
  </w:num>
  <w:num w:numId="35" w16cid:durableId="926575236">
    <w:abstractNumId w:val="36"/>
  </w:num>
  <w:num w:numId="36" w16cid:durableId="2079283671">
    <w:abstractNumId w:val="13"/>
  </w:num>
  <w:num w:numId="37" w16cid:durableId="569846290">
    <w:abstractNumId w:val="4"/>
  </w:num>
  <w:num w:numId="38" w16cid:durableId="1442796090">
    <w:abstractNumId w:val="27"/>
  </w:num>
  <w:num w:numId="39" w16cid:durableId="101850777">
    <w:abstractNumId w:val="30"/>
  </w:num>
  <w:num w:numId="40" w16cid:durableId="1993606974">
    <w:abstractNumId w:val="1"/>
  </w:num>
  <w:num w:numId="41" w16cid:durableId="2038041661">
    <w:abstractNumId w:val="11"/>
  </w:num>
  <w:num w:numId="42" w16cid:durableId="1717240349">
    <w:abstractNumId w:val="28"/>
  </w:num>
  <w:num w:numId="43" w16cid:durableId="1286496612">
    <w:abstractNumId w:val="7"/>
  </w:num>
  <w:num w:numId="44" w16cid:durableId="619798107">
    <w:abstractNumId w:val="14"/>
  </w:num>
  <w:num w:numId="45" w16cid:durableId="958296162">
    <w:abstractNumId w:val="12"/>
  </w:num>
  <w:num w:numId="46" w16cid:durableId="922027302">
    <w:abstractNumId w:val="37"/>
  </w:num>
  <w:num w:numId="47" w16cid:durableId="883322898">
    <w:abstractNumId w:val="34"/>
  </w:num>
  <w:num w:numId="48" w16cid:durableId="1174537708">
    <w:abstractNumId w:val="26"/>
  </w:num>
  <w:num w:numId="49" w16cid:durableId="1145120801">
    <w:abstractNumId w:val="8"/>
  </w:num>
  <w:num w:numId="50" w16cid:durableId="762579259">
    <w:abstractNumId w:val="10"/>
  </w:num>
  <w:num w:numId="51" w16cid:durableId="618953057">
    <w:abstractNumId w:val="21"/>
  </w:num>
  <w:num w:numId="52" w16cid:durableId="1126436169">
    <w:abstractNumId w:val="21"/>
    <w:lvlOverride w:ilvl="0">
      <w:lvl w:ilvl="0">
        <w:start w:val="1"/>
        <w:numFmt w:val="decimal"/>
        <w:pStyle w:val="Nagwek7"/>
        <w:suff w:val="nothing"/>
        <w:lvlText w:val="§ %1."/>
        <w:lvlJc w:val="left"/>
        <w:pPr>
          <w:ind w:left="0" w:firstLine="0"/>
        </w:pPr>
        <w:rPr>
          <w:rFonts w:ascii="Aptos" w:hAnsi="Aptos" w:hint="default"/>
          <w:b/>
          <w:i w:val="0"/>
          <w:sz w:val="21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134"/>
          </w:tabs>
          <w:ind w:left="1134" w:hanging="454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3" w16cid:durableId="2123769458">
    <w:abstractNumId w:val="0"/>
  </w:num>
  <w:num w:numId="54" w16cid:durableId="65736646">
    <w:abstractNumId w:val="20"/>
  </w:num>
  <w:num w:numId="55" w16cid:durableId="61177570">
    <w:abstractNumId w:val="9"/>
  </w:num>
  <w:num w:numId="56" w16cid:durableId="1945575513">
    <w:abstractNumId w:val="9"/>
  </w:num>
  <w:num w:numId="57" w16cid:durableId="318922107">
    <w:abstractNumId w:val="9"/>
  </w:num>
  <w:num w:numId="58" w16cid:durableId="1773430883">
    <w:abstractNumId w:val="9"/>
  </w:num>
  <w:num w:numId="59" w16cid:durableId="1734233104">
    <w:abstractNumId w:val="9"/>
  </w:num>
  <w:num w:numId="60" w16cid:durableId="1144657383">
    <w:abstractNumId w:val="9"/>
  </w:num>
  <w:num w:numId="61" w16cid:durableId="1462962589">
    <w:abstractNumId w:val="9"/>
  </w:num>
  <w:num w:numId="62" w16cid:durableId="1790929352">
    <w:abstractNumId w:val="9"/>
  </w:num>
  <w:num w:numId="63" w16cid:durableId="2084375864">
    <w:abstractNumId w:val="9"/>
  </w:num>
  <w:num w:numId="64" w16cid:durableId="1774520240">
    <w:abstractNumId w:val="9"/>
  </w:num>
  <w:num w:numId="65" w16cid:durableId="17021670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008751828">
    <w:abstractNumId w:val="9"/>
  </w:num>
  <w:num w:numId="67" w16cid:durableId="290670995">
    <w:abstractNumId w:val="9"/>
  </w:num>
  <w:num w:numId="68" w16cid:durableId="180552784">
    <w:abstractNumId w:val="9"/>
  </w:num>
  <w:num w:numId="69" w16cid:durableId="176584053">
    <w:abstractNumId w:val="9"/>
  </w:num>
  <w:num w:numId="70" w16cid:durableId="1249339825">
    <w:abstractNumId w:val="9"/>
  </w:num>
  <w:num w:numId="71" w16cid:durableId="118770383">
    <w:abstractNumId w:val="31"/>
  </w:num>
  <w:num w:numId="72" w16cid:durableId="399864251">
    <w:abstractNumId w:val="9"/>
  </w:num>
  <w:num w:numId="73" w16cid:durableId="148444686">
    <w:abstractNumId w:val="29"/>
  </w:num>
  <w:num w:numId="74" w16cid:durableId="1091125302">
    <w:abstractNumId w:val="5"/>
  </w:num>
  <w:num w:numId="75" w16cid:durableId="867838360">
    <w:abstractNumId w:val="9"/>
  </w:num>
  <w:num w:numId="76" w16cid:durableId="2025132123">
    <w:abstractNumId w:val="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76F"/>
    <w:rsid w:val="00000770"/>
    <w:rsid w:val="00000B0A"/>
    <w:rsid w:val="00000B87"/>
    <w:rsid w:val="000020E0"/>
    <w:rsid w:val="000030CD"/>
    <w:rsid w:val="000037AE"/>
    <w:rsid w:val="00003AA3"/>
    <w:rsid w:val="000047BA"/>
    <w:rsid w:val="0000489B"/>
    <w:rsid w:val="00004A9B"/>
    <w:rsid w:val="00004E19"/>
    <w:rsid w:val="000055EE"/>
    <w:rsid w:val="00005B76"/>
    <w:rsid w:val="00007749"/>
    <w:rsid w:val="00010B9D"/>
    <w:rsid w:val="00012344"/>
    <w:rsid w:val="000132E4"/>
    <w:rsid w:val="00013EA3"/>
    <w:rsid w:val="000141C3"/>
    <w:rsid w:val="00016C05"/>
    <w:rsid w:val="00016F9B"/>
    <w:rsid w:val="00017BCE"/>
    <w:rsid w:val="0002043E"/>
    <w:rsid w:val="0002133D"/>
    <w:rsid w:val="000228A2"/>
    <w:rsid w:val="000243D8"/>
    <w:rsid w:val="00025391"/>
    <w:rsid w:val="00025410"/>
    <w:rsid w:val="00025B34"/>
    <w:rsid w:val="00026688"/>
    <w:rsid w:val="000268C1"/>
    <w:rsid w:val="00026D68"/>
    <w:rsid w:val="000322BF"/>
    <w:rsid w:val="00032850"/>
    <w:rsid w:val="000334E6"/>
    <w:rsid w:val="0003361E"/>
    <w:rsid w:val="000336E9"/>
    <w:rsid w:val="00035294"/>
    <w:rsid w:val="00036149"/>
    <w:rsid w:val="000362DC"/>
    <w:rsid w:val="00037B5C"/>
    <w:rsid w:val="00040109"/>
    <w:rsid w:val="00040D21"/>
    <w:rsid w:val="00040F86"/>
    <w:rsid w:val="00042067"/>
    <w:rsid w:val="0004283B"/>
    <w:rsid w:val="00042A8B"/>
    <w:rsid w:val="000447C3"/>
    <w:rsid w:val="00044A9E"/>
    <w:rsid w:val="0004501B"/>
    <w:rsid w:val="00045614"/>
    <w:rsid w:val="000468B2"/>
    <w:rsid w:val="000469A4"/>
    <w:rsid w:val="00047149"/>
    <w:rsid w:val="00047159"/>
    <w:rsid w:val="000505A1"/>
    <w:rsid w:val="00050601"/>
    <w:rsid w:val="000516AD"/>
    <w:rsid w:val="00052362"/>
    <w:rsid w:val="000529F4"/>
    <w:rsid w:val="00054AE1"/>
    <w:rsid w:val="00054BCB"/>
    <w:rsid w:val="00055376"/>
    <w:rsid w:val="00056438"/>
    <w:rsid w:val="000611D9"/>
    <w:rsid w:val="00061A9D"/>
    <w:rsid w:val="00061F3C"/>
    <w:rsid w:val="00063CAB"/>
    <w:rsid w:val="00064026"/>
    <w:rsid w:val="00064193"/>
    <w:rsid w:val="000642A3"/>
    <w:rsid w:val="00064E0C"/>
    <w:rsid w:val="00066227"/>
    <w:rsid w:val="000668F1"/>
    <w:rsid w:val="00070F04"/>
    <w:rsid w:val="00071333"/>
    <w:rsid w:val="00072473"/>
    <w:rsid w:val="000725CC"/>
    <w:rsid w:val="00073097"/>
    <w:rsid w:val="0007376B"/>
    <w:rsid w:val="00074018"/>
    <w:rsid w:val="000742EB"/>
    <w:rsid w:val="00075CE2"/>
    <w:rsid w:val="0007618C"/>
    <w:rsid w:val="00076A50"/>
    <w:rsid w:val="00077C6F"/>
    <w:rsid w:val="000828E9"/>
    <w:rsid w:val="0008292B"/>
    <w:rsid w:val="00082B6C"/>
    <w:rsid w:val="000830C2"/>
    <w:rsid w:val="00083642"/>
    <w:rsid w:val="000852AD"/>
    <w:rsid w:val="00087176"/>
    <w:rsid w:val="00090253"/>
    <w:rsid w:val="00090664"/>
    <w:rsid w:val="00090DAC"/>
    <w:rsid w:val="00090FA5"/>
    <w:rsid w:val="00091003"/>
    <w:rsid w:val="00092481"/>
    <w:rsid w:val="000925C9"/>
    <w:rsid w:val="000933BE"/>
    <w:rsid w:val="000937A4"/>
    <w:rsid w:val="00094AFA"/>
    <w:rsid w:val="0009514B"/>
    <w:rsid w:val="000953DE"/>
    <w:rsid w:val="00095DBE"/>
    <w:rsid w:val="00095E3F"/>
    <w:rsid w:val="0009704E"/>
    <w:rsid w:val="00097173"/>
    <w:rsid w:val="000978DB"/>
    <w:rsid w:val="000A0B31"/>
    <w:rsid w:val="000A0F8C"/>
    <w:rsid w:val="000A1742"/>
    <w:rsid w:val="000A281A"/>
    <w:rsid w:val="000A309F"/>
    <w:rsid w:val="000A41EB"/>
    <w:rsid w:val="000A48A0"/>
    <w:rsid w:val="000A59F1"/>
    <w:rsid w:val="000A5F2A"/>
    <w:rsid w:val="000A6339"/>
    <w:rsid w:val="000A6B4A"/>
    <w:rsid w:val="000A6D5D"/>
    <w:rsid w:val="000B0118"/>
    <w:rsid w:val="000B09EB"/>
    <w:rsid w:val="000B0D7B"/>
    <w:rsid w:val="000B12C4"/>
    <w:rsid w:val="000B20D5"/>
    <w:rsid w:val="000B4611"/>
    <w:rsid w:val="000B4B1D"/>
    <w:rsid w:val="000B57DA"/>
    <w:rsid w:val="000B6295"/>
    <w:rsid w:val="000B7334"/>
    <w:rsid w:val="000B7B4F"/>
    <w:rsid w:val="000C0CAD"/>
    <w:rsid w:val="000C1525"/>
    <w:rsid w:val="000C2006"/>
    <w:rsid w:val="000C3F1C"/>
    <w:rsid w:val="000C44F6"/>
    <w:rsid w:val="000C5ECF"/>
    <w:rsid w:val="000C5EE9"/>
    <w:rsid w:val="000C63D3"/>
    <w:rsid w:val="000C6CF3"/>
    <w:rsid w:val="000C7661"/>
    <w:rsid w:val="000C7CB2"/>
    <w:rsid w:val="000D0259"/>
    <w:rsid w:val="000D0C75"/>
    <w:rsid w:val="000D10C8"/>
    <w:rsid w:val="000D1496"/>
    <w:rsid w:val="000D1CD7"/>
    <w:rsid w:val="000D21B5"/>
    <w:rsid w:val="000D2432"/>
    <w:rsid w:val="000D2579"/>
    <w:rsid w:val="000D25DF"/>
    <w:rsid w:val="000D2C15"/>
    <w:rsid w:val="000D3003"/>
    <w:rsid w:val="000D4A38"/>
    <w:rsid w:val="000D57E5"/>
    <w:rsid w:val="000D5AB7"/>
    <w:rsid w:val="000D7A5B"/>
    <w:rsid w:val="000D7FE1"/>
    <w:rsid w:val="000E02D7"/>
    <w:rsid w:val="000E1535"/>
    <w:rsid w:val="000E187D"/>
    <w:rsid w:val="000E25F2"/>
    <w:rsid w:val="000E2991"/>
    <w:rsid w:val="000E3745"/>
    <w:rsid w:val="000E3B29"/>
    <w:rsid w:val="000E3D67"/>
    <w:rsid w:val="000E7804"/>
    <w:rsid w:val="000F064D"/>
    <w:rsid w:val="000F070F"/>
    <w:rsid w:val="000F0D0C"/>
    <w:rsid w:val="000F10DE"/>
    <w:rsid w:val="000F1431"/>
    <w:rsid w:val="000F32A5"/>
    <w:rsid w:val="000F47D5"/>
    <w:rsid w:val="000F4907"/>
    <w:rsid w:val="000F59A8"/>
    <w:rsid w:val="000F666D"/>
    <w:rsid w:val="000F7B47"/>
    <w:rsid w:val="00100547"/>
    <w:rsid w:val="00101142"/>
    <w:rsid w:val="00101B63"/>
    <w:rsid w:val="00101C06"/>
    <w:rsid w:val="001026E3"/>
    <w:rsid w:val="0010415E"/>
    <w:rsid w:val="001055BA"/>
    <w:rsid w:val="001060A4"/>
    <w:rsid w:val="00106492"/>
    <w:rsid w:val="00106571"/>
    <w:rsid w:val="00106ED9"/>
    <w:rsid w:val="001072AD"/>
    <w:rsid w:val="00107757"/>
    <w:rsid w:val="00107DC3"/>
    <w:rsid w:val="001116FA"/>
    <w:rsid w:val="001121BD"/>
    <w:rsid w:val="00112495"/>
    <w:rsid w:val="00113752"/>
    <w:rsid w:val="00113A97"/>
    <w:rsid w:val="001140FB"/>
    <w:rsid w:val="00116139"/>
    <w:rsid w:val="00117863"/>
    <w:rsid w:val="00120637"/>
    <w:rsid w:val="00120A7F"/>
    <w:rsid w:val="001213AE"/>
    <w:rsid w:val="001214BC"/>
    <w:rsid w:val="0012206B"/>
    <w:rsid w:val="00122524"/>
    <w:rsid w:val="00122AC4"/>
    <w:rsid w:val="00122F2E"/>
    <w:rsid w:val="00123BF1"/>
    <w:rsid w:val="001244A5"/>
    <w:rsid w:val="00124B77"/>
    <w:rsid w:val="00125CFB"/>
    <w:rsid w:val="00126FEC"/>
    <w:rsid w:val="00127C18"/>
    <w:rsid w:val="00127FDB"/>
    <w:rsid w:val="00130674"/>
    <w:rsid w:val="001306DE"/>
    <w:rsid w:val="00130749"/>
    <w:rsid w:val="0013245F"/>
    <w:rsid w:val="00132B3C"/>
    <w:rsid w:val="001330B3"/>
    <w:rsid w:val="00133E5E"/>
    <w:rsid w:val="00135A0A"/>
    <w:rsid w:val="00135A8E"/>
    <w:rsid w:val="00135DA1"/>
    <w:rsid w:val="00136C17"/>
    <w:rsid w:val="00140877"/>
    <w:rsid w:val="00140B47"/>
    <w:rsid w:val="00140BF0"/>
    <w:rsid w:val="0014142C"/>
    <w:rsid w:val="00142091"/>
    <w:rsid w:val="0014368C"/>
    <w:rsid w:val="00143C27"/>
    <w:rsid w:val="001440CF"/>
    <w:rsid w:val="001449C3"/>
    <w:rsid w:val="00144DD9"/>
    <w:rsid w:val="0014624A"/>
    <w:rsid w:val="00146C00"/>
    <w:rsid w:val="001473E3"/>
    <w:rsid w:val="00147773"/>
    <w:rsid w:val="00151F7D"/>
    <w:rsid w:val="001534CE"/>
    <w:rsid w:val="00154765"/>
    <w:rsid w:val="001547BF"/>
    <w:rsid w:val="00154D48"/>
    <w:rsid w:val="00154FDD"/>
    <w:rsid w:val="00155457"/>
    <w:rsid w:val="001554CB"/>
    <w:rsid w:val="00156704"/>
    <w:rsid w:val="001569A3"/>
    <w:rsid w:val="00156DC6"/>
    <w:rsid w:val="001576F6"/>
    <w:rsid w:val="00161222"/>
    <w:rsid w:val="001623A2"/>
    <w:rsid w:val="001629DB"/>
    <w:rsid w:val="00162D4E"/>
    <w:rsid w:val="0016341A"/>
    <w:rsid w:val="00163884"/>
    <w:rsid w:val="00163B8D"/>
    <w:rsid w:val="00164D5F"/>
    <w:rsid w:val="001659D8"/>
    <w:rsid w:val="00167713"/>
    <w:rsid w:val="001705C4"/>
    <w:rsid w:val="001713B2"/>
    <w:rsid w:val="0017359D"/>
    <w:rsid w:val="00173AB6"/>
    <w:rsid w:val="00177B12"/>
    <w:rsid w:val="00177FFC"/>
    <w:rsid w:val="001814B7"/>
    <w:rsid w:val="001815D1"/>
    <w:rsid w:val="00181A83"/>
    <w:rsid w:val="00181F99"/>
    <w:rsid w:val="0018317C"/>
    <w:rsid w:val="00183F03"/>
    <w:rsid w:val="00183F5C"/>
    <w:rsid w:val="00184767"/>
    <w:rsid w:val="0018556B"/>
    <w:rsid w:val="001860D0"/>
    <w:rsid w:val="00187181"/>
    <w:rsid w:val="00187327"/>
    <w:rsid w:val="00191428"/>
    <w:rsid w:val="00191D2F"/>
    <w:rsid w:val="001924D1"/>
    <w:rsid w:val="001928FE"/>
    <w:rsid w:val="00192948"/>
    <w:rsid w:val="001954EA"/>
    <w:rsid w:val="001956C2"/>
    <w:rsid w:val="00195FE3"/>
    <w:rsid w:val="001A0763"/>
    <w:rsid w:val="001A0AB4"/>
    <w:rsid w:val="001A2FFA"/>
    <w:rsid w:val="001A4364"/>
    <w:rsid w:val="001A517B"/>
    <w:rsid w:val="001A5F40"/>
    <w:rsid w:val="001A6E3F"/>
    <w:rsid w:val="001A7326"/>
    <w:rsid w:val="001B0764"/>
    <w:rsid w:val="001B0B60"/>
    <w:rsid w:val="001B0C5B"/>
    <w:rsid w:val="001B0F0A"/>
    <w:rsid w:val="001B591E"/>
    <w:rsid w:val="001B5F5C"/>
    <w:rsid w:val="001B6947"/>
    <w:rsid w:val="001B6EC7"/>
    <w:rsid w:val="001C12CD"/>
    <w:rsid w:val="001C199D"/>
    <w:rsid w:val="001C1D1B"/>
    <w:rsid w:val="001C1E82"/>
    <w:rsid w:val="001C3152"/>
    <w:rsid w:val="001C4E96"/>
    <w:rsid w:val="001C5774"/>
    <w:rsid w:val="001C5AFD"/>
    <w:rsid w:val="001C6225"/>
    <w:rsid w:val="001C6D09"/>
    <w:rsid w:val="001C6FB9"/>
    <w:rsid w:val="001C746C"/>
    <w:rsid w:val="001C78DD"/>
    <w:rsid w:val="001D0702"/>
    <w:rsid w:val="001D1125"/>
    <w:rsid w:val="001D1216"/>
    <w:rsid w:val="001D1434"/>
    <w:rsid w:val="001D1B17"/>
    <w:rsid w:val="001D3069"/>
    <w:rsid w:val="001D3105"/>
    <w:rsid w:val="001D45B4"/>
    <w:rsid w:val="001D4CE2"/>
    <w:rsid w:val="001D5371"/>
    <w:rsid w:val="001D68A7"/>
    <w:rsid w:val="001D77B5"/>
    <w:rsid w:val="001D7B69"/>
    <w:rsid w:val="001D7E17"/>
    <w:rsid w:val="001E2C56"/>
    <w:rsid w:val="001E3729"/>
    <w:rsid w:val="001E3856"/>
    <w:rsid w:val="001E4257"/>
    <w:rsid w:val="001E4AA7"/>
    <w:rsid w:val="001E4B78"/>
    <w:rsid w:val="001E4F8F"/>
    <w:rsid w:val="001E6466"/>
    <w:rsid w:val="001E6C9A"/>
    <w:rsid w:val="001E709C"/>
    <w:rsid w:val="001E72AB"/>
    <w:rsid w:val="001E772A"/>
    <w:rsid w:val="001F0946"/>
    <w:rsid w:val="001F2097"/>
    <w:rsid w:val="001F28EF"/>
    <w:rsid w:val="001F3C05"/>
    <w:rsid w:val="001F6A18"/>
    <w:rsid w:val="001F6A56"/>
    <w:rsid w:val="001F6A75"/>
    <w:rsid w:val="001F737D"/>
    <w:rsid w:val="00200747"/>
    <w:rsid w:val="0020083F"/>
    <w:rsid w:val="00200CBB"/>
    <w:rsid w:val="00200E04"/>
    <w:rsid w:val="00202D32"/>
    <w:rsid w:val="002038E9"/>
    <w:rsid w:val="002039F7"/>
    <w:rsid w:val="002057CD"/>
    <w:rsid w:val="00206622"/>
    <w:rsid w:val="00206732"/>
    <w:rsid w:val="0020702E"/>
    <w:rsid w:val="00207122"/>
    <w:rsid w:val="00207ED2"/>
    <w:rsid w:val="002102ED"/>
    <w:rsid w:val="00210686"/>
    <w:rsid w:val="00210E4D"/>
    <w:rsid w:val="00211721"/>
    <w:rsid w:val="00211B7C"/>
    <w:rsid w:val="002122AF"/>
    <w:rsid w:val="002122C6"/>
    <w:rsid w:val="00212319"/>
    <w:rsid w:val="00212F65"/>
    <w:rsid w:val="002147C2"/>
    <w:rsid w:val="002165FF"/>
    <w:rsid w:val="00216A72"/>
    <w:rsid w:val="00224628"/>
    <w:rsid w:val="0022469F"/>
    <w:rsid w:val="00224E0D"/>
    <w:rsid w:val="00224E60"/>
    <w:rsid w:val="00225108"/>
    <w:rsid w:val="00227273"/>
    <w:rsid w:val="00230FAC"/>
    <w:rsid w:val="00231257"/>
    <w:rsid w:val="00231C1E"/>
    <w:rsid w:val="00231F9E"/>
    <w:rsid w:val="00232126"/>
    <w:rsid w:val="00232404"/>
    <w:rsid w:val="00232755"/>
    <w:rsid w:val="002330E0"/>
    <w:rsid w:val="00234BF7"/>
    <w:rsid w:val="002350F2"/>
    <w:rsid w:val="00235C0A"/>
    <w:rsid w:val="00236AF3"/>
    <w:rsid w:val="00237318"/>
    <w:rsid w:val="00237A68"/>
    <w:rsid w:val="0024070B"/>
    <w:rsid w:val="002413A7"/>
    <w:rsid w:val="00241462"/>
    <w:rsid w:val="002429DD"/>
    <w:rsid w:val="00242C71"/>
    <w:rsid w:val="002446B2"/>
    <w:rsid w:val="00244EC8"/>
    <w:rsid w:val="0024583D"/>
    <w:rsid w:val="002472A8"/>
    <w:rsid w:val="00247FDB"/>
    <w:rsid w:val="00250FCF"/>
    <w:rsid w:val="0025299F"/>
    <w:rsid w:val="00253206"/>
    <w:rsid w:val="00254486"/>
    <w:rsid w:val="002558CB"/>
    <w:rsid w:val="002561CB"/>
    <w:rsid w:val="00260046"/>
    <w:rsid w:val="00260224"/>
    <w:rsid w:val="00261C83"/>
    <w:rsid w:val="0026279A"/>
    <w:rsid w:val="00264F30"/>
    <w:rsid w:val="00265C97"/>
    <w:rsid w:val="00265D69"/>
    <w:rsid w:val="00267A31"/>
    <w:rsid w:val="00270C27"/>
    <w:rsid w:val="00271573"/>
    <w:rsid w:val="00271A3F"/>
    <w:rsid w:val="00274411"/>
    <w:rsid w:val="00275671"/>
    <w:rsid w:val="002765BE"/>
    <w:rsid w:val="002769D3"/>
    <w:rsid w:val="00277EF4"/>
    <w:rsid w:val="002804E5"/>
    <w:rsid w:val="002812AB"/>
    <w:rsid w:val="002816F3"/>
    <w:rsid w:val="00283C05"/>
    <w:rsid w:val="00283C72"/>
    <w:rsid w:val="00284AEC"/>
    <w:rsid w:val="00285BCA"/>
    <w:rsid w:val="00285D3F"/>
    <w:rsid w:val="00285FB7"/>
    <w:rsid w:val="002878D2"/>
    <w:rsid w:val="00290991"/>
    <w:rsid w:val="002909AE"/>
    <w:rsid w:val="00290DD7"/>
    <w:rsid w:val="002911C6"/>
    <w:rsid w:val="002916AE"/>
    <w:rsid w:val="00291D78"/>
    <w:rsid w:val="00292220"/>
    <w:rsid w:val="002922EF"/>
    <w:rsid w:val="002925B1"/>
    <w:rsid w:val="00292B9A"/>
    <w:rsid w:val="00293921"/>
    <w:rsid w:val="002940A4"/>
    <w:rsid w:val="002940CC"/>
    <w:rsid w:val="00294E83"/>
    <w:rsid w:val="002950DA"/>
    <w:rsid w:val="0029601D"/>
    <w:rsid w:val="00297D5B"/>
    <w:rsid w:val="002A1054"/>
    <w:rsid w:val="002A1058"/>
    <w:rsid w:val="002A1113"/>
    <w:rsid w:val="002A12F5"/>
    <w:rsid w:val="002A23F1"/>
    <w:rsid w:val="002A378B"/>
    <w:rsid w:val="002A3EBF"/>
    <w:rsid w:val="002A5137"/>
    <w:rsid w:val="002A5F44"/>
    <w:rsid w:val="002A633B"/>
    <w:rsid w:val="002A6AA6"/>
    <w:rsid w:val="002B03C2"/>
    <w:rsid w:val="002B0574"/>
    <w:rsid w:val="002B1B15"/>
    <w:rsid w:val="002B1CEF"/>
    <w:rsid w:val="002B2014"/>
    <w:rsid w:val="002B20BE"/>
    <w:rsid w:val="002B2211"/>
    <w:rsid w:val="002B2464"/>
    <w:rsid w:val="002B28E5"/>
    <w:rsid w:val="002B332F"/>
    <w:rsid w:val="002B3D8E"/>
    <w:rsid w:val="002B4824"/>
    <w:rsid w:val="002B4979"/>
    <w:rsid w:val="002B509A"/>
    <w:rsid w:val="002B5763"/>
    <w:rsid w:val="002B5EE3"/>
    <w:rsid w:val="002B6408"/>
    <w:rsid w:val="002B6FD6"/>
    <w:rsid w:val="002C055A"/>
    <w:rsid w:val="002C1197"/>
    <w:rsid w:val="002C15E8"/>
    <w:rsid w:val="002C264A"/>
    <w:rsid w:val="002C291A"/>
    <w:rsid w:val="002C34C0"/>
    <w:rsid w:val="002C3787"/>
    <w:rsid w:val="002C43DE"/>
    <w:rsid w:val="002C498F"/>
    <w:rsid w:val="002C5009"/>
    <w:rsid w:val="002C506F"/>
    <w:rsid w:val="002C5343"/>
    <w:rsid w:val="002C60AD"/>
    <w:rsid w:val="002C6DC3"/>
    <w:rsid w:val="002C7D23"/>
    <w:rsid w:val="002D0702"/>
    <w:rsid w:val="002D12FD"/>
    <w:rsid w:val="002D2CD1"/>
    <w:rsid w:val="002D2EEC"/>
    <w:rsid w:val="002D4629"/>
    <w:rsid w:val="002D4A14"/>
    <w:rsid w:val="002D5225"/>
    <w:rsid w:val="002D60F2"/>
    <w:rsid w:val="002D6720"/>
    <w:rsid w:val="002E04AE"/>
    <w:rsid w:val="002E1992"/>
    <w:rsid w:val="002E1ACD"/>
    <w:rsid w:val="002E1DB1"/>
    <w:rsid w:val="002E23C7"/>
    <w:rsid w:val="002E434B"/>
    <w:rsid w:val="002E4A2C"/>
    <w:rsid w:val="002E4D69"/>
    <w:rsid w:val="002E5F4D"/>
    <w:rsid w:val="002E6558"/>
    <w:rsid w:val="002E6E49"/>
    <w:rsid w:val="002E71A8"/>
    <w:rsid w:val="002F1C87"/>
    <w:rsid w:val="002F43B8"/>
    <w:rsid w:val="002F4712"/>
    <w:rsid w:val="002F4BEC"/>
    <w:rsid w:val="002F53A2"/>
    <w:rsid w:val="002F5851"/>
    <w:rsid w:val="002F5A70"/>
    <w:rsid w:val="002F5CDE"/>
    <w:rsid w:val="002F6052"/>
    <w:rsid w:val="002F691A"/>
    <w:rsid w:val="002F6D44"/>
    <w:rsid w:val="002F7236"/>
    <w:rsid w:val="00300F8C"/>
    <w:rsid w:val="0030255F"/>
    <w:rsid w:val="00303DF2"/>
    <w:rsid w:val="00305166"/>
    <w:rsid w:val="0030569F"/>
    <w:rsid w:val="00307846"/>
    <w:rsid w:val="003078D2"/>
    <w:rsid w:val="00307CE5"/>
    <w:rsid w:val="00307F4B"/>
    <w:rsid w:val="00310312"/>
    <w:rsid w:val="00311D71"/>
    <w:rsid w:val="00312A77"/>
    <w:rsid w:val="003141F6"/>
    <w:rsid w:val="00314365"/>
    <w:rsid w:val="00315B19"/>
    <w:rsid w:val="003166F7"/>
    <w:rsid w:val="003169C7"/>
    <w:rsid w:val="0031711A"/>
    <w:rsid w:val="003221D2"/>
    <w:rsid w:val="00322603"/>
    <w:rsid w:val="0032285E"/>
    <w:rsid w:val="00323134"/>
    <w:rsid w:val="0032418B"/>
    <w:rsid w:val="00324816"/>
    <w:rsid w:val="00324E27"/>
    <w:rsid w:val="00325E9F"/>
    <w:rsid w:val="00326334"/>
    <w:rsid w:val="003270F9"/>
    <w:rsid w:val="00327514"/>
    <w:rsid w:val="0033028D"/>
    <w:rsid w:val="00330DD0"/>
    <w:rsid w:val="00330FAA"/>
    <w:rsid w:val="00331934"/>
    <w:rsid w:val="00331EF4"/>
    <w:rsid w:val="00332A3D"/>
    <w:rsid w:val="00332B09"/>
    <w:rsid w:val="00333CE4"/>
    <w:rsid w:val="003359EC"/>
    <w:rsid w:val="003360E7"/>
    <w:rsid w:val="00336218"/>
    <w:rsid w:val="003364A8"/>
    <w:rsid w:val="0033669C"/>
    <w:rsid w:val="00337A69"/>
    <w:rsid w:val="00337F13"/>
    <w:rsid w:val="0034037E"/>
    <w:rsid w:val="00340821"/>
    <w:rsid w:val="00340F73"/>
    <w:rsid w:val="003413E8"/>
    <w:rsid w:val="00342C4D"/>
    <w:rsid w:val="003434E8"/>
    <w:rsid w:val="00343883"/>
    <w:rsid w:val="0034418C"/>
    <w:rsid w:val="003463C6"/>
    <w:rsid w:val="0034712F"/>
    <w:rsid w:val="00347DF0"/>
    <w:rsid w:val="00350597"/>
    <w:rsid w:val="00351F4C"/>
    <w:rsid w:val="0035214B"/>
    <w:rsid w:val="00352646"/>
    <w:rsid w:val="00352FC2"/>
    <w:rsid w:val="00353527"/>
    <w:rsid w:val="003536EF"/>
    <w:rsid w:val="003546BE"/>
    <w:rsid w:val="00361E60"/>
    <w:rsid w:val="00362000"/>
    <w:rsid w:val="003622CA"/>
    <w:rsid w:val="00363223"/>
    <w:rsid w:val="00363236"/>
    <w:rsid w:val="00364321"/>
    <w:rsid w:val="003651B2"/>
    <w:rsid w:val="0036618A"/>
    <w:rsid w:val="00366528"/>
    <w:rsid w:val="003666BE"/>
    <w:rsid w:val="0036756D"/>
    <w:rsid w:val="00367C63"/>
    <w:rsid w:val="00367E0D"/>
    <w:rsid w:val="0037003E"/>
    <w:rsid w:val="00370B1D"/>
    <w:rsid w:val="00371077"/>
    <w:rsid w:val="00372C5C"/>
    <w:rsid w:val="003735BC"/>
    <w:rsid w:val="003750A4"/>
    <w:rsid w:val="003758DB"/>
    <w:rsid w:val="00375B48"/>
    <w:rsid w:val="00376382"/>
    <w:rsid w:val="0037657C"/>
    <w:rsid w:val="00377295"/>
    <w:rsid w:val="003772FC"/>
    <w:rsid w:val="003777C6"/>
    <w:rsid w:val="00377ACA"/>
    <w:rsid w:val="00380508"/>
    <w:rsid w:val="003807E2"/>
    <w:rsid w:val="00380D6E"/>
    <w:rsid w:val="00381D3F"/>
    <w:rsid w:val="0038254E"/>
    <w:rsid w:val="00383124"/>
    <w:rsid w:val="00383C67"/>
    <w:rsid w:val="0038405F"/>
    <w:rsid w:val="00384E3C"/>
    <w:rsid w:val="00385707"/>
    <w:rsid w:val="00385796"/>
    <w:rsid w:val="00385A94"/>
    <w:rsid w:val="00386675"/>
    <w:rsid w:val="003872B8"/>
    <w:rsid w:val="0038761C"/>
    <w:rsid w:val="0039062B"/>
    <w:rsid w:val="003919C8"/>
    <w:rsid w:val="003926D4"/>
    <w:rsid w:val="00393BDF"/>
    <w:rsid w:val="00393CCD"/>
    <w:rsid w:val="003944AD"/>
    <w:rsid w:val="00394781"/>
    <w:rsid w:val="0039510D"/>
    <w:rsid w:val="003965FD"/>
    <w:rsid w:val="00396A32"/>
    <w:rsid w:val="003A0CA8"/>
    <w:rsid w:val="003A1F0C"/>
    <w:rsid w:val="003A260B"/>
    <w:rsid w:val="003A2FEC"/>
    <w:rsid w:val="003A32B4"/>
    <w:rsid w:val="003A39EA"/>
    <w:rsid w:val="003A3D64"/>
    <w:rsid w:val="003A43E3"/>
    <w:rsid w:val="003A4DD9"/>
    <w:rsid w:val="003A4ED9"/>
    <w:rsid w:val="003A5414"/>
    <w:rsid w:val="003A59D2"/>
    <w:rsid w:val="003A6BFE"/>
    <w:rsid w:val="003A7070"/>
    <w:rsid w:val="003A757B"/>
    <w:rsid w:val="003A7E03"/>
    <w:rsid w:val="003B144E"/>
    <w:rsid w:val="003B282D"/>
    <w:rsid w:val="003B3D30"/>
    <w:rsid w:val="003B4251"/>
    <w:rsid w:val="003B43FD"/>
    <w:rsid w:val="003B486A"/>
    <w:rsid w:val="003B5063"/>
    <w:rsid w:val="003B5C80"/>
    <w:rsid w:val="003B6535"/>
    <w:rsid w:val="003B6F4F"/>
    <w:rsid w:val="003B747C"/>
    <w:rsid w:val="003B7CCA"/>
    <w:rsid w:val="003C198E"/>
    <w:rsid w:val="003C26E2"/>
    <w:rsid w:val="003C2917"/>
    <w:rsid w:val="003C29C6"/>
    <w:rsid w:val="003C2A29"/>
    <w:rsid w:val="003C3C91"/>
    <w:rsid w:val="003C5127"/>
    <w:rsid w:val="003C544E"/>
    <w:rsid w:val="003C568B"/>
    <w:rsid w:val="003C5731"/>
    <w:rsid w:val="003C5C2A"/>
    <w:rsid w:val="003D108C"/>
    <w:rsid w:val="003D12EB"/>
    <w:rsid w:val="003D17C0"/>
    <w:rsid w:val="003D198C"/>
    <w:rsid w:val="003D2C31"/>
    <w:rsid w:val="003D3139"/>
    <w:rsid w:val="003D4100"/>
    <w:rsid w:val="003D5319"/>
    <w:rsid w:val="003D58F5"/>
    <w:rsid w:val="003D66C5"/>
    <w:rsid w:val="003D71C4"/>
    <w:rsid w:val="003D7BBA"/>
    <w:rsid w:val="003E04EB"/>
    <w:rsid w:val="003E0888"/>
    <w:rsid w:val="003E0912"/>
    <w:rsid w:val="003E0ADD"/>
    <w:rsid w:val="003E1A22"/>
    <w:rsid w:val="003E1FA5"/>
    <w:rsid w:val="003E378B"/>
    <w:rsid w:val="003E47F0"/>
    <w:rsid w:val="003E4E9C"/>
    <w:rsid w:val="003E6055"/>
    <w:rsid w:val="003F0D83"/>
    <w:rsid w:val="003F3C92"/>
    <w:rsid w:val="003F3ED4"/>
    <w:rsid w:val="003F3F73"/>
    <w:rsid w:val="003F420A"/>
    <w:rsid w:val="003F4419"/>
    <w:rsid w:val="003F5617"/>
    <w:rsid w:val="00400069"/>
    <w:rsid w:val="00400615"/>
    <w:rsid w:val="00400978"/>
    <w:rsid w:val="00400AA3"/>
    <w:rsid w:val="00400C7A"/>
    <w:rsid w:val="0040290D"/>
    <w:rsid w:val="00402F23"/>
    <w:rsid w:val="00405E48"/>
    <w:rsid w:val="00406437"/>
    <w:rsid w:val="00406956"/>
    <w:rsid w:val="00406B08"/>
    <w:rsid w:val="00410615"/>
    <w:rsid w:val="004110B6"/>
    <w:rsid w:val="00411826"/>
    <w:rsid w:val="00412AD4"/>
    <w:rsid w:val="00413998"/>
    <w:rsid w:val="00413AF4"/>
    <w:rsid w:val="00413C88"/>
    <w:rsid w:val="00413DC6"/>
    <w:rsid w:val="00413F59"/>
    <w:rsid w:val="004141A0"/>
    <w:rsid w:val="00414571"/>
    <w:rsid w:val="004157C6"/>
    <w:rsid w:val="00415DCF"/>
    <w:rsid w:val="00415E10"/>
    <w:rsid w:val="00416BA6"/>
    <w:rsid w:val="00416D68"/>
    <w:rsid w:val="00416F5B"/>
    <w:rsid w:val="004173CC"/>
    <w:rsid w:val="004179A9"/>
    <w:rsid w:val="00420313"/>
    <w:rsid w:val="00420BB1"/>
    <w:rsid w:val="00420FF4"/>
    <w:rsid w:val="004225F7"/>
    <w:rsid w:val="00422A90"/>
    <w:rsid w:val="00422B3B"/>
    <w:rsid w:val="00422E2C"/>
    <w:rsid w:val="004231FF"/>
    <w:rsid w:val="0042419D"/>
    <w:rsid w:val="0042494F"/>
    <w:rsid w:val="00425F30"/>
    <w:rsid w:val="00427160"/>
    <w:rsid w:val="00427809"/>
    <w:rsid w:val="004316BE"/>
    <w:rsid w:val="00431E72"/>
    <w:rsid w:val="00432F10"/>
    <w:rsid w:val="00433CCC"/>
    <w:rsid w:val="004341B3"/>
    <w:rsid w:val="00434F15"/>
    <w:rsid w:val="00436D60"/>
    <w:rsid w:val="00440E2C"/>
    <w:rsid w:val="0044132E"/>
    <w:rsid w:val="00441AD5"/>
    <w:rsid w:val="00441BEC"/>
    <w:rsid w:val="00442C6C"/>
    <w:rsid w:val="00442FF6"/>
    <w:rsid w:val="00443184"/>
    <w:rsid w:val="00444E61"/>
    <w:rsid w:val="004450B0"/>
    <w:rsid w:val="00445AC9"/>
    <w:rsid w:val="00446017"/>
    <w:rsid w:val="004469EA"/>
    <w:rsid w:val="00446BD3"/>
    <w:rsid w:val="00447000"/>
    <w:rsid w:val="004476FC"/>
    <w:rsid w:val="00447971"/>
    <w:rsid w:val="00450B7D"/>
    <w:rsid w:val="00451938"/>
    <w:rsid w:val="00452C87"/>
    <w:rsid w:val="00453434"/>
    <w:rsid w:val="00453BB4"/>
    <w:rsid w:val="00453D77"/>
    <w:rsid w:val="00454326"/>
    <w:rsid w:val="0045577C"/>
    <w:rsid w:val="004569A5"/>
    <w:rsid w:val="00456E55"/>
    <w:rsid w:val="00457EC9"/>
    <w:rsid w:val="00461057"/>
    <w:rsid w:val="0046273F"/>
    <w:rsid w:val="004631AC"/>
    <w:rsid w:val="004634DF"/>
    <w:rsid w:val="00465155"/>
    <w:rsid w:val="004656F7"/>
    <w:rsid w:val="00472EEE"/>
    <w:rsid w:val="00472F5E"/>
    <w:rsid w:val="0047306B"/>
    <w:rsid w:val="004735BD"/>
    <w:rsid w:val="00473BE1"/>
    <w:rsid w:val="00473CF8"/>
    <w:rsid w:val="0047404B"/>
    <w:rsid w:val="004755C1"/>
    <w:rsid w:val="0047615C"/>
    <w:rsid w:val="004766BE"/>
    <w:rsid w:val="00477F81"/>
    <w:rsid w:val="004808A1"/>
    <w:rsid w:val="00480F7A"/>
    <w:rsid w:val="00481B3C"/>
    <w:rsid w:val="004831E2"/>
    <w:rsid w:val="0048443B"/>
    <w:rsid w:val="0048447A"/>
    <w:rsid w:val="004859FF"/>
    <w:rsid w:val="004864CD"/>
    <w:rsid w:val="00487DFC"/>
    <w:rsid w:val="004909FE"/>
    <w:rsid w:val="0049110E"/>
    <w:rsid w:val="004914A2"/>
    <w:rsid w:val="004945BA"/>
    <w:rsid w:val="00494647"/>
    <w:rsid w:val="0049587D"/>
    <w:rsid w:val="004959A0"/>
    <w:rsid w:val="004959B9"/>
    <w:rsid w:val="004963CB"/>
    <w:rsid w:val="00497BF3"/>
    <w:rsid w:val="00497E61"/>
    <w:rsid w:val="004A0202"/>
    <w:rsid w:val="004A1337"/>
    <w:rsid w:val="004A1C4E"/>
    <w:rsid w:val="004A31B9"/>
    <w:rsid w:val="004A4025"/>
    <w:rsid w:val="004A4031"/>
    <w:rsid w:val="004A406E"/>
    <w:rsid w:val="004A6D5D"/>
    <w:rsid w:val="004A7F91"/>
    <w:rsid w:val="004B0002"/>
    <w:rsid w:val="004B0B6E"/>
    <w:rsid w:val="004B10D9"/>
    <w:rsid w:val="004B23EE"/>
    <w:rsid w:val="004B3099"/>
    <w:rsid w:val="004B3B22"/>
    <w:rsid w:val="004B3C24"/>
    <w:rsid w:val="004B3E2E"/>
    <w:rsid w:val="004B469B"/>
    <w:rsid w:val="004B4AA5"/>
    <w:rsid w:val="004B5162"/>
    <w:rsid w:val="004B5765"/>
    <w:rsid w:val="004B5A65"/>
    <w:rsid w:val="004B63F5"/>
    <w:rsid w:val="004B6424"/>
    <w:rsid w:val="004B7027"/>
    <w:rsid w:val="004B75E6"/>
    <w:rsid w:val="004C0F6A"/>
    <w:rsid w:val="004C1821"/>
    <w:rsid w:val="004C1C67"/>
    <w:rsid w:val="004C1D34"/>
    <w:rsid w:val="004C2115"/>
    <w:rsid w:val="004C350E"/>
    <w:rsid w:val="004C381D"/>
    <w:rsid w:val="004C43A6"/>
    <w:rsid w:val="004C5326"/>
    <w:rsid w:val="004C5510"/>
    <w:rsid w:val="004C6192"/>
    <w:rsid w:val="004C644A"/>
    <w:rsid w:val="004C6762"/>
    <w:rsid w:val="004C7203"/>
    <w:rsid w:val="004D0955"/>
    <w:rsid w:val="004D1E81"/>
    <w:rsid w:val="004D47D5"/>
    <w:rsid w:val="004D4A5C"/>
    <w:rsid w:val="004D4C7F"/>
    <w:rsid w:val="004D57DA"/>
    <w:rsid w:val="004D6899"/>
    <w:rsid w:val="004D79C6"/>
    <w:rsid w:val="004E15C8"/>
    <w:rsid w:val="004E190A"/>
    <w:rsid w:val="004E1A72"/>
    <w:rsid w:val="004E2B4A"/>
    <w:rsid w:val="004E2E8C"/>
    <w:rsid w:val="004E67FB"/>
    <w:rsid w:val="004E6960"/>
    <w:rsid w:val="004E7209"/>
    <w:rsid w:val="004E7F7A"/>
    <w:rsid w:val="004F0567"/>
    <w:rsid w:val="004F0752"/>
    <w:rsid w:val="004F0A8E"/>
    <w:rsid w:val="004F0CA7"/>
    <w:rsid w:val="004F0FD4"/>
    <w:rsid w:val="004F145F"/>
    <w:rsid w:val="004F2316"/>
    <w:rsid w:val="004F2F5A"/>
    <w:rsid w:val="004F3F07"/>
    <w:rsid w:val="004F4355"/>
    <w:rsid w:val="004F77AE"/>
    <w:rsid w:val="00501E5D"/>
    <w:rsid w:val="00502BCA"/>
    <w:rsid w:val="0050306E"/>
    <w:rsid w:val="005036D7"/>
    <w:rsid w:val="005040AB"/>
    <w:rsid w:val="00504C93"/>
    <w:rsid w:val="00505441"/>
    <w:rsid w:val="00505FFA"/>
    <w:rsid w:val="00506CDE"/>
    <w:rsid w:val="00506E9A"/>
    <w:rsid w:val="005109B0"/>
    <w:rsid w:val="00513E2C"/>
    <w:rsid w:val="00514EB1"/>
    <w:rsid w:val="00514F0F"/>
    <w:rsid w:val="0051523D"/>
    <w:rsid w:val="005153DE"/>
    <w:rsid w:val="00515780"/>
    <w:rsid w:val="00520595"/>
    <w:rsid w:val="0052149C"/>
    <w:rsid w:val="00522AAF"/>
    <w:rsid w:val="00522F9B"/>
    <w:rsid w:val="00523293"/>
    <w:rsid w:val="0052357D"/>
    <w:rsid w:val="005245A3"/>
    <w:rsid w:val="00524F75"/>
    <w:rsid w:val="0052696F"/>
    <w:rsid w:val="00527491"/>
    <w:rsid w:val="00527B00"/>
    <w:rsid w:val="00527FAD"/>
    <w:rsid w:val="005314DD"/>
    <w:rsid w:val="0053192C"/>
    <w:rsid w:val="00531A94"/>
    <w:rsid w:val="00533710"/>
    <w:rsid w:val="0053385D"/>
    <w:rsid w:val="00533DB5"/>
    <w:rsid w:val="00534246"/>
    <w:rsid w:val="005347C5"/>
    <w:rsid w:val="005355DF"/>
    <w:rsid w:val="00535672"/>
    <w:rsid w:val="0053632C"/>
    <w:rsid w:val="00536872"/>
    <w:rsid w:val="00537748"/>
    <w:rsid w:val="00537997"/>
    <w:rsid w:val="0054024B"/>
    <w:rsid w:val="0054058F"/>
    <w:rsid w:val="00540A5A"/>
    <w:rsid w:val="00541D08"/>
    <w:rsid w:val="00542A8F"/>
    <w:rsid w:val="00544E4C"/>
    <w:rsid w:val="00546AA1"/>
    <w:rsid w:val="00547E9D"/>
    <w:rsid w:val="00551081"/>
    <w:rsid w:val="005519A2"/>
    <w:rsid w:val="00552933"/>
    <w:rsid w:val="005538ED"/>
    <w:rsid w:val="00554369"/>
    <w:rsid w:val="00554451"/>
    <w:rsid w:val="0055458C"/>
    <w:rsid w:val="00554B62"/>
    <w:rsid w:val="00554D47"/>
    <w:rsid w:val="00554EC9"/>
    <w:rsid w:val="00554F30"/>
    <w:rsid w:val="005553EA"/>
    <w:rsid w:val="0055713A"/>
    <w:rsid w:val="0055734E"/>
    <w:rsid w:val="00557C47"/>
    <w:rsid w:val="00557E40"/>
    <w:rsid w:val="00557FC2"/>
    <w:rsid w:val="0056148F"/>
    <w:rsid w:val="00562094"/>
    <w:rsid w:val="00562556"/>
    <w:rsid w:val="0056282B"/>
    <w:rsid w:val="00562BD8"/>
    <w:rsid w:val="005655B3"/>
    <w:rsid w:val="00566F0A"/>
    <w:rsid w:val="005700A9"/>
    <w:rsid w:val="00570C95"/>
    <w:rsid w:val="00571FBC"/>
    <w:rsid w:val="005721B1"/>
    <w:rsid w:val="0057287A"/>
    <w:rsid w:val="00572A43"/>
    <w:rsid w:val="00572F4E"/>
    <w:rsid w:val="00573BEF"/>
    <w:rsid w:val="00574FC8"/>
    <w:rsid w:val="005751C9"/>
    <w:rsid w:val="00575AEE"/>
    <w:rsid w:val="0057616B"/>
    <w:rsid w:val="00577E80"/>
    <w:rsid w:val="00580A48"/>
    <w:rsid w:val="00580BEA"/>
    <w:rsid w:val="005818B8"/>
    <w:rsid w:val="00581ED6"/>
    <w:rsid w:val="0058261F"/>
    <w:rsid w:val="00583083"/>
    <w:rsid w:val="005833F6"/>
    <w:rsid w:val="00583B4A"/>
    <w:rsid w:val="00584198"/>
    <w:rsid w:val="00584A7D"/>
    <w:rsid w:val="00585545"/>
    <w:rsid w:val="00585D6F"/>
    <w:rsid w:val="00585FC7"/>
    <w:rsid w:val="00586098"/>
    <w:rsid w:val="00587462"/>
    <w:rsid w:val="00590590"/>
    <w:rsid w:val="0059261E"/>
    <w:rsid w:val="00593EB5"/>
    <w:rsid w:val="00594318"/>
    <w:rsid w:val="00595516"/>
    <w:rsid w:val="005956FC"/>
    <w:rsid w:val="00595913"/>
    <w:rsid w:val="00595FEA"/>
    <w:rsid w:val="005A1AD1"/>
    <w:rsid w:val="005A2496"/>
    <w:rsid w:val="005A2556"/>
    <w:rsid w:val="005A5CE2"/>
    <w:rsid w:val="005A5ED2"/>
    <w:rsid w:val="005A664D"/>
    <w:rsid w:val="005A698C"/>
    <w:rsid w:val="005A6CF5"/>
    <w:rsid w:val="005A70E7"/>
    <w:rsid w:val="005A72F0"/>
    <w:rsid w:val="005B0E1E"/>
    <w:rsid w:val="005B0EE2"/>
    <w:rsid w:val="005B1EC6"/>
    <w:rsid w:val="005B21D3"/>
    <w:rsid w:val="005B3FE5"/>
    <w:rsid w:val="005B5B1B"/>
    <w:rsid w:val="005B635C"/>
    <w:rsid w:val="005B6524"/>
    <w:rsid w:val="005B6670"/>
    <w:rsid w:val="005B7553"/>
    <w:rsid w:val="005C0060"/>
    <w:rsid w:val="005C0490"/>
    <w:rsid w:val="005C251F"/>
    <w:rsid w:val="005C31D3"/>
    <w:rsid w:val="005C3274"/>
    <w:rsid w:val="005C3680"/>
    <w:rsid w:val="005C381A"/>
    <w:rsid w:val="005C3C51"/>
    <w:rsid w:val="005C52AC"/>
    <w:rsid w:val="005D0126"/>
    <w:rsid w:val="005D071A"/>
    <w:rsid w:val="005D08E2"/>
    <w:rsid w:val="005D0EFE"/>
    <w:rsid w:val="005D4D78"/>
    <w:rsid w:val="005D5540"/>
    <w:rsid w:val="005D5E07"/>
    <w:rsid w:val="005D6009"/>
    <w:rsid w:val="005D679A"/>
    <w:rsid w:val="005E0D85"/>
    <w:rsid w:val="005E0F3E"/>
    <w:rsid w:val="005E3051"/>
    <w:rsid w:val="005E35C3"/>
    <w:rsid w:val="005E389F"/>
    <w:rsid w:val="005E5E44"/>
    <w:rsid w:val="005E61A7"/>
    <w:rsid w:val="005E64B9"/>
    <w:rsid w:val="005E67B6"/>
    <w:rsid w:val="005E7047"/>
    <w:rsid w:val="005E7F55"/>
    <w:rsid w:val="005F024F"/>
    <w:rsid w:val="005F0F05"/>
    <w:rsid w:val="005F125B"/>
    <w:rsid w:val="005F1FDA"/>
    <w:rsid w:val="005F224C"/>
    <w:rsid w:val="005F3E56"/>
    <w:rsid w:val="005F42C6"/>
    <w:rsid w:val="005F4525"/>
    <w:rsid w:val="005F476E"/>
    <w:rsid w:val="005F5375"/>
    <w:rsid w:val="005F682A"/>
    <w:rsid w:val="00600625"/>
    <w:rsid w:val="00602192"/>
    <w:rsid w:val="006032F3"/>
    <w:rsid w:val="00603705"/>
    <w:rsid w:val="00603C09"/>
    <w:rsid w:val="00603C28"/>
    <w:rsid w:val="00606D1C"/>
    <w:rsid w:val="0060777F"/>
    <w:rsid w:val="006108DA"/>
    <w:rsid w:val="00611D41"/>
    <w:rsid w:val="00614495"/>
    <w:rsid w:val="00617385"/>
    <w:rsid w:val="0062012A"/>
    <w:rsid w:val="00620700"/>
    <w:rsid w:val="00621E67"/>
    <w:rsid w:val="006223B1"/>
    <w:rsid w:val="00622B73"/>
    <w:rsid w:val="00622DFB"/>
    <w:rsid w:val="00623ABF"/>
    <w:rsid w:val="0062441E"/>
    <w:rsid w:val="00624737"/>
    <w:rsid w:val="0062611E"/>
    <w:rsid w:val="006268DE"/>
    <w:rsid w:val="00626A8A"/>
    <w:rsid w:val="00630534"/>
    <w:rsid w:val="00630717"/>
    <w:rsid w:val="00630B39"/>
    <w:rsid w:val="00631200"/>
    <w:rsid w:val="00632C31"/>
    <w:rsid w:val="00633AA7"/>
    <w:rsid w:val="0063426B"/>
    <w:rsid w:val="006343D3"/>
    <w:rsid w:val="0063638B"/>
    <w:rsid w:val="0063643E"/>
    <w:rsid w:val="00636A97"/>
    <w:rsid w:val="00637838"/>
    <w:rsid w:val="006378C6"/>
    <w:rsid w:val="00640A72"/>
    <w:rsid w:val="00640E64"/>
    <w:rsid w:val="00641443"/>
    <w:rsid w:val="006422EE"/>
    <w:rsid w:val="00642BEE"/>
    <w:rsid w:val="00642C65"/>
    <w:rsid w:val="006437DE"/>
    <w:rsid w:val="006439F2"/>
    <w:rsid w:val="006444DA"/>
    <w:rsid w:val="006448E2"/>
    <w:rsid w:val="006458AA"/>
    <w:rsid w:val="00646020"/>
    <w:rsid w:val="0064649F"/>
    <w:rsid w:val="00647102"/>
    <w:rsid w:val="00647444"/>
    <w:rsid w:val="00653FFB"/>
    <w:rsid w:val="0065435E"/>
    <w:rsid w:val="006549B5"/>
    <w:rsid w:val="00654BD0"/>
    <w:rsid w:val="00654E27"/>
    <w:rsid w:val="00655106"/>
    <w:rsid w:val="00656A8A"/>
    <w:rsid w:val="00657AB2"/>
    <w:rsid w:val="00657F48"/>
    <w:rsid w:val="006617CF"/>
    <w:rsid w:val="0066336D"/>
    <w:rsid w:val="0066390A"/>
    <w:rsid w:val="00663F02"/>
    <w:rsid w:val="006645E2"/>
    <w:rsid w:val="006648EE"/>
    <w:rsid w:val="00664F97"/>
    <w:rsid w:val="00665132"/>
    <w:rsid w:val="006656E9"/>
    <w:rsid w:val="00665776"/>
    <w:rsid w:val="006659CD"/>
    <w:rsid w:val="0066667B"/>
    <w:rsid w:val="00666A25"/>
    <w:rsid w:val="00667771"/>
    <w:rsid w:val="00670754"/>
    <w:rsid w:val="006717F6"/>
    <w:rsid w:val="006726CA"/>
    <w:rsid w:val="00672DE5"/>
    <w:rsid w:val="00672E29"/>
    <w:rsid w:val="006730BD"/>
    <w:rsid w:val="006731AD"/>
    <w:rsid w:val="00673A1D"/>
    <w:rsid w:val="00674403"/>
    <w:rsid w:val="00674F7B"/>
    <w:rsid w:val="00675DF9"/>
    <w:rsid w:val="00675F12"/>
    <w:rsid w:val="00676366"/>
    <w:rsid w:val="0067650A"/>
    <w:rsid w:val="00677778"/>
    <w:rsid w:val="00677EEC"/>
    <w:rsid w:val="0068013B"/>
    <w:rsid w:val="00680860"/>
    <w:rsid w:val="0068131E"/>
    <w:rsid w:val="00681C16"/>
    <w:rsid w:val="00681DB1"/>
    <w:rsid w:val="00682670"/>
    <w:rsid w:val="00683E25"/>
    <w:rsid w:val="00685948"/>
    <w:rsid w:val="00685C2E"/>
    <w:rsid w:val="006863D9"/>
    <w:rsid w:val="0068664F"/>
    <w:rsid w:val="0069148B"/>
    <w:rsid w:val="006920E4"/>
    <w:rsid w:val="00692FA6"/>
    <w:rsid w:val="00693346"/>
    <w:rsid w:val="00693FAC"/>
    <w:rsid w:val="00694A19"/>
    <w:rsid w:val="006952BD"/>
    <w:rsid w:val="006953B4"/>
    <w:rsid w:val="006959BC"/>
    <w:rsid w:val="00695B04"/>
    <w:rsid w:val="00696F1A"/>
    <w:rsid w:val="006979D1"/>
    <w:rsid w:val="006A0343"/>
    <w:rsid w:val="006A042B"/>
    <w:rsid w:val="006A18E7"/>
    <w:rsid w:val="006A1F20"/>
    <w:rsid w:val="006A2901"/>
    <w:rsid w:val="006A2F44"/>
    <w:rsid w:val="006A3658"/>
    <w:rsid w:val="006A47C1"/>
    <w:rsid w:val="006A5637"/>
    <w:rsid w:val="006A5A89"/>
    <w:rsid w:val="006A6005"/>
    <w:rsid w:val="006A68A0"/>
    <w:rsid w:val="006B1E0C"/>
    <w:rsid w:val="006B2CCD"/>
    <w:rsid w:val="006B2FAB"/>
    <w:rsid w:val="006B3308"/>
    <w:rsid w:val="006B4662"/>
    <w:rsid w:val="006B4678"/>
    <w:rsid w:val="006B5F33"/>
    <w:rsid w:val="006B6298"/>
    <w:rsid w:val="006B65C2"/>
    <w:rsid w:val="006B66FB"/>
    <w:rsid w:val="006B69E2"/>
    <w:rsid w:val="006B6CCB"/>
    <w:rsid w:val="006B73F0"/>
    <w:rsid w:val="006C0505"/>
    <w:rsid w:val="006C06AC"/>
    <w:rsid w:val="006C0F00"/>
    <w:rsid w:val="006C11EC"/>
    <w:rsid w:val="006C1329"/>
    <w:rsid w:val="006C2113"/>
    <w:rsid w:val="006C3008"/>
    <w:rsid w:val="006C3796"/>
    <w:rsid w:val="006C3F5F"/>
    <w:rsid w:val="006C45CF"/>
    <w:rsid w:val="006C4680"/>
    <w:rsid w:val="006C5246"/>
    <w:rsid w:val="006C554C"/>
    <w:rsid w:val="006C653B"/>
    <w:rsid w:val="006C6C18"/>
    <w:rsid w:val="006C7C15"/>
    <w:rsid w:val="006D0230"/>
    <w:rsid w:val="006D12C2"/>
    <w:rsid w:val="006D2B71"/>
    <w:rsid w:val="006D437D"/>
    <w:rsid w:val="006D5CC0"/>
    <w:rsid w:val="006D64D2"/>
    <w:rsid w:val="006D6736"/>
    <w:rsid w:val="006E01A0"/>
    <w:rsid w:val="006E0BB3"/>
    <w:rsid w:val="006E20B9"/>
    <w:rsid w:val="006E217D"/>
    <w:rsid w:val="006E3277"/>
    <w:rsid w:val="006E5A4B"/>
    <w:rsid w:val="006E5B3C"/>
    <w:rsid w:val="006F016F"/>
    <w:rsid w:val="006F019A"/>
    <w:rsid w:val="006F0AB6"/>
    <w:rsid w:val="006F10F9"/>
    <w:rsid w:val="006F14EC"/>
    <w:rsid w:val="006F16AC"/>
    <w:rsid w:val="006F1A20"/>
    <w:rsid w:val="006F1CFE"/>
    <w:rsid w:val="006F3121"/>
    <w:rsid w:val="006F346C"/>
    <w:rsid w:val="006F46F3"/>
    <w:rsid w:val="006F5129"/>
    <w:rsid w:val="006F57E5"/>
    <w:rsid w:val="006F6748"/>
    <w:rsid w:val="006F683C"/>
    <w:rsid w:val="006F7C4E"/>
    <w:rsid w:val="006F7D04"/>
    <w:rsid w:val="0070355A"/>
    <w:rsid w:val="00705981"/>
    <w:rsid w:val="00706B19"/>
    <w:rsid w:val="00706B53"/>
    <w:rsid w:val="007115F4"/>
    <w:rsid w:val="0071230D"/>
    <w:rsid w:val="007128BF"/>
    <w:rsid w:val="00713BAB"/>
    <w:rsid w:val="00714C43"/>
    <w:rsid w:val="00714D9A"/>
    <w:rsid w:val="00717D6B"/>
    <w:rsid w:val="00720246"/>
    <w:rsid w:val="00720C3C"/>
    <w:rsid w:val="00720C97"/>
    <w:rsid w:val="0072432F"/>
    <w:rsid w:val="00724481"/>
    <w:rsid w:val="00724ACA"/>
    <w:rsid w:val="00724F97"/>
    <w:rsid w:val="00725BB3"/>
    <w:rsid w:val="00725CFA"/>
    <w:rsid w:val="00726E1F"/>
    <w:rsid w:val="00727DF2"/>
    <w:rsid w:val="00727EAD"/>
    <w:rsid w:val="00730175"/>
    <w:rsid w:val="00730236"/>
    <w:rsid w:val="00730C79"/>
    <w:rsid w:val="00730DBA"/>
    <w:rsid w:val="007311FA"/>
    <w:rsid w:val="007328BC"/>
    <w:rsid w:val="00732DB3"/>
    <w:rsid w:val="00733549"/>
    <w:rsid w:val="00733A35"/>
    <w:rsid w:val="00733B20"/>
    <w:rsid w:val="00734339"/>
    <w:rsid w:val="007348D1"/>
    <w:rsid w:val="00735199"/>
    <w:rsid w:val="007359C8"/>
    <w:rsid w:val="0073660A"/>
    <w:rsid w:val="00736AB7"/>
    <w:rsid w:val="00737AEB"/>
    <w:rsid w:val="00737FD2"/>
    <w:rsid w:val="00740C07"/>
    <w:rsid w:val="00740DF6"/>
    <w:rsid w:val="00740EE8"/>
    <w:rsid w:val="00745B45"/>
    <w:rsid w:val="007461EE"/>
    <w:rsid w:val="0074632F"/>
    <w:rsid w:val="00747018"/>
    <w:rsid w:val="007474C2"/>
    <w:rsid w:val="0074798E"/>
    <w:rsid w:val="007479AC"/>
    <w:rsid w:val="00750025"/>
    <w:rsid w:val="00750852"/>
    <w:rsid w:val="00751B6E"/>
    <w:rsid w:val="007536A6"/>
    <w:rsid w:val="0075376F"/>
    <w:rsid w:val="007537C5"/>
    <w:rsid w:val="007538BA"/>
    <w:rsid w:val="00753C0F"/>
    <w:rsid w:val="00754120"/>
    <w:rsid w:val="007541D8"/>
    <w:rsid w:val="007554B0"/>
    <w:rsid w:val="00756ABA"/>
    <w:rsid w:val="00756FA2"/>
    <w:rsid w:val="00757A6D"/>
    <w:rsid w:val="00760B0D"/>
    <w:rsid w:val="00761A9B"/>
    <w:rsid w:val="007624E2"/>
    <w:rsid w:val="007624ED"/>
    <w:rsid w:val="00762B27"/>
    <w:rsid w:val="00763266"/>
    <w:rsid w:val="007633D5"/>
    <w:rsid w:val="007649BB"/>
    <w:rsid w:val="00764C84"/>
    <w:rsid w:val="00764D5E"/>
    <w:rsid w:val="007655EC"/>
    <w:rsid w:val="00765640"/>
    <w:rsid w:val="00766224"/>
    <w:rsid w:val="00767259"/>
    <w:rsid w:val="00767D8A"/>
    <w:rsid w:val="007701E6"/>
    <w:rsid w:val="007702C7"/>
    <w:rsid w:val="0077147A"/>
    <w:rsid w:val="00771B8D"/>
    <w:rsid w:val="007720FA"/>
    <w:rsid w:val="007724CC"/>
    <w:rsid w:val="0077260E"/>
    <w:rsid w:val="007737FE"/>
    <w:rsid w:val="0077523E"/>
    <w:rsid w:val="007757F0"/>
    <w:rsid w:val="00775DE5"/>
    <w:rsid w:val="00776848"/>
    <w:rsid w:val="00776B29"/>
    <w:rsid w:val="00777612"/>
    <w:rsid w:val="00780049"/>
    <w:rsid w:val="007803A6"/>
    <w:rsid w:val="00780724"/>
    <w:rsid w:val="00780D00"/>
    <w:rsid w:val="00781339"/>
    <w:rsid w:val="00784703"/>
    <w:rsid w:val="0078470E"/>
    <w:rsid w:val="00786C67"/>
    <w:rsid w:val="00786FBC"/>
    <w:rsid w:val="00787884"/>
    <w:rsid w:val="00791205"/>
    <w:rsid w:val="00792290"/>
    <w:rsid w:val="007924F7"/>
    <w:rsid w:val="00794377"/>
    <w:rsid w:val="007948A8"/>
    <w:rsid w:val="00794D9D"/>
    <w:rsid w:val="007954F3"/>
    <w:rsid w:val="00796811"/>
    <w:rsid w:val="00797343"/>
    <w:rsid w:val="0079759F"/>
    <w:rsid w:val="0079765B"/>
    <w:rsid w:val="007A04F0"/>
    <w:rsid w:val="007A0528"/>
    <w:rsid w:val="007A1596"/>
    <w:rsid w:val="007A207E"/>
    <w:rsid w:val="007A24AB"/>
    <w:rsid w:val="007A2553"/>
    <w:rsid w:val="007A2AEF"/>
    <w:rsid w:val="007A35CE"/>
    <w:rsid w:val="007A3D68"/>
    <w:rsid w:val="007A3F1F"/>
    <w:rsid w:val="007A4732"/>
    <w:rsid w:val="007A47C8"/>
    <w:rsid w:val="007A63AE"/>
    <w:rsid w:val="007A6A68"/>
    <w:rsid w:val="007A6A8F"/>
    <w:rsid w:val="007A6D54"/>
    <w:rsid w:val="007A733B"/>
    <w:rsid w:val="007A7A5D"/>
    <w:rsid w:val="007A7C82"/>
    <w:rsid w:val="007B0172"/>
    <w:rsid w:val="007B0A64"/>
    <w:rsid w:val="007B1871"/>
    <w:rsid w:val="007B1CC7"/>
    <w:rsid w:val="007B1FA7"/>
    <w:rsid w:val="007B20FC"/>
    <w:rsid w:val="007B29A5"/>
    <w:rsid w:val="007B43F1"/>
    <w:rsid w:val="007B5042"/>
    <w:rsid w:val="007B555E"/>
    <w:rsid w:val="007B5714"/>
    <w:rsid w:val="007B5A0F"/>
    <w:rsid w:val="007B6BE0"/>
    <w:rsid w:val="007B7673"/>
    <w:rsid w:val="007C0B73"/>
    <w:rsid w:val="007C0C5B"/>
    <w:rsid w:val="007C15E9"/>
    <w:rsid w:val="007C1F2D"/>
    <w:rsid w:val="007C2C2C"/>
    <w:rsid w:val="007C3060"/>
    <w:rsid w:val="007C32AA"/>
    <w:rsid w:val="007C3FD3"/>
    <w:rsid w:val="007C4942"/>
    <w:rsid w:val="007C4ABE"/>
    <w:rsid w:val="007C4BF7"/>
    <w:rsid w:val="007C599E"/>
    <w:rsid w:val="007C5DDD"/>
    <w:rsid w:val="007C68F4"/>
    <w:rsid w:val="007C7063"/>
    <w:rsid w:val="007D0019"/>
    <w:rsid w:val="007D1BE8"/>
    <w:rsid w:val="007D224F"/>
    <w:rsid w:val="007D27DA"/>
    <w:rsid w:val="007D3B27"/>
    <w:rsid w:val="007D506C"/>
    <w:rsid w:val="007D61E6"/>
    <w:rsid w:val="007D6A50"/>
    <w:rsid w:val="007E06AE"/>
    <w:rsid w:val="007E0E00"/>
    <w:rsid w:val="007E1C29"/>
    <w:rsid w:val="007E2BED"/>
    <w:rsid w:val="007E2D4A"/>
    <w:rsid w:val="007E2E7E"/>
    <w:rsid w:val="007E5E35"/>
    <w:rsid w:val="007E6274"/>
    <w:rsid w:val="007E65E9"/>
    <w:rsid w:val="007E6DE1"/>
    <w:rsid w:val="007F0297"/>
    <w:rsid w:val="007F0660"/>
    <w:rsid w:val="007F0752"/>
    <w:rsid w:val="007F0A4F"/>
    <w:rsid w:val="007F0F68"/>
    <w:rsid w:val="007F1227"/>
    <w:rsid w:val="007F1F20"/>
    <w:rsid w:val="007F2706"/>
    <w:rsid w:val="007F3448"/>
    <w:rsid w:val="007F5310"/>
    <w:rsid w:val="007F7560"/>
    <w:rsid w:val="00801AF2"/>
    <w:rsid w:val="0080227A"/>
    <w:rsid w:val="0080241F"/>
    <w:rsid w:val="008027DE"/>
    <w:rsid w:val="0080298D"/>
    <w:rsid w:val="00802F49"/>
    <w:rsid w:val="00803A1B"/>
    <w:rsid w:val="00803F7A"/>
    <w:rsid w:val="00803FD2"/>
    <w:rsid w:val="00805081"/>
    <w:rsid w:val="00805148"/>
    <w:rsid w:val="008051E3"/>
    <w:rsid w:val="00806934"/>
    <w:rsid w:val="00807802"/>
    <w:rsid w:val="008106E9"/>
    <w:rsid w:val="00811098"/>
    <w:rsid w:val="0081159C"/>
    <w:rsid w:val="00812303"/>
    <w:rsid w:val="008137B5"/>
    <w:rsid w:val="0081461F"/>
    <w:rsid w:val="008209BA"/>
    <w:rsid w:val="008221F3"/>
    <w:rsid w:val="0082264F"/>
    <w:rsid w:val="008229C1"/>
    <w:rsid w:val="00822B68"/>
    <w:rsid w:val="00823007"/>
    <w:rsid w:val="00823CC4"/>
    <w:rsid w:val="00824CA8"/>
    <w:rsid w:val="00825537"/>
    <w:rsid w:val="00826EA7"/>
    <w:rsid w:val="00827F3F"/>
    <w:rsid w:val="00830C52"/>
    <w:rsid w:val="008311EE"/>
    <w:rsid w:val="00831E6A"/>
    <w:rsid w:val="0083234B"/>
    <w:rsid w:val="00832872"/>
    <w:rsid w:val="00832C75"/>
    <w:rsid w:val="008352DB"/>
    <w:rsid w:val="00835AED"/>
    <w:rsid w:val="00836D54"/>
    <w:rsid w:val="00836E5A"/>
    <w:rsid w:val="0083711C"/>
    <w:rsid w:val="00837C84"/>
    <w:rsid w:val="00841491"/>
    <w:rsid w:val="00841AF3"/>
    <w:rsid w:val="00842BC5"/>
    <w:rsid w:val="00842CC7"/>
    <w:rsid w:val="00843172"/>
    <w:rsid w:val="008436FC"/>
    <w:rsid w:val="0084378D"/>
    <w:rsid w:val="00843E68"/>
    <w:rsid w:val="00844A4B"/>
    <w:rsid w:val="00844BED"/>
    <w:rsid w:val="00844D9C"/>
    <w:rsid w:val="008458AE"/>
    <w:rsid w:val="00846580"/>
    <w:rsid w:val="00850019"/>
    <w:rsid w:val="008505DE"/>
    <w:rsid w:val="008508ED"/>
    <w:rsid w:val="00850946"/>
    <w:rsid w:val="00852158"/>
    <w:rsid w:val="00852EF3"/>
    <w:rsid w:val="008548F9"/>
    <w:rsid w:val="0085535D"/>
    <w:rsid w:val="008559AC"/>
    <w:rsid w:val="00855AF9"/>
    <w:rsid w:val="00855F8A"/>
    <w:rsid w:val="00857E3E"/>
    <w:rsid w:val="00860741"/>
    <w:rsid w:val="00862368"/>
    <w:rsid w:val="008628AE"/>
    <w:rsid w:val="00862990"/>
    <w:rsid w:val="00862DE5"/>
    <w:rsid w:val="008639AC"/>
    <w:rsid w:val="00863FCD"/>
    <w:rsid w:val="00864045"/>
    <w:rsid w:val="008662D6"/>
    <w:rsid w:val="00867B5E"/>
    <w:rsid w:val="00867F0F"/>
    <w:rsid w:val="008701EC"/>
    <w:rsid w:val="00873907"/>
    <w:rsid w:val="00875240"/>
    <w:rsid w:val="00875DE6"/>
    <w:rsid w:val="00875E3D"/>
    <w:rsid w:val="008766FE"/>
    <w:rsid w:val="00876E98"/>
    <w:rsid w:val="00877549"/>
    <w:rsid w:val="0088059A"/>
    <w:rsid w:val="008814A6"/>
    <w:rsid w:val="00881801"/>
    <w:rsid w:val="00882903"/>
    <w:rsid w:val="0088296E"/>
    <w:rsid w:val="008829E4"/>
    <w:rsid w:val="00883245"/>
    <w:rsid w:val="00883A0C"/>
    <w:rsid w:val="008853F1"/>
    <w:rsid w:val="0088634D"/>
    <w:rsid w:val="00890073"/>
    <w:rsid w:val="008901A8"/>
    <w:rsid w:val="008906B7"/>
    <w:rsid w:val="00891D03"/>
    <w:rsid w:val="00891F6A"/>
    <w:rsid w:val="008929A7"/>
    <w:rsid w:val="00892D6B"/>
    <w:rsid w:val="0089307C"/>
    <w:rsid w:val="00894302"/>
    <w:rsid w:val="00894400"/>
    <w:rsid w:val="0089515F"/>
    <w:rsid w:val="00895636"/>
    <w:rsid w:val="0089586C"/>
    <w:rsid w:val="00895B0F"/>
    <w:rsid w:val="00895E45"/>
    <w:rsid w:val="00896638"/>
    <w:rsid w:val="008A0692"/>
    <w:rsid w:val="008A19EE"/>
    <w:rsid w:val="008A1C2B"/>
    <w:rsid w:val="008A1E43"/>
    <w:rsid w:val="008A24D8"/>
    <w:rsid w:val="008A66B2"/>
    <w:rsid w:val="008A6995"/>
    <w:rsid w:val="008A7EFB"/>
    <w:rsid w:val="008B4CC4"/>
    <w:rsid w:val="008B609B"/>
    <w:rsid w:val="008B77FD"/>
    <w:rsid w:val="008B7CB7"/>
    <w:rsid w:val="008B7CFB"/>
    <w:rsid w:val="008C0AA0"/>
    <w:rsid w:val="008C191D"/>
    <w:rsid w:val="008C1A36"/>
    <w:rsid w:val="008C6CA2"/>
    <w:rsid w:val="008C7F9C"/>
    <w:rsid w:val="008D035B"/>
    <w:rsid w:val="008D18C5"/>
    <w:rsid w:val="008D25AE"/>
    <w:rsid w:val="008D2CAB"/>
    <w:rsid w:val="008D2D5F"/>
    <w:rsid w:val="008D3005"/>
    <w:rsid w:val="008D3501"/>
    <w:rsid w:val="008D5E4C"/>
    <w:rsid w:val="008D5E67"/>
    <w:rsid w:val="008D6720"/>
    <w:rsid w:val="008E0499"/>
    <w:rsid w:val="008E097C"/>
    <w:rsid w:val="008E0D4A"/>
    <w:rsid w:val="008E100B"/>
    <w:rsid w:val="008E1608"/>
    <w:rsid w:val="008E1BCF"/>
    <w:rsid w:val="008E2D06"/>
    <w:rsid w:val="008E3FCA"/>
    <w:rsid w:val="008E565D"/>
    <w:rsid w:val="008E5CEC"/>
    <w:rsid w:val="008E62C4"/>
    <w:rsid w:val="008E7EDA"/>
    <w:rsid w:val="008E7EE2"/>
    <w:rsid w:val="008E7F0A"/>
    <w:rsid w:val="008F2F01"/>
    <w:rsid w:val="008F2F30"/>
    <w:rsid w:val="008F45B9"/>
    <w:rsid w:val="008F46A4"/>
    <w:rsid w:val="008F46DA"/>
    <w:rsid w:val="008F5B3B"/>
    <w:rsid w:val="008F68E7"/>
    <w:rsid w:val="008F7B65"/>
    <w:rsid w:val="009015C1"/>
    <w:rsid w:val="0090167F"/>
    <w:rsid w:val="00903EA5"/>
    <w:rsid w:val="00903FC9"/>
    <w:rsid w:val="00904208"/>
    <w:rsid w:val="0090470F"/>
    <w:rsid w:val="00904730"/>
    <w:rsid w:val="00905316"/>
    <w:rsid w:val="009057B4"/>
    <w:rsid w:val="00907102"/>
    <w:rsid w:val="00907B2E"/>
    <w:rsid w:val="0091027F"/>
    <w:rsid w:val="0091051E"/>
    <w:rsid w:val="00911753"/>
    <w:rsid w:val="00912199"/>
    <w:rsid w:val="0091243D"/>
    <w:rsid w:val="009126EB"/>
    <w:rsid w:val="00913929"/>
    <w:rsid w:val="00913B4D"/>
    <w:rsid w:val="00914863"/>
    <w:rsid w:val="00915C08"/>
    <w:rsid w:val="00915FA1"/>
    <w:rsid w:val="00917712"/>
    <w:rsid w:val="00920A2B"/>
    <w:rsid w:val="00920F73"/>
    <w:rsid w:val="00921386"/>
    <w:rsid w:val="009222DB"/>
    <w:rsid w:val="00923552"/>
    <w:rsid w:val="00924152"/>
    <w:rsid w:val="009247BB"/>
    <w:rsid w:val="009256F2"/>
    <w:rsid w:val="00926D48"/>
    <w:rsid w:val="00927F50"/>
    <w:rsid w:val="00931748"/>
    <w:rsid w:val="009322CD"/>
    <w:rsid w:val="009328D1"/>
    <w:rsid w:val="00932B14"/>
    <w:rsid w:val="00933594"/>
    <w:rsid w:val="00933C28"/>
    <w:rsid w:val="00933DA8"/>
    <w:rsid w:val="00933F5F"/>
    <w:rsid w:val="0093423D"/>
    <w:rsid w:val="00934598"/>
    <w:rsid w:val="00934AD1"/>
    <w:rsid w:val="00935BD8"/>
    <w:rsid w:val="00940B5C"/>
    <w:rsid w:val="00940CBC"/>
    <w:rsid w:val="0094151F"/>
    <w:rsid w:val="00942563"/>
    <w:rsid w:val="0094374F"/>
    <w:rsid w:val="00943D14"/>
    <w:rsid w:val="00944763"/>
    <w:rsid w:val="00947173"/>
    <w:rsid w:val="00947FEA"/>
    <w:rsid w:val="009517BB"/>
    <w:rsid w:val="00951DD6"/>
    <w:rsid w:val="0095220C"/>
    <w:rsid w:val="00952BE0"/>
    <w:rsid w:val="00952D54"/>
    <w:rsid w:val="009555B3"/>
    <w:rsid w:val="00957C8A"/>
    <w:rsid w:val="00960271"/>
    <w:rsid w:val="009603B5"/>
    <w:rsid w:val="00960C55"/>
    <w:rsid w:val="00960EAC"/>
    <w:rsid w:val="00961360"/>
    <w:rsid w:val="00961ED1"/>
    <w:rsid w:val="0096230F"/>
    <w:rsid w:val="00962FEC"/>
    <w:rsid w:val="00963000"/>
    <w:rsid w:val="0096450E"/>
    <w:rsid w:val="00964E49"/>
    <w:rsid w:val="009652B1"/>
    <w:rsid w:val="00966B69"/>
    <w:rsid w:val="00966DAA"/>
    <w:rsid w:val="009700B0"/>
    <w:rsid w:val="0097072B"/>
    <w:rsid w:val="00971710"/>
    <w:rsid w:val="00972FDD"/>
    <w:rsid w:val="00974D4F"/>
    <w:rsid w:val="00975AB0"/>
    <w:rsid w:val="00977E19"/>
    <w:rsid w:val="009806A3"/>
    <w:rsid w:val="00980E7D"/>
    <w:rsid w:val="009813E8"/>
    <w:rsid w:val="00981498"/>
    <w:rsid w:val="0098431E"/>
    <w:rsid w:val="009866B4"/>
    <w:rsid w:val="009874CD"/>
    <w:rsid w:val="00987721"/>
    <w:rsid w:val="009915CD"/>
    <w:rsid w:val="00992201"/>
    <w:rsid w:val="00992B78"/>
    <w:rsid w:val="00993B96"/>
    <w:rsid w:val="009942B6"/>
    <w:rsid w:val="00995430"/>
    <w:rsid w:val="00996DD1"/>
    <w:rsid w:val="009A01B1"/>
    <w:rsid w:val="009A28A1"/>
    <w:rsid w:val="009A28CC"/>
    <w:rsid w:val="009A40B6"/>
    <w:rsid w:val="009A65EA"/>
    <w:rsid w:val="009B1945"/>
    <w:rsid w:val="009B23C5"/>
    <w:rsid w:val="009B2B37"/>
    <w:rsid w:val="009B315F"/>
    <w:rsid w:val="009B38B3"/>
    <w:rsid w:val="009B3E1D"/>
    <w:rsid w:val="009B43AE"/>
    <w:rsid w:val="009B52B5"/>
    <w:rsid w:val="009B5C86"/>
    <w:rsid w:val="009B7D44"/>
    <w:rsid w:val="009B7D55"/>
    <w:rsid w:val="009C0A25"/>
    <w:rsid w:val="009C228A"/>
    <w:rsid w:val="009C5AF9"/>
    <w:rsid w:val="009C5C94"/>
    <w:rsid w:val="009C721A"/>
    <w:rsid w:val="009D019D"/>
    <w:rsid w:val="009D2FB7"/>
    <w:rsid w:val="009D37A2"/>
    <w:rsid w:val="009D4974"/>
    <w:rsid w:val="009D4A1A"/>
    <w:rsid w:val="009D5508"/>
    <w:rsid w:val="009D6EC7"/>
    <w:rsid w:val="009D79A0"/>
    <w:rsid w:val="009D7BAA"/>
    <w:rsid w:val="009E0951"/>
    <w:rsid w:val="009E125D"/>
    <w:rsid w:val="009E1DAE"/>
    <w:rsid w:val="009E3E20"/>
    <w:rsid w:val="009E3ECC"/>
    <w:rsid w:val="009E4CE4"/>
    <w:rsid w:val="009E5E56"/>
    <w:rsid w:val="009E61BA"/>
    <w:rsid w:val="009E65BC"/>
    <w:rsid w:val="009E75BD"/>
    <w:rsid w:val="009F1586"/>
    <w:rsid w:val="009F15B1"/>
    <w:rsid w:val="009F1FBB"/>
    <w:rsid w:val="009F2405"/>
    <w:rsid w:val="009F3D0C"/>
    <w:rsid w:val="009F3D51"/>
    <w:rsid w:val="009F4053"/>
    <w:rsid w:val="009F4848"/>
    <w:rsid w:val="009F4D6E"/>
    <w:rsid w:val="009F538D"/>
    <w:rsid w:val="009F587F"/>
    <w:rsid w:val="009F662C"/>
    <w:rsid w:val="009F6988"/>
    <w:rsid w:val="009F6EF5"/>
    <w:rsid w:val="009F763D"/>
    <w:rsid w:val="009F7FBB"/>
    <w:rsid w:val="00A007E2"/>
    <w:rsid w:val="00A00B39"/>
    <w:rsid w:val="00A01BC4"/>
    <w:rsid w:val="00A01C6C"/>
    <w:rsid w:val="00A020BB"/>
    <w:rsid w:val="00A022B1"/>
    <w:rsid w:val="00A03D6D"/>
    <w:rsid w:val="00A04061"/>
    <w:rsid w:val="00A0496F"/>
    <w:rsid w:val="00A059FE"/>
    <w:rsid w:val="00A05DCD"/>
    <w:rsid w:val="00A05F1D"/>
    <w:rsid w:val="00A06943"/>
    <w:rsid w:val="00A0736E"/>
    <w:rsid w:val="00A07D41"/>
    <w:rsid w:val="00A10882"/>
    <w:rsid w:val="00A113DD"/>
    <w:rsid w:val="00A114CD"/>
    <w:rsid w:val="00A129D7"/>
    <w:rsid w:val="00A13F92"/>
    <w:rsid w:val="00A16750"/>
    <w:rsid w:val="00A16BC8"/>
    <w:rsid w:val="00A16FFA"/>
    <w:rsid w:val="00A2157B"/>
    <w:rsid w:val="00A215F2"/>
    <w:rsid w:val="00A21CD0"/>
    <w:rsid w:val="00A23289"/>
    <w:rsid w:val="00A2448A"/>
    <w:rsid w:val="00A25013"/>
    <w:rsid w:val="00A25302"/>
    <w:rsid w:val="00A254AC"/>
    <w:rsid w:val="00A2569B"/>
    <w:rsid w:val="00A2596A"/>
    <w:rsid w:val="00A25A81"/>
    <w:rsid w:val="00A25F24"/>
    <w:rsid w:val="00A2666C"/>
    <w:rsid w:val="00A269BB"/>
    <w:rsid w:val="00A26F5D"/>
    <w:rsid w:val="00A305C6"/>
    <w:rsid w:val="00A30784"/>
    <w:rsid w:val="00A30824"/>
    <w:rsid w:val="00A31C80"/>
    <w:rsid w:val="00A33EE1"/>
    <w:rsid w:val="00A3483C"/>
    <w:rsid w:val="00A348DF"/>
    <w:rsid w:val="00A35CB3"/>
    <w:rsid w:val="00A3607D"/>
    <w:rsid w:val="00A360D3"/>
    <w:rsid w:val="00A37893"/>
    <w:rsid w:val="00A41129"/>
    <w:rsid w:val="00A422F5"/>
    <w:rsid w:val="00A42AD2"/>
    <w:rsid w:val="00A4379E"/>
    <w:rsid w:val="00A44363"/>
    <w:rsid w:val="00A444ED"/>
    <w:rsid w:val="00A45F1F"/>
    <w:rsid w:val="00A47555"/>
    <w:rsid w:val="00A478FB"/>
    <w:rsid w:val="00A47D29"/>
    <w:rsid w:val="00A47FB7"/>
    <w:rsid w:val="00A50AFB"/>
    <w:rsid w:val="00A50EEE"/>
    <w:rsid w:val="00A51358"/>
    <w:rsid w:val="00A54BCE"/>
    <w:rsid w:val="00A54E48"/>
    <w:rsid w:val="00A552AB"/>
    <w:rsid w:val="00A55DDE"/>
    <w:rsid w:val="00A56B11"/>
    <w:rsid w:val="00A56E1B"/>
    <w:rsid w:val="00A56EF5"/>
    <w:rsid w:val="00A5767A"/>
    <w:rsid w:val="00A601B0"/>
    <w:rsid w:val="00A607DC"/>
    <w:rsid w:val="00A61CCA"/>
    <w:rsid w:val="00A63190"/>
    <w:rsid w:val="00A64BE8"/>
    <w:rsid w:val="00A6516C"/>
    <w:rsid w:val="00A66368"/>
    <w:rsid w:val="00A70C6D"/>
    <w:rsid w:val="00A7103D"/>
    <w:rsid w:val="00A72092"/>
    <w:rsid w:val="00A7222B"/>
    <w:rsid w:val="00A72A16"/>
    <w:rsid w:val="00A735F3"/>
    <w:rsid w:val="00A739FF"/>
    <w:rsid w:val="00A73CC9"/>
    <w:rsid w:val="00A755A1"/>
    <w:rsid w:val="00A76ACA"/>
    <w:rsid w:val="00A77B2A"/>
    <w:rsid w:val="00A80B44"/>
    <w:rsid w:val="00A80B46"/>
    <w:rsid w:val="00A80EE1"/>
    <w:rsid w:val="00A82277"/>
    <w:rsid w:val="00A82699"/>
    <w:rsid w:val="00A8288C"/>
    <w:rsid w:val="00A82A0C"/>
    <w:rsid w:val="00A82FD9"/>
    <w:rsid w:val="00A831BA"/>
    <w:rsid w:val="00A8388D"/>
    <w:rsid w:val="00A840F7"/>
    <w:rsid w:val="00A846F3"/>
    <w:rsid w:val="00A85689"/>
    <w:rsid w:val="00A8571A"/>
    <w:rsid w:val="00A87A8E"/>
    <w:rsid w:val="00A87C97"/>
    <w:rsid w:val="00A90159"/>
    <w:rsid w:val="00A90522"/>
    <w:rsid w:val="00A91D20"/>
    <w:rsid w:val="00A93E44"/>
    <w:rsid w:val="00A93FA2"/>
    <w:rsid w:val="00A948EA"/>
    <w:rsid w:val="00A94A4A"/>
    <w:rsid w:val="00A94EF2"/>
    <w:rsid w:val="00A95E39"/>
    <w:rsid w:val="00AA1513"/>
    <w:rsid w:val="00AA18AA"/>
    <w:rsid w:val="00AA1DA3"/>
    <w:rsid w:val="00AA301A"/>
    <w:rsid w:val="00AA3862"/>
    <w:rsid w:val="00AA3984"/>
    <w:rsid w:val="00AA3EA4"/>
    <w:rsid w:val="00AA3EE2"/>
    <w:rsid w:val="00AA6831"/>
    <w:rsid w:val="00AA6E30"/>
    <w:rsid w:val="00AA6F63"/>
    <w:rsid w:val="00AA7439"/>
    <w:rsid w:val="00AB0B0D"/>
    <w:rsid w:val="00AB22BA"/>
    <w:rsid w:val="00AB28E3"/>
    <w:rsid w:val="00AB345B"/>
    <w:rsid w:val="00AB3D1D"/>
    <w:rsid w:val="00AB49A6"/>
    <w:rsid w:val="00AB4CCD"/>
    <w:rsid w:val="00AB613F"/>
    <w:rsid w:val="00AB64AA"/>
    <w:rsid w:val="00AB7830"/>
    <w:rsid w:val="00AB7BD4"/>
    <w:rsid w:val="00AB7CA9"/>
    <w:rsid w:val="00AB7F8A"/>
    <w:rsid w:val="00AC081D"/>
    <w:rsid w:val="00AC1565"/>
    <w:rsid w:val="00AC1705"/>
    <w:rsid w:val="00AC1E0D"/>
    <w:rsid w:val="00AC249E"/>
    <w:rsid w:val="00AC2B83"/>
    <w:rsid w:val="00AC2E2C"/>
    <w:rsid w:val="00AC55C6"/>
    <w:rsid w:val="00AC74DA"/>
    <w:rsid w:val="00AC7796"/>
    <w:rsid w:val="00AC7CF5"/>
    <w:rsid w:val="00AD0028"/>
    <w:rsid w:val="00AD047A"/>
    <w:rsid w:val="00AD04F9"/>
    <w:rsid w:val="00AD0B84"/>
    <w:rsid w:val="00AD4238"/>
    <w:rsid w:val="00AD5262"/>
    <w:rsid w:val="00AD5264"/>
    <w:rsid w:val="00AD65E9"/>
    <w:rsid w:val="00AD676C"/>
    <w:rsid w:val="00AD6EF8"/>
    <w:rsid w:val="00AD7D71"/>
    <w:rsid w:val="00AD7E5C"/>
    <w:rsid w:val="00AE0BD0"/>
    <w:rsid w:val="00AE16F4"/>
    <w:rsid w:val="00AE513A"/>
    <w:rsid w:val="00AE6573"/>
    <w:rsid w:val="00AE76B3"/>
    <w:rsid w:val="00AF1372"/>
    <w:rsid w:val="00AF2465"/>
    <w:rsid w:val="00AF463D"/>
    <w:rsid w:val="00AF4809"/>
    <w:rsid w:val="00AF63D2"/>
    <w:rsid w:val="00B01C48"/>
    <w:rsid w:val="00B02CF1"/>
    <w:rsid w:val="00B032DD"/>
    <w:rsid w:val="00B0340C"/>
    <w:rsid w:val="00B044CD"/>
    <w:rsid w:val="00B044D2"/>
    <w:rsid w:val="00B05125"/>
    <w:rsid w:val="00B06058"/>
    <w:rsid w:val="00B06104"/>
    <w:rsid w:val="00B065E5"/>
    <w:rsid w:val="00B06D6B"/>
    <w:rsid w:val="00B06F8E"/>
    <w:rsid w:val="00B07797"/>
    <w:rsid w:val="00B11673"/>
    <w:rsid w:val="00B11734"/>
    <w:rsid w:val="00B11EE4"/>
    <w:rsid w:val="00B120B0"/>
    <w:rsid w:val="00B13C9A"/>
    <w:rsid w:val="00B14DA9"/>
    <w:rsid w:val="00B14E10"/>
    <w:rsid w:val="00B1574F"/>
    <w:rsid w:val="00B15F9B"/>
    <w:rsid w:val="00B16206"/>
    <w:rsid w:val="00B166F2"/>
    <w:rsid w:val="00B16A8B"/>
    <w:rsid w:val="00B17173"/>
    <w:rsid w:val="00B1756E"/>
    <w:rsid w:val="00B17792"/>
    <w:rsid w:val="00B17952"/>
    <w:rsid w:val="00B17EA1"/>
    <w:rsid w:val="00B214E8"/>
    <w:rsid w:val="00B22160"/>
    <w:rsid w:val="00B23B04"/>
    <w:rsid w:val="00B24DC0"/>
    <w:rsid w:val="00B25AF2"/>
    <w:rsid w:val="00B27809"/>
    <w:rsid w:val="00B27E6D"/>
    <w:rsid w:val="00B3057A"/>
    <w:rsid w:val="00B31914"/>
    <w:rsid w:val="00B31FD9"/>
    <w:rsid w:val="00B32CA0"/>
    <w:rsid w:val="00B33192"/>
    <w:rsid w:val="00B35E3B"/>
    <w:rsid w:val="00B35FE2"/>
    <w:rsid w:val="00B37E52"/>
    <w:rsid w:val="00B419DF"/>
    <w:rsid w:val="00B41BD2"/>
    <w:rsid w:val="00B420A1"/>
    <w:rsid w:val="00B425AB"/>
    <w:rsid w:val="00B42EF8"/>
    <w:rsid w:val="00B43300"/>
    <w:rsid w:val="00B444FC"/>
    <w:rsid w:val="00B4565C"/>
    <w:rsid w:val="00B456FA"/>
    <w:rsid w:val="00B46F2E"/>
    <w:rsid w:val="00B4718E"/>
    <w:rsid w:val="00B47325"/>
    <w:rsid w:val="00B5014E"/>
    <w:rsid w:val="00B5419B"/>
    <w:rsid w:val="00B54904"/>
    <w:rsid w:val="00B5657D"/>
    <w:rsid w:val="00B56E3E"/>
    <w:rsid w:val="00B57083"/>
    <w:rsid w:val="00B574B6"/>
    <w:rsid w:val="00B575A5"/>
    <w:rsid w:val="00B57768"/>
    <w:rsid w:val="00B61C4F"/>
    <w:rsid w:val="00B6203C"/>
    <w:rsid w:val="00B628F6"/>
    <w:rsid w:val="00B634C2"/>
    <w:rsid w:val="00B63555"/>
    <w:rsid w:val="00B63E30"/>
    <w:rsid w:val="00B64DB3"/>
    <w:rsid w:val="00B67FE7"/>
    <w:rsid w:val="00B704FB"/>
    <w:rsid w:val="00B70BAD"/>
    <w:rsid w:val="00B728D8"/>
    <w:rsid w:val="00B7348D"/>
    <w:rsid w:val="00B734D6"/>
    <w:rsid w:val="00B738E5"/>
    <w:rsid w:val="00B739D6"/>
    <w:rsid w:val="00B73F90"/>
    <w:rsid w:val="00B749EC"/>
    <w:rsid w:val="00B74E2F"/>
    <w:rsid w:val="00B754F2"/>
    <w:rsid w:val="00B76C67"/>
    <w:rsid w:val="00B77293"/>
    <w:rsid w:val="00B7787E"/>
    <w:rsid w:val="00B80DA4"/>
    <w:rsid w:val="00B810B7"/>
    <w:rsid w:val="00B837D1"/>
    <w:rsid w:val="00B83D75"/>
    <w:rsid w:val="00B83E58"/>
    <w:rsid w:val="00B8469B"/>
    <w:rsid w:val="00B847F8"/>
    <w:rsid w:val="00B84ED1"/>
    <w:rsid w:val="00B858F0"/>
    <w:rsid w:val="00B85D84"/>
    <w:rsid w:val="00B87BBA"/>
    <w:rsid w:val="00B9031B"/>
    <w:rsid w:val="00B90416"/>
    <w:rsid w:val="00B93384"/>
    <w:rsid w:val="00B941B2"/>
    <w:rsid w:val="00B94CB6"/>
    <w:rsid w:val="00B95CD3"/>
    <w:rsid w:val="00B95F5B"/>
    <w:rsid w:val="00B95F77"/>
    <w:rsid w:val="00B9617C"/>
    <w:rsid w:val="00BA0903"/>
    <w:rsid w:val="00BA094B"/>
    <w:rsid w:val="00BA14A4"/>
    <w:rsid w:val="00BA2548"/>
    <w:rsid w:val="00BA2696"/>
    <w:rsid w:val="00BA312D"/>
    <w:rsid w:val="00BA4040"/>
    <w:rsid w:val="00BA43E5"/>
    <w:rsid w:val="00BA4C5E"/>
    <w:rsid w:val="00BA4ED1"/>
    <w:rsid w:val="00BA7024"/>
    <w:rsid w:val="00BA75A0"/>
    <w:rsid w:val="00BA7F45"/>
    <w:rsid w:val="00BB16FC"/>
    <w:rsid w:val="00BB244D"/>
    <w:rsid w:val="00BB2909"/>
    <w:rsid w:val="00BB2B9B"/>
    <w:rsid w:val="00BB2DBE"/>
    <w:rsid w:val="00BB35E8"/>
    <w:rsid w:val="00BB4B7A"/>
    <w:rsid w:val="00BB6280"/>
    <w:rsid w:val="00BB66E9"/>
    <w:rsid w:val="00BB6CEB"/>
    <w:rsid w:val="00BB7869"/>
    <w:rsid w:val="00BB7C0E"/>
    <w:rsid w:val="00BB7EEE"/>
    <w:rsid w:val="00BC017A"/>
    <w:rsid w:val="00BC2DEA"/>
    <w:rsid w:val="00BC4A40"/>
    <w:rsid w:val="00BC5DCB"/>
    <w:rsid w:val="00BC653A"/>
    <w:rsid w:val="00BD0F97"/>
    <w:rsid w:val="00BD1A4D"/>
    <w:rsid w:val="00BD41B0"/>
    <w:rsid w:val="00BD55C8"/>
    <w:rsid w:val="00BD588E"/>
    <w:rsid w:val="00BD65FF"/>
    <w:rsid w:val="00BE0266"/>
    <w:rsid w:val="00BE058E"/>
    <w:rsid w:val="00BE105C"/>
    <w:rsid w:val="00BE2336"/>
    <w:rsid w:val="00BE2BBF"/>
    <w:rsid w:val="00BE2BFA"/>
    <w:rsid w:val="00BE2F02"/>
    <w:rsid w:val="00BE324B"/>
    <w:rsid w:val="00BE5A1B"/>
    <w:rsid w:val="00BE5B07"/>
    <w:rsid w:val="00BE5DF8"/>
    <w:rsid w:val="00BE62CD"/>
    <w:rsid w:val="00BE6C4B"/>
    <w:rsid w:val="00BE7CAF"/>
    <w:rsid w:val="00BF0A59"/>
    <w:rsid w:val="00BF12CD"/>
    <w:rsid w:val="00BF17FD"/>
    <w:rsid w:val="00BF22BB"/>
    <w:rsid w:val="00BF3012"/>
    <w:rsid w:val="00BF3A6F"/>
    <w:rsid w:val="00BF3B09"/>
    <w:rsid w:val="00BF460A"/>
    <w:rsid w:val="00BF4D29"/>
    <w:rsid w:val="00BF5191"/>
    <w:rsid w:val="00BF572C"/>
    <w:rsid w:val="00BF5F28"/>
    <w:rsid w:val="00BF6A1B"/>
    <w:rsid w:val="00C00119"/>
    <w:rsid w:val="00C017A4"/>
    <w:rsid w:val="00C01AA0"/>
    <w:rsid w:val="00C03377"/>
    <w:rsid w:val="00C047A0"/>
    <w:rsid w:val="00C04861"/>
    <w:rsid w:val="00C04BA4"/>
    <w:rsid w:val="00C056E1"/>
    <w:rsid w:val="00C06A19"/>
    <w:rsid w:val="00C06A42"/>
    <w:rsid w:val="00C06F75"/>
    <w:rsid w:val="00C070F8"/>
    <w:rsid w:val="00C079C8"/>
    <w:rsid w:val="00C102E4"/>
    <w:rsid w:val="00C10610"/>
    <w:rsid w:val="00C10B76"/>
    <w:rsid w:val="00C10ECC"/>
    <w:rsid w:val="00C11FD2"/>
    <w:rsid w:val="00C12351"/>
    <w:rsid w:val="00C12FF5"/>
    <w:rsid w:val="00C1516B"/>
    <w:rsid w:val="00C163FD"/>
    <w:rsid w:val="00C16C10"/>
    <w:rsid w:val="00C2068B"/>
    <w:rsid w:val="00C21D35"/>
    <w:rsid w:val="00C227B2"/>
    <w:rsid w:val="00C24CDE"/>
    <w:rsid w:val="00C25286"/>
    <w:rsid w:val="00C25736"/>
    <w:rsid w:val="00C25CA1"/>
    <w:rsid w:val="00C30027"/>
    <w:rsid w:val="00C305BF"/>
    <w:rsid w:val="00C31DAA"/>
    <w:rsid w:val="00C32182"/>
    <w:rsid w:val="00C3403D"/>
    <w:rsid w:val="00C362FD"/>
    <w:rsid w:val="00C367B1"/>
    <w:rsid w:val="00C3694A"/>
    <w:rsid w:val="00C37AA3"/>
    <w:rsid w:val="00C37B07"/>
    <w:rsid w:val="00C41522"/>
    <w:rsid w:val="00C4259C"/>
    <w:rsid w:val="00C42FEB"/>
    <w:rsid w:val="00C44977"/>
    <w:rsid w:val="00C4593D"/>
    <w:rsid w:val="00C467C2"/>
    <w:rsid w:val="00C47501"/>
    <w:rsid w:val="00C4763D"/>
    <w:rsid w:val="00C500A4"/>
    <w:rsid w:val="00C50163"/>
    <w:rsid w:val="00C51487"/>
    <w:rsid w:val="00C51AB0"/>
    <w:rsid w:val="00C5225C"/>
    <w:rsid w:val="00C5251F"/>
    <w:rsid w:val="00C53DE5"/>
    <w:rsid w:val="00C54450"/>
    <w:rsid w:val="00C54744"/>
    <w:rsid w:val="00C54A0B"/>
    <w:rsid w:val="00C54FE0"/>
    <w:rsid w:val="00C56838"/>
    <w:rsid w:val="00C573AF"/>
    <w:rsid w:val="00C57B74"/>
    <w:rsid w:val="00C57BD3"/>
    <w:rsid w:val="00C60239"/>
    <w:rsid w:val="00C60CEF"/>
    <w:rsid w:val="00C62085"/>
    <w:rsid w:val="00C62968"/>
    <w:rsid w:val="00C632B8"/>
    <w:rsid w:val="00C6350C"/>
    <w:rsid w:val="00C66EB1"/>
    <w:rsid w:val="00C66F39"/>
    <w:rsid w:val="00C66F78"/>
    <w:rsid w:val="00C70970"/>
    <w:rsid w:val="00C71387"/>
    <w:rsid w:val="00C72024"/>
    <w:rsid w:val="00C721F1"/>
    <w:rsid w:val="00C723F4"/>
    <w:rsid w:val="00C7258B"/>
    <w:rsid w:val="00C72A5D"/>
    <w:rsid w:val="00C73F09"/>
    <w:rsid w:val="00C7439B"/>
    <w:rsid w:val="00C743E6"/>
    <w:rsid w:val="00C74AC5"/>
    <w:rsid w:val="00C74B6D"/>
    <w:rsid w:val="00C74D84"/>
    <w:rsid w:val="00C75003"/>
    <w:rsid w:val="00C75BE9"/>
    <w:rsid w:val="00C7649B"/>
    <w:rsid w:val="00C76D2F"/>
    <w:rsid w:val="00C7712C"/>
    <w:rsid w:val="00C77B5E"/>
    <w:rsid w:val="00C81217"/>
    <w:rsid w:val="00C812C2"/>
    <w:rsid w:val="00C813C4"/>
    <w:rsid w:val="00C823E4"/>
    <w:rsid w:val="00C82939"/>
    <w:rsid w:val="00C832F8"/>
    <w:rsid w:val="00C90094"/>
    <w:rsid w:val="00C900F8"/>
    <w:rsid w:val="00C91135"/>
    <w:rsid w:val="00C91604"/>
    <w:rsid w:val="00C9245A"/>
    <w:rsid w:val="00C929B5"/>
    <w:rsid w:val="00C95D52"/>
    <w:rsid w:val="00C96450"/>
    <w:rsid w:val="00C96DA6"/>
    <w:rsid w:val="00C9780A"/>
    <w:rsid w:val="00CA0718"/>
    <w:rsid w:val="00CA1213"/>
    <w:rsid w:val="00CA335D"/>
    <w:rsid w:val="00CA3A27"/>
    <w:rsid w:val="00CA3B74"/>
    <w:rsid w:val="00CA4355"/>
    <w:rsid w:val="00CA50B1"/>
    <w:rsid w:val="00CA52FE"/>
    <w:rsid w:val="00CA6CBC"/>
    <w:rsid w:val="00CB0787"/>
    <w:rsid w:val="00CB3C16"/>
    <w:rsid w:val="00CB4360"/>
    <w:rsid w:val="00CB4ED3"/>
    <w:rsid w:val="00CB5F55"/>
    <w:rsid w:val="00CB5FBF"/>
    <w:rsid w:val="00CB6318"/>
    <w:rsid w:val="00CB6616"/>
    <w:rsid w:val="00CB7226"/>
    <w:rsid w:val="00CB7462"/>
    <w:rsid w:val="00CC0968"/>
    <w:rsid w:val="00CC1654"/>
    <w:rsid w:val="00CC2CB8"/>
    <w:rsid w:val="00CC44B1"/>
    <w:rsid w:val="00CC48F4"/>
    <w:rsid w:val="00CC59B2"/>
    <w:rsid w:val="00CC5B18"/>
    <w:rsid w:val="00CC5DF6"/>
    <w:rsid w:val="00CC6B35"/>
    <w:rsid w:val="00CC6D64"/>
    <w:rsid w:val="00CC7B5C"/>
    <w:rsid w:val="00CD155F"/>
    <w:rsid w:val="00CD27BE"/>
    <w:rsid w:val="00CD3965"/>
    <w:rsid w:val="00CD3F7B"/>
    <w:rsid w:val="00CD477A"/>
    <w:rsid w:val="00CD5C61"/>
    <w:rsid w:val="00CD6F41"/>
    <w:rsid w:val="00CD78A8"/>
    <w:rsid w:val="00CD7903"/>
    <w:rsid w:val="00CE1B04"/>
    <w:rsid w:val="00CE2EA2"/>
    <w:rsid w:val="00CE357C"/>
    <w:rsid w:val="00CE3A38"/>
    <w:rsid w:val="00CE3A60"/>
    <w:rsid w:val="00CE40D8"/>
    <w:rsid w:val="00CE4ADD"/>
    <w:rsid w:val="00CE50EF"/>
    <w:rsid w:val="00CE5C96"/>
    <w:rsid w:val="00CE7202"/>
    <w:rsid w:val="00CF0CA6"/>
    <w:rsid w:val="00CF1892"/>
    <w:rsid w:val="00CF27BB"/>
    <w:rsid w:val="00CF4B15"/>
    <w:rsid w:val="00CF4E70"/>
    <w:rsid w:val="00CF557A"/>
    <w:rsid w:val="00CF55AF"/>
    <w:rsid w:val="00CF5690"/>
    <w:rsid w:val="00CF67BE"/>
    <w:rsid w:val="00CF739F"/>
    <w:rsid w:val="00CF7F76"/>
    <w:rsid w:val="00D00FCE"/>
    <w:rsid w:val="00D02317"/>
    <w:rsid w:val="00D04891"/>
    <w:rsid w:val="00D054D6"/>
    <w:rsid w:val="00D05742"/>
    <w:rsid w:val="00D07088"/>
    <w:rsid w:val="00D072DC"/>
    <w:rsid w:val="00D12DF1"/>
    <w:rsid w:val="00D13823"/>
    <w:rsid w:val="00D14648"/>
    <w:rsid w:val="00D1488D"/>
    <w:rsid w:val="00D16185"/>
    <w:rsid w:val="00D16AA0"/>
    <w:rsid w:val="00D173C6"/>
    <w:rsid w:val="00D17E11"/>
    <w:rsid w:val="00D202B4"/>
    <w:rsid w:val="00D202F1"/>
    <w:rsid w:val="00D214EB"/>
    <w:rsid w:val="00D21AE3"/>
    <w:rsid w:val="00D22D05"/>
    <w:rsid w:val="00D22DE1"/>
    <w:rsid w:val="00D2488B"/>
    <w:rsid w:val="00D25149"/>
    <w:rsid w:val="00D25CCC"/>
    <w:rsid w:val="00D26B20"/>
    <w:rsid w:val="00D2701F"/>
    <w:rsid w:val="00D2710B"/>
    <w:rsid w:val="00D276C5"/>
    <w:rsid w:val="00D27A80"/>
    <w:rsid w:val="00D27E04"/>
    <w:rsid w:val="00D30A08"/>
    <w:rsid w:val="00D3102E"/>
    <w:rsid w:val="00D31440"/>
    <w:rsid w:val="00D31467"/>
    <w:rsid w:val="00D331CD"/>
    <w:rsid w:val="00D33892"/>
    <w:rsid w:val="00D33C23"/>
    <w:rsid w:val="00D349D9"/>
    <w:rsid w:val="00D360AA"/>
    <w:rsid w:val="00D362B8"/>
    <w:rsid w:val="00D37303"/>
    <w:rsid w:val="00D401D5"/>
    <w:rsid w:val="00D4067E"/>
    <w:rsid w:val="00D407E2"/>
    <w:rsid w:val="00D4093F"/>
    <w:rsid w:val="00D40EA0"/>
    <w:rsid w:val="00D417DB"/>
    <w:rsid w:val="00D41839"/>
    <w:rsid w:val="00D42AE4"/>
    <w:rsid w:val="00D42BE2"/>
    <w:rsid w:val="00D43256"/>
    <w:rsid w:val="00D447B4"/>
    <w:rsid w:val="00D44BAA"/>
    <w:rsid w:val="00D44C1F"/>
    <w:rsid w:val="00D44DF1"/>
    <w:rsid w:val="00D45128"/>
    <w:rsid w:val="00D45534"/>
    <w:rsid w:val="00D4638E"/>
    <w:rsid w:val="00D46DE9"/>
    <w:rsid w:val="00D46E17"/>
    <w:rsid w:val="00D501D8"/>
    <w:rsid w:val="00D50F49"/>
    <w:rsid w:val="00D516BC"/>
    <w:rsid w:val="00D518F9"/>
    <w:rsid w:val="00D51D96"/>
    <w:rsid w:val="00D51E53"/>
    <w:rsid w:val="00D5247D"/>
    <w:rsid w:val="00D52DEF"/>
    <w:rsid w:val="00D542E7"/>
    <w:rsid w:val="00D54B8E"/>
    <w:rsid w:val="00D569BE"/>
    <w:rsid w:val="00D56F6B"/>
    <w:rsid w:val="00D576A9"/>
    <w:rsid w:val="00D57BF4"/>
    <w:rsid w:val="00D602A4"/>
    <w:rsid w:val="00D60440"/>
    <w:rsid w:val="00D60887"/>
    <w:rsid w:val="00D61E75"/>
    <w:rsid w:val="00D62599"/>
    <w:rsid w:val="00D639E9"/>
    <w:rsid w:val="00D6537C"/>
    <w:rsid w:val="00D66EE7"/>
    <w:rsid w:val="00D66F85"/>
    <w:rsid w:val="00D7035E"/>
    <w:rsid w:val="00D7164B"/>
    <w:rsid w:val="00D729B2"/>
    <w:rsid w:val="00D73B70"/>
    <w:rsid w:val="00D741C9"/>
    <w:rsid w:val="00D80D3F"/>
    <w:rsid w:val="00D80F61"/>
    <w:rsid w:val="00D81608"/>
    <w:rsid w:val="00D81D66"/>
    <w:rsid w:val="00D81D89"/>
    <w:rsid w:val="00D83A29"/>
    <w:rsid w:val="00D85B50"/>
    <w:rsid w:val="00D86AAF"/>
    <w:rsid w:val="00D874A0"/>
    <w:rsid w:val="00D8784D"/>
    <w:rsid w:val="00D87CA9"/>
    <w:rsid w:val="00D87F3D"/>
    <w:rsid w:val="00D90706"/>
    <w:rsid w:val="00D9157E"/>
    <w:rsid w:val="00D9175B"/>
    <w:rsid w:val="00D9267D"/>
    <w:rsid w:val="00D92C21"/>
    <w:rsid w:val="00D935AF"/>
    <w:rsid w:val="00D93C44"/>
    <w:rsid w:val="00D94C46"/>
    <w:rsid w:val="00D97564"/>
    <w:rsid w:val="00DA08BC"/>
    <w:rsid w:val="00DA171A"/>
    <w:rsid w:val="00DA1D58"/>
    <w:rsid w:val="00DA3152"/>
    <w:rsid w:val="00DA34A5"/>
    <w:rsid w:val="00DA3707"/>
    <w:rsid w:val="00DA3D9E"/>
    <w:rsid w:val="00DA58B8"/>
    <w:rsid w:val="00DA6AD2"/>
    <w:rsid w:val="00DA78B5"/>
    <w:rsid w:val="00DB3237"/>
    <w:rsid w:val="00DB4E2D"/>
    <w:rsid w:val="00DB4EEA"/>
    <w:rsid w:val="00DB67C8"/>
    <w:rsid w:val="00DB6BC4"/>
    <w:rsid w:val="00DC10F4"/>
    <w:rsid w:val="00DC1704"/>
    <w:rsid w:val="00DC1792"/>
    <w:rsid w:val="00DC1EC6"/>
    <w:rsid w:val="00DC208B"/>
    <w:rsid w:val="00DC2258"/>
    <w:rsid w:val="00DC3334"/>
    <w:rsid w:val="00DC34BF"/>
    <w:rsid w:val="00DC3A6D"/>
    <w:rsid w:val="00DC43CD"/>
    <w:rsid w:val="00DC4620"/>
    <w:rsid w:val="00DC5BEC"/>
    <w:rsid w:val="00DC63B8"/>
    <w:rsid w:val="00DC670C"/>
    <w:rsid w:val="00DC714E"/>
    <w:rsid w:val="00DC7E1F"/>
    <w:rsid w:val="00DD1CFB"/>
    <w:rsid w:val="00DD34B0"/>
    <w:rsid w:val="00DD3D9B"/>
    <w:rsid w:val="00DD4A11"/>
    <w:rsid w:val="00DD5465"/>
    <w:rsid w:val="00DD7C81"/>
    <w:rsid w:val="00DD7E88"/>
    <w:rsid w:val="00DE056F"/>
    <w:rsid w:val="00DE0E2C"/>
    <w:rsid w:val="00DE2F2F"/>
    <w:rsid w:val="00DE4007"/>
    <w:rsid w:val="00DE60F0"/>
    <w:rsid w:val="00DE6CA6"/>
    <w:rsid w:val="00DE7306"/>
    <w:rsid w:val="00DE7A49"/>
    <w:rsid w:val="00DE7B51"/>
    <w:rsid w:val="00DF0F13"/>
    <w:rsid w:val="00DF0F8F"/>
    <w:rsid w:val="00DF1AD1"/>
    <w:rsid w:val="00DF279B"/>
    <w:rsid w:val="00DF3642"/>
    <w:rsid w:val="00DF71F8"/>
    <w:rsid w:val="00DF79C2"/>
    <w:rsid w:val="00E00299"/>
    <w:rsid w:val="00E0241B"/>
    <w:rsid w:val="00E03132"/>
    <w:rsid w:val="00E03631"/>
    <w:rsid w:val="00E03B16"/>
    <w:rsid w:val="00E03F40"/>
    <w:rsid w:val="00E04E62"/>
    <w:rsid w:val="00E05B24"/>
    <w:rsid w:val="00E05BFE"/>
    <w:rsid w:val="00E05CEF"/>
    <w:rsid w:val="00E066B1"/>
    <w:rsid w:val="00E06719"/>
    <w:rsid w:val="00E0674A"/>
    <w:rsid w:val="00E11139"/>
    <w:rsid w:val="00E11870"/>
    <w:rsid w:val="00E126EF"/>
    <w:rsid w:val="00E12AE1"/>
    <w:rsid w:val="00E13B18"/>
    <w:rsid w:val="00E13DB7"/>
    <w:rsid w:val="00E177AC"/>
    <w:rsid w:val="00E178A0"/>
    <w:rsid w:val="00E211FB"/>
    <w:rsid w:val="00E214EB"/>
    <w:rsid w:val="00E222CE"/>
    <w:rsid w:val="00E224A5"/>
    <w:rsid w:val="00E238F3"/>
    <w:rsid w:val="00E23F18"/>
    <w:rsid w:val="00E23F2D"/>
    <w:rsid w:val="00E23FBB"/>
    <w:rsid w:val="00E24163"/>
    <w:rsid w:val="00E24720"/>
    <w:rsid w:val="00E26872"/>
    <w:rsid w:val="00E26925"/>
    <w:rsid w:val="00E26DD8"/>
    <w:rsid w:val="00E26E5C"/>
    <w:rsid w:val="00E27BB5"/>
    <w:rsid w:val="00E3129B"/>
    <w:rsid w:val="00E3188C"/>
    <w:rsid w:val="00E3232B"/>
    <w:rsid w:val="00E330E4"/>
    <w:rsid w:val="00E353B7"/>
    <w:rsid w:val="00E370C2"/>
    <w:rsid w:val="00E37198"/>
    <w:rsid w:val="00E376B4"/>
    <w:rsid w:val="00E378F8"/>
    <w:rsid w:val="00E37FFB"/>
    <w:rsid w:val="00E42321"/>
    <w:rsid w:val="00E42867"/>
    <w:rsid w:val="00E42CFE"/>
    <w:rsid w:val="00E438CA"/>
    <w:rsid w:val="00E43AC7"/>
    <w:rsid w:val="00E44198"/>
    <w:rsid w:val="00E46E78"/>
    <w:rsid w:val="00E474B7"/>
    <w:rsid w:val="00E4778E"/>
    <w:rsid w:val="00E47B6E"/>
    <w:rsid w:val="00E5054C"/>
    <w:rsid w:val="00E50B8E"/>
    <w:rsid w:val="00E51242"/>
    <w:rsid w:val="00E5155D"/>
    <w:rsid w:val="00E51A61"/>
    <w:rsid w:val="00E51F0D"/>
    <w:rsid w:val="00E54A5A"/>
    <w:rsid w:val="00E556B1"/>
    <w:rsid w:val="00E55764"/>
    <w:rsid w:val="00E55A9F"/>
    <w:rsid w:val="00E566D6"/>
    <w:rsid w:val="00E56E34"/>
    <w:rsid w:val="00E5702D"/>
    <w:rsid w:val="00E57A55"/>
    <w:rsid w:val="00E610B3"/>
    <w:rsid w:val="00E6181D"/>
    <w:rsid w:val="00E61BBA"/>
    <w:rsid w:val="00E63825"/>
    <w:rsid w:val="00E6434F"/>
    <w:rsid w:val="00E65EA9"/>
    <w:rsid w:val="00E70592"/>
    <w:rsid w:val="00E71102"/>
    <w:rsid w:val="00E739D0"/>
    <w:rsid w:val="00E73A7F"/>
    <w:rsid w:val="00E749C6"/>
    <w:rsid w:val="00E75B3C"/>
    <w:rsid w:val="00E764C5"/>
    <w:rsid w:val="00E76C40"/>
    <w:rsid w:val="00E76C4E"/>
    <w:rsid w:val="00E77227"/>
    <w:rsid w:val="00E77862"/>
    <w:rsid w:val="00E804FA"/>
    <w:rsid w:val="00E8186D"/>
    <w:rsid w:val="00E81927"/>
    <w:rsid w:val="00E82014"/>
    <w:rsid w:val="00E822D8"/>
    <w:rsid w:val="00E82810"/>
    <w:rsid w:val="00E82AC6"/>
    <w:rsid w:val="00E83165"/>
    <w:rsid w:val="00E83434"/>
    <w:rsid w:val="00E83533"/>
    <w:rsid w:val="00E84284"/>
    <w:rsid w:val="00E90301"/>
    <w:rsid w:val="00E905B4"/>
    <w:rsid w:val="00E9103B"/>
    <w:rsid w:val="00E9420F"/>
    <w:rsid w:val="00E944F3"/>
    <w:rsid w:val="00E95790"/>
    <w:rsid w:val="00E96F33"/>
    <w:rsid w:val="00E97078"/>
    <w:rsid w:val="00E975DF"/>
    <w:rsid w:val="00E97E92"/>
    <w:rsid w:val="00EA0538"/>
    <w:rsid w:val="00EA35E1"/>
    <w:rsid w:val="00EA463E"/>
    <w:rsid w:val="00EA481B"/>
    <w:rsid w:val="00EA5513"/>
    <w:rsid w:val="00EA5EC4"/>
    <w:rsid w:val="00EA5EE7"/>
    <w:rsid w:val="00EA644D"/>
    <w:rsid w:val="00EA6456"/>
    <w:rsid w:val="00EA671A"/>
    <w:rsid w:val="00EA6E43"/>
    <w:rsid w:val="00EB219B"/>
    <w:rsid w:val="00EB3273"/>
    <w:rsid w:val="00EB45A8"/>
    <w:rsid w:val="00EB45AF"/>
    <w:rsid w:val="00EB5A5B"/>
    <w:rsid w:val="00EB7103"/>
    <w:rsid w:val="00EB7208"/>
    <w:rsid w:val="00EB7A81"/>
    <w:rsid w:val="00EC02A3"/>
    <w:rsid w:val="00EC1F6B"/>
    <w:rsid w:val="00EC2026"/>
    <w:rsid w:val="00EC22EB"/>
    <w:rsid w:val="00EC3325"/>
    <w:rsid w:val="00EC5895"/>
    <w:rsid w:val="00EC794B"/>
    <w:rsid w:val="00EC7CB9"/>
    <w:rsid w:val="00ED19D1"/>
    <w:rsid w:val="00ED36A1"/>
    <w:rsid w:val="00ED38AA"/>
    <w:rsid w:val="00ED3B47"/>
    <w:rsid w:val="00ED3DC1"/>
    <w:rsid w:val="00ED5159"/>
    <w:rsid w:val="00ED57F9"/>
    <w:rsid w:val="00ED58C8"/>
    <w:rsid w:val="00ED596B"/>
    <w:rsid w:val="00ED6757"/>
    <w:rsid w:val="00EE0DA9"/>
    <w:rsid w:val="00EE108A"/>
    <w:rsid w:val="00EE17A5"/>
    <w:rsid w:val="00EE28CD"/>
    <w:rsid w:val="00EE372D"/>
    <w:rsid w:val="00EE3E44"/>
    <w:rsid w:val="00EE4735"/>
    <w:rsid w:val="00EE65A3"/>
    <w:rsid w:val="00EE76A3"/>
    <w:rsid w:val="00EF086E"/>
    <w:rsid w:val="00EF0B28"/>
    <w:rsid w:val="00EF216E"/>
    <w:rsid w:val="00EF2550"/>
    <w:rsid w:val="00EF2780"/>
    <w:rsid w:val="00EF2A0A"/>
    <w:rsid w:val="00EF2DF8"/>
    <w:rsid w:val="00EF2F3F"/>
    <w:rsid w:val="00EF312E"/>
    <w:rsid w:val="00EF392D"/>
    <w:rsid w:val="00EF463B"/>
    <w:rsid w:val="00EF4E89"/>
    <w:rsid w:val="00EF6232"/>
    <w:rsid w:val="00EF71E5"/>
    <w:rsid w:val="00EF738C"/>
    <w:rsid w:val="00EF7B38"/>
    <w:rsid w:val="00F02807"/>
    <w:rsid w:val="00F034E2"/>
    <w:rsid w:val="00F04965"/>
    <w:rsid w:val="00F04F6B"/>
    <w:rsid w:val="00F05360"/>
    <w:rsid w:val="00F06C9B"/>
    <w:rsid w:val="00F100D4"/>
    <w:rsid w:val="00F10251"/>
    <w:rsid w:val="00F10562"/>
    <w:rsid w:val="00F11516"/>
    <w:rsid w:val="00F1203A"/>
    <w:rsid w:val="00F14FBF"/>
    <w:rsid w:val="00F151F0"/>
    <w:rsid w:val="00F15A44"/>
    <w:rsid w:val="00F16373"/>
    <w:rsid w:val="00F173F9"/>
    <w:rsid w:val="00F17674"/>
    <w:rsid w:val="00F205C5"/>
    <w:rsid w:val="00F20E5B"/>
    <w:rsid w:val="00F21080"/>
    <w:rsid w:val="00F22341"/>
    <w:rsid w:val="00F2273C"/>
    <w:rsid w:val="00F23F9B"/>
    <w:rsid w:val="00F24845"/>
    <w:rsid w:val="00F26426"/>
    <w:rsid w:val="00F27B5A"/>
    <w:rsid w:val="00F3012F"/>
    <w:rsid w:val="00F324E3"/>
    <w:rsid w:val="00F32E24"/>
    <w:rsid w:val="00F33700"/>
    <w:rsid w:val="00F33995"/>
    <w:rsid w:val="00F33B2A"/>
    <w:rsid w:val="00F36528"/>
    <w:rsid w:val="00F372B9"/>
    <w:rsid w:val="00F372D5"/>
    <w:rsid w:val="00F3769E"/>
    <w:rsid w:val="00F377F1"/>
    <w:rsid w:val="00F37996"/>
    <w:rsid w:val="00F37EA5"/>
    <w:rsid w:val="00F40065"/>
    <w:rsid w:val="00F401DE"/>
    <w:rsid w:val="00F4024A"/>
    <w:rsid w:val="00F40EDF"/>
    <w:rsid w:val="00F418E1"/>
    <w:rsid w:val="00F41DBC"/>
    <w:rsid w:val="00F42B34"/>
    <w:rsid w:val="00F42E58"/>
    <w:rsid w:val="00F4364F"/>
    <w:rsid w:val="00F43E6B"/>
    <w:rsid w:val="00F44026"/>
    <w:rsid w:val="00F44355"/>
    <w:rsid w:val="00F453BC"/>
    <w:rsid w:val="00F47045"/>
    <w:rsid w:val="00F47EB7"/>
    <w:rsid w:val="00F5010B"/>
    <w:rsid w:val="00F519DC"/>
    <w:rsid w:val="00F51EEA"/>
    <w:rsid w:val="00F52066"/>
    <w:rsid w:val="00F520E1"/>
    <w:rsid w:val="00F5336F"/>
    <w:rsid w:val="00F5425A"/>
    <w:rsid w:val="00F54819"/>
    <w:rsid w:val="00F55D99"/>
    <w:rsid w:val="00F57F3D"/>
    <w:rsid w:val="00F61171"/>
    <w:rsid w:val="00F615FA"/>
    <w:rsid w:val="00F64750"/>
    <w:rsid w:val="00F6564C"/>
    <w:rsid w:val="00F65650"/>
    <w:rsid w:val="00F659BE"/>
    <w:rsid w:val="00F65BF6"/>
    <w:rsid w:val="00F676B4"/>
    <w:rsid w:val="00F67CE6"/>
    <w:rsid w:val="00F70EE0"/>
    <w:rsid w:val="00F71CB4"/>
    <w:rsid w:val="00F71E3C"/>
    <w:rsid w:val="00F72505"/>
    <w:rsid w:val="00F72D1E"/>
    <w:rsid w:val="00F73EB3"/>
    <w:rsid w:val="00F75AC6"/>
    <w:rsid w:val="00F76945"/>
    <w:rsid w:val="00F76D99"/>
    <w:rsid w:val="00F800E5"/>
    <w:rsid w:val="00F80C7E"/>
    <w:rsid w:val="00F80D0C"/>
    <w:rsid w:val="00F824C5"/>
    <w:rsid w:val="00F8272C"/>
    <w:rsid w:val="00F82859"/>
    <w:rsid w:val="00F83337"/>
    <w:rsid w:val="00F83DB8"/>
    <w:rsid w:val="00F866B3"/>
    <w:rsid w:val="00F8673A"/>
    <w:rsid w:val="00F867B4"/>
    <w:rsid w:val="00F87049"/>
    <w:rsid w:val="00F90B1A"/>
    <w:rsid w:val="00F90BFF"/>
    <w:rsid w:val="00F90ECD"/>
    <w:rsid w:val="00F911F8"/>
    <w:rsid w:val="00F936B5"/>
    <w:rsid w:val="00F95683"/>
    <w:rsid w:val="00F95A9B"/>
    <w:rsid w:val="00F966BB"/>
    <w:rsid w:val="00F96BF1"/>
    <w:rsid w:val="00F97277"/>
    <w:rsid w:val="00F976CA"/>
    <w:rsid w:val="00F978AB"/>
    <w:rsid w:val="00F97B34"/>
    <w:rsid w:val="00FA09D5"/>
    <w:rsid w:val="00FA12E4"/>
    <w:rsid w:val="00FA4169"/>
    <w:rsid w:val="00FA416F"/>
    <w:rsid w:val="00FA4F2D"/>
    <w:rsid w:val="00FA5873"/>
    <w:rsid w:val="00FA5B5A"/>
    <w:rsid w:val="00FA5CE2"/>
    <w:rsid w:val="00FA5E4B"/>
    <w:rsid w:val="00FA6518"/>
    <w:rsid w:val="00FA6BA1"/>
    <w:rsid w:val="00FB098B"/>
    <w:rsid w:val="00FB1A72"/>
    <w:rsid w:val="00FB1A90"/>
    <w:rsid w:val="00FB2961"/>
    <w:rsid w:val="00FB3221"/>
    <w:rsid w:val="00FB3AF2"/>
    <w:rsid w:val="00FB3DDC"/>
    <w:rsid w:val="00FB4BEF"/>
    <w:rsid w:val="00FB734F"/>
    <w:rsid w:val="00FB7E03"/>
    <w:rsid w:val="00FC1877"/>
    <w:rsid w:val="00FC393E"/>
    <w:rsid w:val="00FC3B27"/>
    <w:rsid w:val="00FC5527"/>
    <w:rsid w:val="00FC5D6A"/>
    <w:rsid w:val="00FC612B"/>
    <w:rsid w:val="00FC6591"/>
    <w:rsid w:val="00FC7354"/>
    <w:rsid w:val="00FD0EAA"/>
    <w:rsid w:val="00FD112B"/>
    <w:rsid w:val="00FD2C1B"/>
    <w:rsid w:val="00FD3263"/>
    <w:rsid w:val="00FD43C8"/>
    <w:rsid w:val="00FD44F6"/>
    <w:rsid w:val="00FD4FAE"/>
    <w:rsid w:val="00FD576F"/>
    <w:rsid w:val="00FD5A1A"/>
    <w:rsid w:val="00FD5F53"/>
    <w:rsid w:val="00FD62AD"/>
    <w:rsid w:val="00FD6B45"/>
    <w:rsid w:val="00FD7B34"/>
    <w:rsid w:val="00FE06D7"/>
    <w:rsid w:val="00FE1BE7"/>
    <w:rsid w:val="00FE43AE"/>
    <w:rsid w:val="00FF18E6"/>
    <w:rsid w:val="00FF2646"/>
    <w:rsid w:val="00FF2DE7"/>
    <w:rsid w:val="00FF3DF4"/>
    <w:rsid w:val="00FF4E07"/>
    <w:rsid w:val="00FF6442"/>
    <w:rsid w:val="00FF6AB5"/>
    <w:rsid w:val="00FF6FB5"/>
    <w:rsid w:val="00FF7445"/>
    <w:rsid w:val="00FF75C3"/>
    <w:rsid w:val="01031DD8"/>
    <w:rsid w:val="02473FC5"/>
    <w:rsid w:val="028FE361"/>
    <w:rsid w:val="030E6FCE"/>
    <w:rsid w:val="03DF98F1"/>
    <w:rsid w:val="05723847"/>
    <w:rsid w:val="09607145"/>
    <w:rsid w:val="0A89E8C9"/>
    <w:rsid w:val="0B0145C0"/>
    <w:rsid w:val="0B396739"/>
    <w:rsid w:val="0D19D1A3"/>
    <w:rsid w:val="0D750DAB"/>
    <w:rsid w:val="0F9CEE34"/>
    <w:rsid w:val="113667ED"/>
    <w:rsid w:val="12168D6B"/>
    <w:rsid w:val="123B39C0"/>
    <w:rsid w:val="135E2BCF"/>
    <w:rsid w:val="152AFACA"/>
    <w:rsid w:val="17B5DE4B"/>
    <w:rsid w:val="19B9BA56"/>
    <w:rsid w:val="1E3A1955"/>
    <w:rsid w:val="1E5141D3"/>
    <w:rsid w:val="1FA26980"/>
    <w:rsid w:val="23F29C8C"/>
    <w:rsid w:val="26BCAE44"/>
    <w:rsid w:val="2766D58B"/>
    <w:rsid w:val="277EEFF6"/>
    <w:rsid w:val="281A4B23"/>
    <w:rsid w:val="298174FB"/>
    <w:rsid w:val="2ACE4B1F"/>
    <w:rsid w:val="2B0535CB"/>
    <w:rsid w:val="2B764285"/>
    <w:rsid w:val="2B943A96"/>
    <w:rsid w:val="2D5C5674"/>
    <w:rsid w:val="2EC6C2AA"/>
    <w:rsid w:val="2FB4287A"/>
    <w:rsid w:val="3252505C"/>
    <w:rsid w:val="3359F684"/>
    <w:rsid w:val="33B1FE11"/>
    <w:rsid w:val="34116663"/>
    <w:rsid w:val="3429C872"/>
    <w:rsid w:val="34BDAD91"/>
    <w:rsid w:val="38815021"/>
    <w:rsid w:val="3A5F08D7"/>
    <w:rsid w:val="3B18F06E"/>
    <w:rsid w:val="3B549E32"/>
    <w:rsid w:val="3BFBB5D2"/>
    <w:rsid w:val="3C8A4948"/>
    <w:rsid w:val="3D53EDE1"/>
    <w:rsid w:val="3DB2FAA7"/>
    <w:rsid w:val="40380D85"/>
    <w:rsid w:val="426B290D"/>
    <w:rsid w:val="428FF866"/>
    <w:rsid w:val="43650AC5"/>
    <w:rsid w:val="45021716"/>
    <w:rsid w:val="45F9BCA4"/>
    <w:rsid w:val="464F6D1D"/>
    <w:rsid w:val="4793EF35"/>
    <w:rsid w:val="4AE9F625"/>
    <w:rsid w:val="4B067C6B"/>
    <w:rsid w:val="4D5972F4"/>
    <w:rsid w:val="4DDBFFCB"/>
    <w:rsid w:val="4F20BA6D"/>
    <w:rsid w:val="5061424A"/>
    <w:rsid w:val="51BE3870"/>
    <w:rsid w:val="56254020"/>
    <w:rsid w:val="59638876"/>
    <w:rsid w:val="59AB9B8D"/>
    <w:rsid w:val="5A2370A5"/>
    <w:rsid w:val="5B9865FC"/>
    <w:rsid w:val="5CFD3532"/>
    <w:rsid w:val="5D644CB7"/>
    <w:rsid w:val="6147AAD8"/>
    <w:rsid w:val="65862388"/>
    <w:rsid w:val="6944EA95"/>
    <w:rsid w:val="6981A54D"/>
    <w:rsid w:val="6B43E193"/>
    <w:rsid w:val="6DC7832D"/>
    <w:rsid w:val="6F491E65"/>
    <w:rsid w:val="6FC39343"/>
    <w:rsid w:val="75EDA2B6"/>
    <w:rsid w:val="7A769BD0"/>
    <w:rsid w:val="7A845801"/>
    <w:rsid w:val="7AB7CEC4"/>
    <w:rsid w:val="7AC3A851"/>
    <w:rsid w:val="7B914FBF"/>
    <w:rsid w:val="7E32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9FF0E"/>
  <w15:chartTrackingRefBased/>
  <w15:docId w15:val="{B7938F39-C683-46D5-8A1B-52D51A74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997"/>
  </w:style>
  <w:style w:type="paragraph" w:styleId="Nagwek1">
    <w:name w:val="heading 1"/>
    <w:aliases w:val="h1,H1,RFP,Level a,h1(Alt1),Header 1,L1 Heading 1,Heading 1a,Heading 2-SOW,Level 1,Level 11,II+,I,H11,H12,H13,H14,H15,H16,H17,temp,Heading One,Heading A,Heading One1,Heading A1,Heading One2,Heading A2,Heading One3,Heading A3,Heading One4"/>
    <w:basedOn w:val="Normalny"/>
    <w:next w:val="Normalny"/>
    <w:link w:val="Nagwek1Znak"/>
    <w:uiPriority w:val="9"/>
    <w:qFormat/>
    <w:rsid w:val="003D108C"/>
    <w:pPr>
      <w:widowControl w:val="0"/>
      <w:numPr>
        <w:numId w:val="1"/>
      </w:numPr>
      <w:spacing w:before="120" w:after="120" w:line="276" w:lineRule="auto"/>
      <w:outlineLvl w:val="0"/>
    </w:pPr>
    <w:rPr>
      <w:rFonts w:ascii="Calibri" w:eastAsiaTheme="majorEastAsia" w:hAnsi="Calibri" w:cstheme="majorBidi"/>
      <w:b/>
      <w:bCs/>
      <w:color w:val="000000" w:themeColor="text1"/>
      <w:sz w:val="26"/>
      <w:szCs w:val="26"/>
    </w:rPr>
  </w:style>
  <w:style w:type="paragraph" w:styleId="Nagwek2">
    <w:name w:val="heading 2"/>
    <w:basedOn w:val="Normalny"/>
    <w:next w:val="Normalny"/>
    <w:link w:val="Nagwek2Znak"/>
    <w:unhideWhenUsed/>
    <w:qFormat/>
    <w:rsid w:val="00F75AC6"/>
    <w:pPr>
      <w:widowControl w:val="0"/>
      <w:numPr>
        <w:ilvl w:val="1"/>
        <w:numId w:val="1"/>
      </w:numPr>
      <w:spacing w:before="240" w:after="240" w:line="276" w:lineRule="auto"/>
      <w:jc w:val="both"/>
      <w:outlineLvl w:val="1"/>
    </w:pPr>
    <w:rPr>
      <w:rFonts w:ascii="Calibri" w:eastAsiaTheme="majorEastAsia" w:hAnsi="Calibri" w:cstheme="majorBidi"/>
      <w:color w:val="000000" w:themeColor="text1"/>
      <w:szCs w:val="21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06AC"/>
    <w:pPr>
      <w:widowControl w:val="0"/>
      <w:numPr>
        <w:ilvl w:val="2"/>
        <w:numId w:val="1"/>
      </w:numPr>
      <w:spacing w:before="120" w:after="120" w:line="276" w:lineRule="auto"/>
      <w:jc w:val="both"/>
      <w:outlineLvl w:val="2"/>
    </w:pPr>
    <w:rPr>
      <w:rFonts w:eastAsia="Calibri" w:cstheme="majorBidi"/>
      <w:color w:val="000000" w:themeColor="text1"/>
      <w:sz w:val="21"/>
      <w:szCs w:val="21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CA4355"/>
    <w:pPr>
      <w:numPr>
        <w:ilvl w:val="0"/>
        <w:numId w:val="0"/>
      </w:numPr>
      <w:outlineLvl w:val="3"/>
    </w:pPr>
    <w:rPr>
      <w:rFonts w:ascii="Calibri" w:hAnsi="Calibri"/>
      <w:b/>
      <w:bCs/>
      <w:sz w:val="24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9F4D6E"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67E0D"/>
    <w:pPr>
      <w:keepNext/>
      <w:keepLines/>
      <w:numPr>
        <w:ilvl w:val="5"/>
        <w:numId w:val="1"/>
      </w:numPr>
      <w:spacing w:before="120" w:after="120" w:line="276" w:lineRule="auto"/>
      <w:outlineLvl w:val="5"/>
    </w:pPr>
    <w:rPr>
      <w:rFonts w:eastAsiaTheme="majorEastAsia" w:cstheme="majorBidi"/>
      <w:color w:val="000000" w:themeColor="text1"/>
      <w:sz w:val="21"/>
      <w:szCs w:val="21"/>
    </w:rPr>
  </w:style>
  <w:style w:type="paragraph" w:styleId="Nagwek7">
    <w:name w:val="heading 7"/>
    <w:basedOn w:val="Heading11"/>
    <w:next w:val="Normalny"/>
    <w:link w:val="Nagwek7Znak"/>
    <w:uiPriority w:val="9"/>
    <w:unhideWhenUsed/>
    <w:qFormat/>
    <w:rsid w:val="00CC0968"/>
    <w:pPr>
      <w:numPr>
        <w:numId w:val="52"/>
      </w:numPr>
      <w:spacing w:before="120" w:after="120"/>
      <w:outlineLvl w:val="6"/>
    </w:pPr>
    <w:rPr>
      <w:sz w:val="18"/>
      <w:szCs w:val="18"/>
    </w:rPr>
  </w:style>
  <w:style w:type="paragraph" w:styleId="Nagwek8">
    <w:name w:val="heading 8"/>
    <w:basedOn w:val="Nagwek5"/>
    <w:next w:val="Normalny"/>
    <w:link w:val="Nagwek8Znak"/>
    <w:uiPriority w:val="9"/>
    <w:unhideWhenUsed/>
    <w:qFormat/>
    <w:rsid w:val="00E46E78"/>
    <w:pPr>
      <w:outlineLvl w:val="7"/>
    </w:p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576F"/>
    <w:pPr>
      <w:keepNext/>
      <w:keepLines/>
      <w:numPr>
        <w:ilvl w:val="8"/>
        <w:numId w:val="1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RFP Znak,Level a Znak,h1(Alt1) Znak,Header 1 Znak,L1 Heading 1 Znak,Heading 1a Znak,Heading 2-SOW Znak,Level 1 Znak,Level 11 Znak,II+ Znak,I Znak,H11 Znak,H12 Znak,H13 Znak,H14 Znak,H15 Znak,H16 Znak,H17 Znak,temp Znak"/>
    <w:basedOn w:val="Domylnaczcionkaakapitu"/>
    <w:link w:val="Nagwek1"/>
    <w:uiPriority w:val="9"/>
    <w:rsid w:val="003D108C"/>
    <w:rPr>
      <w:rFonts w:ascii="Calibri" w:eastAsiaTheme="majorEastAsia" w:hAnsi="Calibri" w:cstheme="majorBidi"/>
      <w:b/>
      <w:bCs/>
      <w:color w:val="000000" w:themeColor="text1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rsid w:val="00F75AC6"/>
    <w:rPr>
      <w:rFonts w:ascii="Calibri" w:eastAsiaTheme="majorEastAsia" w:hAnsi="Calibri" w:cstheme="majorBidi"/>
      <w:color w:val="000000" w:themeColor="text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6C06AC"/>
    <w:rPr>
      <w:rFonts w:eastAsia="Calibri" w:cstheme="majorBidi"/>
      <w:color w:val="000000" w:themeColor="text1"/>
      <w:sz w:val="21"/>
      <w:szCs w:val="21"/>
    </w:rPr>
  </w:style>
  <w:style w:type="character" w:customStyle="1" w:styleId="Nagwek4Znak">
    <w:name w:val="Nagłówek 4 Znak"/>
    <w:basedOn w:val="Domylnaczcionkaakapitu"/>
    <w:link w:val="Nagwek4"/>
    <w:uiPriority w:val="9"/>
    <w:rsid w:val="00CA4355"/>
    <w:rPr>
      <w:rFonts w:ascii="Calibri" w:eastAsia="Calibri" w:hAnsi="Calibri" w:cstheme="majorBidi"/>
      <w:b/>
      <w:bCs/>
      <w:color w:val="000000" w:themeColor="text1"/>
      <w:szCs w:val="21"/>
    </w:rPr>
  </w:style>
  <w:style w:type="character" w:customStyle="1" w:styleId="Nagwek5Znak">
    <w:name w:val="Nagłówek 5 Znak"/>
    <w:basedOn w:val="Domylnaczcionkaakapitu"/>
    <w:link w:val="Nagwek5"/>
    <w:uiPriority w:val="9"/>
    <w:rsid w:val="009F4D6E"/>
    <w:rPr>
      <w:rFonts w:eastAsia="Calibri" w:cstheme="majorBidi"/>
      <w:b/>
      <w:bCs/>
      <w:color w:val="000000" w:themeColor="text1"/>
      <w:sz w:val="21"/>
      <w:szCs w:val="21"/>
    </w:rPr>
  </w:style>
  <w:style w:type="character" w:customStyle="1" w:styleId="Nagwek6Znak">
    <w:name w:val="Nagłówek 6 Znak"/>
    <w:basedOn w:val="Domylnaczcionkaakapitu"/>
    <w:link w:val="Nagwek6"/>
    <w:uiPriority w:val="9"/>
    <w:rsid w:val="00367E0D"/>
    <w:rPr>
      <w:rFonts w:eastAsiaTheme="majorEastAsia" w:cstheme="majorBidi"/>
      <w:color w:val="000000" w:themeColor="text1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rsid w:val="00E46E78"/>
    <w:rPr>
      <w:b/>
      <w:bCs/>
      <w:sz w:val="18"/>
      <w:szCs w:val="18"/>
    </w:rPr>
  </w:style>
  <w:style w:type="character" w:customStyle="1" w:styleId="Nagwek8Znak">
    <w:name w:val="Nagłówek 8 Znak"/>
    <w:basedOn w:val="Domylnaczcionkaakapitu"/>
    <w:link w:val="Nagwek8"/>
    <w:uiPriority w:val="9"/>
    <w:rsid w:val="00E46E78"/>
    <w:rPr>
      <w:b/>
      <w:b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57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784D"/>
    <w:pPr>
      <w:spacing w:after="80"/>
      <w:contextualSpacing/>
    </w:pPr>
    <w:rPr>
      <w:rFonts w:ascii="Calibri" w:eastAsiaTheme="majorEastAsia" w:hAnsi="Calibri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784D"/>
    <w:rPr>
      <w:rFonts w:ascii="Calibri" w:eastAsiaTheme="majorEastAsia" w:hAnsi="Calibri" w:cstheme="majorBidi"/>
      <w:b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784D"/>
    <w:pPr>
      <w:numPr>
        <w:ilvl w:val="1"/>
      </w:numPr>
      <w:spacing w:after="160"/>
    </w:pPr>
    <w:rPr>
      <w:rFonts w:ascii="Calibri" w:eastAsiaTheme="majorEastAsia" w:hAnsi="Calibri" w:cstheme="majorBidi"/>
      <w:spacing w:val="15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784D"/>
    <w:rPr>
      <w:rFonts w:ascii="Calibri" w:eastAsiaTheme="majorEastAsia" w:hAnsi="Calibri" w:cstheme="majorBidi"/>
      <w:spacing w:val="15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576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57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285BCA"/>
    <w:pPr>
      <w:spacing w:line="288" w:lineRule="auto"/>
      <w:ind w:left="720"/>
      <w:contextualSpacing/>
    </w:pPr>
    <w:rPr>
      <w:rFonts w:ascii="Calibri" w:hAnsi="Calibri"/>
    </w:rPr>
  </w:style>
  <w:style w:type="character" w:styleId="Wyrnienieintensywne">
    <w:name w:val="Intense Emphasis"/>
    <w:basedOn w:val="Domylnaczcionkaakapitu"/>
    <w:uiPriority w:val="21"/>
    <w:qFormat/>
    <w:rsid w:val="00FD57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57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57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576F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6656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56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56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6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6E9"/>
    <w:rPr>
      <w:b/>
      <w:bCs/>
      <w:sz w:val="20"/>
      <w:szCs w:val="20"/>
    </w:rPr>
  </w:style>
  <w:style w:type="paragraph" w:customStyle="1" w:styleId="Jasnasiatkaakcent31">
    <w:name w:val="Jasna siatka — akcent 31"/>
    <w:basedOn w:val="Normalny"/>
    <w:uiPriority w:val="34"/>
    <w:qFormat/>
    <w:rsid w:val="00C74B6D"/>
    <w:pPr>
      <w:ind w:left="720"/>
      <w:contextualSpacing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6E4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6E4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6E49"/>
    <w:rPr>
      <w:vertAlign w:val="superscript"/>
    </w:rPr>
  </w:style>
  <w:style w:type="character" w:customStyle="1" w:styleId="apple-converted-space">
    <w:name w:val="apple-converted-space"/>
    <w:basedOn w:val="Domylnaczcionkaakapitu"/>
    <w:rsid w:val="009D2FB7"/>
  </w:style>
  <w:style w:type="character" w:styleId="Hipercze">
    <w:name w:val="Hyperlink"/>
    <w:basedOn w:val="Domylnaczcionkaakapitu"/>
    <w:uiPriority w:val="99"/>
    <w:unhideWhenUsed/>
    <w:rsid w:val="009D2FB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C7C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CF5"/>
  </w:style>
  <w:style w:type="paragraph" w:styleId="Stopka">
    <w:name w:val="footer"/>
    <w:basedOn w:val="Normalny"/>
    <w:link w:val="StopkaZnak"/>
    <w:uiPriority w:val="99"/>
    <w:unhideWhenUsed/>
    <w:rsid w:val="00AC7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CF5"/>
  </w:style>
  <w:style w:type="paragraph" w:customStyle="1" w:styleId="OznaczeniestronI">
    <w:name w:val="Oznaczenie stron I"/>
    <w:aliases w:val="II,III"/>
    <w:basedOn w:val="Normalny"/>
    <w:qFormat/>
    <w:rsid w:val="00207122"/>
    <w:pPr>
      <w:numPr>
        <w:numId w:val="9"/>
      </w:numPr>
      <w:spacing w:after="200" w:line="276" w:lineRule="auto"/>
      <w:jc w:val="both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39"/>
    <w:rsid w:val="006F6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pub">
    <w:name w:val="mainpub"/>
    <w:basedOn w:val="Normalny"/>
    <w:rsid w:val="00863FC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D77B5"/>
    <w:pPr>
      <w:tabs>
        <w:tab w:val="right" w:leader="dot" w:pos="10070"/>
      </w:tabs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BC2DEA"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BC2DE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BC2DE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BC2DE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BC2DE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BC2DE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BC2DE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BC2DEA"/>
    <w:pPr>
      <w:ind w:left="1920"/>
    </w:pPr>
    <w:rPr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C0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C0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456FA"/>
  </w:style>
  <w:style w:type="character" w:styleId="Nierozpoznanawzmianka">
    <w:name w:val="Unresolved Mention"/>
    <w:basedOn w:val="Domylnaczcionkaakapitu"/>
    <w:uiPriority w:val="99"/>
    <w:semiHidden/>
    <w:unhideWhenUsed/>
    <w:rsid w:val="007E6DE1"/>
    <w:rPr>
      <w:color w:val="605E5C"/>
      <w:shd w:val="clear" w:color="auto" w:fill="E1DFDD"/>
    </w:rPr>
  </w:style>
  <w:style w:type="character" w:customStyle="1" w:styleId="Bodytext1">
    <w:name w:val="Body text|1_"/>
    <w:basedOn w:val="Domylnaczcionkaakapitu"/>
    <w:link w:val="Bodytext10"/>
    <w:rsid w:val="004316BE"/>
  </w:style>
  <w:style w:type="character" w:customStyle="1" w:styleId="Bodytext2">
    <w:name w:val="Body text|2_"/>
    <w:basedOn w:val="Domylnaczcionkaakapitu"/>
    <w:link w:val="Bodytext20"/>
    <w:rsid w:val="004316BE"/>
    <w:rPr>
      <w:sz w:val="20"/>
      <w:szCs w:val="20"/>
    </w:rPr>
  </w:style>
  <w:style w:type="character" w:customStyle="1" w:styleId="Headerorfooter2">
    <w:name w:val="Header or footer|2_"/>
    <w:basedOn w:val="Domylnaczcionkaakapitu"/>
    <w:link w:val="Headerorfooter20"/>
    <w:rsid w:val="004316BE"/>
    <w:rPr>
      <w:sz w:val="20"/>
      <w:szCs w:val="20"/>
    </w:rPr>
  </w:style>
  <w:style w:type="character" w:customStyle="1" w:styleId="Heading110">
    <w:name w:val="Heading #1|1_"/>
    <w:basedOn w:val="Domylnaczcionkaakapitu"/>
    <w:link w:val="Heading11"/>
    <w:rsid w:val="004316BE"/>
    <w:rPr>
      <w:b/>
      <w:bCs/>
    </w:rPr>
  </w:style>
  <w:style w:type="paragraph" w:customStyle="1" w:styleId="Bodytext10">
    <w:name w:val="Body text|1"/>
    <w:basedOn w:val="Normalny"/>
    <w:link w:val="Bodytext1"/>
    <w:rsid w:val="004316BE"/>
    <w:pPr>
      <w:widowControl w:val="0"/>
      <w:spacing w:line="360" w:lineRule="auto"/>
    </w:pPr>
  </w:style>
  <w:style w:type="paragraph" w:customStyle="1" w:styleId="Bodytext20">
    <w:name w:val="Body text|2"/>
    <w:basedOn w:val="Normalny"/>
    <w:link w:val="Bodytext2"/>
    <w:rsid w:val="004316BE"/>
    <w:pPr>
      <w:widowControl w:val="0"/>
      <w:spacing w:before="240" w:after="540"/>
      <w:ind w:left="4880"/>
    </w:pPr>
    <w:rPr>
      <w:sz w:val="20"/>
      <w:szCs w:val="20"/>
    </w:rPr>
  </w:style>
  <w:style w:type="paragraph" w:customStyle="1" w:styleId="Headerorfooter20">
    <w:name w:val="Header or footer|2"/>
    <w:basedOn w:val="Normalny"/>
    <w:link w:val="Headerorfooter2"/>
    <w:rsid w:val="004316BE"/>
    <w:pPr>
      <w:widowControl w:val="0"/>
    </w:pPr>
    <w:rPr>
      <w:sz w:val="20"/>
      <w:szCs w:val="20"/>
    </w:rPr>
  </w:style>
  <w:style w:type="paragraph" w:customStyle="1" w:styleId="Heading11">
    <w:name w:val="Heading #1|1"/>
    <w:basedOn w:val="Normalny"/>
    <w:link w:val="Heading110"/>
    <w:rsid w:val="004316BE"/>
    <w:pPr>
      <w:widowControl w:val="0"/>
      <w:spacing w:after="180" w:line="360" w:lineRule="auto"/>
      <w:jc w:val="center"/>
      <w:outlineLvl w:val="0"/>
    </w:pPr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316BE"/>
    <w:pPr>
      <w:widowControl w:val="0"/>
    </w:pPr>
    <w:rPr>
      <w:rFonts w:ascii="Consolas" w:eastAsia="Times New Roman" w:hAnsi="Consolas" w:cs="Consolas"/>
      <w:color w:val="000000"/>
      <w:kern w:val="0"/>
      <w:sz w:val="21"/>
      <w:szCs w:val="21"/>
      <w:lang w:eastAsia="pl-PL" w:bidi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316BE"/>
    <w:rPr>
      <w:rFonts w:ascii="Consolas" w:eastAsia="Times New Roman" w:hAnsi="Consolas" w:cs="Consolas"/>
      <w:color w:val="000000"/>
      <w:kern w:val="0"/>
      <w:sz w:val="21"/>
      <w:szCs w:val="21"/>
      <w:lang w:eastAsia="pl-PL" w:bidi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8784D"/>
    <w:pPr>
      <w:keepNext/>
      <w:keepLines/>
      <w:widowControl/>
      <w:numPr>
        <w:numId w:val="0"/>
      </w:numPr>
      <w:spacing w:before="240" w:after="0" w:line="259" w:lineRule="auto"/>
      <w:outlineLvl w:val="9"/>
    </w:pPr>
    <w:rPr>
      <w:b w:val="0"/>
      <w:bCs w:val="0"/>
      <w:color w:val="0F4761" w:themeColor="accent1" w:themeShade="BF"/>
      <w:kern w:val="0"/>
      <w:sz w:val="32"/>
      <w:szCs w:val="32"/>
      <w:lang w:eastAsia="pl-PL"/>
      <w14:ligatures w14:val="none"/>
    </w:rPr>
  </w:style>
  <w:style w:type="paragraph" w:styleId="Legenda">
    <w:name w:val="caption"/>
    <w:basedOn w:val="Normalny"/>
    <w:next w:val="Normalny"/>
    <w:uiPriority w:val="35"/>
    <w:unhideWhenUsed/>
    <w:qFormat/>
    <w:rsid w:val="0056282B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086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722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461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637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g&#322;oszenia@viz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1F6C95-0BEC-4088-821D-4AFD6913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56</Pages>
  <Words>21370</Words>
  <Characters>128224</Characters>
  <Application>Microsoft Office Word</Application>
  <DocSecurity>0</DocSecurity>
  <Lines>1068</Lines>
  <Paragraphs>298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3 Umowa na wdrożenie_4_DROP_2026</vt:lpstr>
    </vt:vector>
  </TitlesOfParts>
  <Company>Reiter Kaliński sp.j.</Company>
  <LinksUpToDate>false</LinksUpToDate>
  <CharactersWithSpaces>149296</CharactersWithSpaces>
  <SharedDoc>false</SharedDoc>
  <HLinks>
    <vt:vector size="294" baseType="variant">
      <vt:variant>
        <vt:i4>19136554</vt:i4>
      </vt:variant>
      <vt:variant>
        <vt:i4>939</vt:i4>
      </vt:variant>
      <vt:variant>
        <vt:i4>0</vt:i4>
      </vt:variant>
      <vt:variant>
        <vt:i4>5</vt:i4>
      </vt:variant>
      <vt:variant>
        <vt:lpwstr>mailto:zgłoszenia@vizja.pl</vt:lpwstr>
      </vt:variant>
      <vt:variant>
        <vt:lpwstr/>
      </vt:variant>
      <vt:variant>
        <vt:i4>1441842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_Toc227742368</vt:lpwstr>
      </vt:variant>
      <vt:variant>
        <vt:i4>1441842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_Toc227742367</vt:lpwstr>
      </vt:variant>
      <vt:variant>
        <vt:i4>1441842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_Toc227742366</vt:lpwstr>
      </vt:variant>
      <vt:variant>
        <vt:i4>1441842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_Toc227742365</vt:lpwstr>
      </vt:variant>
      <vt:variant>
        <vt:i4>1441842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_Toc227742364</vt:lpwstr>
      </vt:variant>
      <vt:variant>
        <vt:i4>1441842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_Toc227742363</vt:lpwstr>
      </vt:variant>
      <vt:variant>
        <vt:i4>1441842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_Toc227742362</vt:lpwstr>
      </vt:variant>
      <vt:variant>
        <vt:i4>1441842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_Toc227742361</vt:lpwstr>
      </vt:variant>
      <vt:variant>
        <vt:i4>1441842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_Toc227742360</vt:lpwstr>
      </vt:variant>
      <vt:variant>
        <vt:i4>1376306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_Toc227742359</vt:lpwstr>
      </vt:variant>
      <vt:variant>
        <vt:i4>1376306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_Toc227742358</vt:lpwstr>
      </vt:variant>
      <vt:variant>
        <vt:i4>1376306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_Toc227742357</vt:lpwstr>
      </vt:variant>
      <vt:variant>
        <vt:i4>1376306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_Toc227742356</vt:lpwstr>
      </vt:variant>
      <vt:variant>
        <vt:i4>1376306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_Toc227742355</vt:lpwstr>
      </vt:variant>
      <vt:variant>
        <vt:i4>1376306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_Toc227742354</vt:lpwstr>
      </vt:variant>
      <vt:variant>
        <vt:i4>1376306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_Toc227742353</vt:lpwstr>
      </vt:variant>
      <vt:variant>
        <vt:i4>1376306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_Toc227742352</vt:lpwstr>
      </vt:variant>
      <vt:variant>
        <vt:i4>1376306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_Toc227742351</vt:lpwstr>
      </vt:variant>
      <vt:variant>
        <vt:i4>1376306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_Toc227742350</vt:lpwstr>
      </vt:variant>
      <vt:variant>
        <vt:i4>1310770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_Toc227742349</vt:lpwstr>
      </vt:variant>
      <vt:variant>
        <vt:i4>1310770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_Toc227742348</vt:lpwstr>
      </vt:variant>
      <vt:variant>
        <vt:i4>1310770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_Toc227742347</vt:lpwstr>
      </vt:variant>
      <vt:variant>
        <vt:i4>1310770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_Toc227742346</vt:lpwstr>
      </vt:variant>
      <vt:variant>
        <vt:i4>1310770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_Toc227742345</vt:lpwstr>
      </vt:variant>
      <vt:variant>
        <vt:i4>1310770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_Toc227742344</vt:lpwstr>
      </vt:variant>
      <vt:variant>
        <vt:i4>1310770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_Toc227742343</vt:lpwstr>
      </vt:variant>
      <vt:variant>
        <vt:i4>1310770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_Toc227742342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_Toc227742341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_Toc227742340</vt:lpwstr>
      </vt:variant>
      <vt:variant>
        <vt:i4>1245234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_Toc227742339</vt:lpwstr>
      </vt:variant>
      <vt:variant>
        <vt:i4>1245234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_Toc227742338</vt:lpwstr>
      </vt:variant>
      <vt:variant>
        <vt:i4>1245234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_Toc227742337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_Toc227742336</vt:lpwstr>
      </vt:variant>
      <vt:variant>
        <vt:i4>1245234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_Toc227742335</vt:lpwstr>
      </vt:variant>
      <vt:variant>
        <vt:i4>1245234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_Toc227742334</vt:lpwstr>
      </vt:variant>
      <vt:variant>
        <vt:i4>1245234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_Toc227742333</vt:lpwstr>
      </vt:variant>
      <vt:variant>
        <vt:i4>1245234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_Toc227742332</vt:lpwstr>
      </vt:variant>
      <vt:variant>
        <vt:i4>1245234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_Toc227742331</vt:lpwstr>
      </vt:variant>
      <vt:variant>
        <vt:i4>1245234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_Toc227742330</vt:lpwstr>
      </vt:variant>
      <vt:variant>
        <vt:i4>1179698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_Toc227742329</vt:lpwstr>
      </vt:variant>
      <vt:variant>
        <vt:i4>1179698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_Toc227742328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_Toc227742327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_Toc227742326</vt:lpwstr>
      </vt:variant>
      <vt:variant>
        <vt:i4>1179698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_Toc227742325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_Toc227742324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_Toc227742323</vt:lpwstr>
      </vt:variant>
      <vt:variant>
        <vt:i4>7471176</vt:i4>
      </vt:variant>
      <vt:variant>
        <vt:i4>3</vt:i4>
      </vt:variant>
      <vt:variant>
        <vt:i4>0</vt:i4>
      </vt:variant>
      <vt:variant>
        <vt:i4>5</vt:i4>
      </vt:variant>
      <vt:variant>
        <vt:lpwstr>mailto:projektyeuropejskie@vizja.pl</vt:lpwstr>
      </vt:variant>
      <vt:variant>
        <vt:lpwstr/>
      </vt:variant>
      <vt:variant>
        <vt:i4>5308422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/document/520445489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3 Umowa na wdrożenie_4_DROP_2026 z dnia 28.04.2026</dc:title>
  <dc:subject/>
  <dc:creator>W.Kaliński | Reiter Kaliński_2</dc:creator>
  <cp:keywords>FunduszeUE; FunduszeEuropejskie; FERS; UE; Edukacja; higher education; szkolnictwo wyższe</cp:keywords>
  <dc:description>Projekt współfinasowany przez Unię Europejską ze środków Europejskiego Funduszu Społecznego Plus w ramach programu Fundusze Europejskie dla Rozwoju Społecznego 2021-2027;</dc:description>
  <cp:lastModifiedBy>Magdalena Machnicka</cp:lastModifiedBy>
  <dcterms:created xsi:type="dcterms:W3CDTF">2026-04-23T02:01:00Z</dcterms:created>
  <dcterms:modified xsi:type="dcterms:W3CDTF">2026-04-28T09:22:00Z</dcterms:modified>
  <dc:language>polski, PL</dc:language>
</cp:coreProperties>
</file>